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97643" w14:paraId="1f9764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7165A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246AB7">
        <w:rPr>
          <w:rFonts w:hAnsi="Times New Roman" w:ascii="Times New Roman"/>
          <w:szCs w:val="24"/>
          <w:lang w:val="hr-HR"/>
        </w:rPr>
        <w:t xml:space="preserve"> Lucija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246AB7" w:rsidRPr="0079026F">
        <w:rPr>
          <w:rFonts w:hAnsi="Times New Roman" w:ascii="Times New Roman"/>
          <w:szCs w:val="24"/>
          <w:lang w:val="hr-HR"/>
        </w:rPr>
        <w:t>KRALJEV RAJ - Dom za odrasle</w:t>
      </w:r>
      <w:r w:rsidR="00246AB7" w:rsidRPr="003A09E3">
        <w:rPr>
          <w:rFonts w:hAnsi="Times New Roman" w:ascii="Times New Roman"/>
          <w:szCs w:val="24"/>
          <w:lang w:val="hr-HR"/>
        </w:rPr>
        <w:t xml:space="preserve">, </w:t>
      </w:r>
      <w:r w:rsidR="00246AB7">
        <w:rPr>
          <w:rFonts w:hAnsi="Times New Roman" w:ascii="Times New Roman"/>
          <w:szCs w:val="24"/>
          <w:lang w:val="hr-HR"/>
        </w:rPr>
        <w:t xml:space="preserve"> Jastrebarsko, </w:t>
      </w:r>
      <w:proofErr w:type="spellStart"/>
      <w:r w:rsidR="00246AB7" w:rsidRPr="0079026F">
        <w:rPr>
          <w:rFonts w:hAnsi="Times New Roman" w:ascii="Times New Roman"/>
          <w:szCs w:val="24"/>
          <w:lang w:val="hr-HR"/>
        </w:rPr>
        <w:t>Izimje</w:t>
      </w:r>
      <w:proofErr w:type="spellEnd"/>
      <w:r w:rsidR="00246AB7" w:rsidRPr="0079026F">
        <w:rPr>
          <w:rFonts w:hAnsi="Times New Roman" w:ascii="Times New Roman"/>
          <w:szCs w:val="24"/>
          <w:lang w:val="hr-HR"/>
        </w:rPr>
        <w:t>/</w:t>
      </w:r>
      <w:proofErr w:type="spellStart"/>
      <w:r w:rsidR="00246AB7">
        <w:rPr>
          <w:rFonts w:hAnsi="Times New Roman" w:ascii="Times New Roman"/>
          <w:szCs w:val="24"/>
          <w:lang w:val="hr-HR"/>
        </w:rPr>
        <w:t>bb</w:t>
      </w:r>
      <w:proofErr w:type="spellEnd"/>
      <w:r w:rsidR="00246AB7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246AB7" w:rsidRPr="003A09E3">
        <w:rPr>
          <w:rFonts w:hAnsi="Times New Roman" w:ascii="Times New Roman"/>
          <w:szCs w:val="24"/>
          <w:lang w:val="hr-HR"/>
        </w:rPr>
        <w:t>OIB</w:t>
      </w:r>
      <w:proofErr w:type="spellEnd"/>
      <w:r w:rsidR="00246AB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46AB7" w:rsidRPr="0079026F">
        <w:rPr>
          <w:rFonts w:hAnsi="Times New Roman" w:ascii="Times New Roman"/>
          <w:szCs w:val="24"/>
          <w:lang w:val="hr-HR"/>
        </w:rPr>
        <w:t>85841262516</w:t>
      </w:r>
      <w:proofErr w:type="spellEnd"/>
      <w:r w:rsidR="00246AB7">
        <w:rPr>
          <w:rFonts w:hAnsi="Times New Roman" w:ascii="Times New Roman"/>
          <w:szCs w:val="24"/>
          <w:lang w:val="hr-HR"/>
        </w:rPr>
        <w:t xml:space="preserve"> 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r w:rsidR="00246AB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C2BFD">
        <w:rPr>
          <w:rFonts w:hAnsi="Times New Roman" w:ascii="Times New Roman"/>
          <w:szCs w:val="24"/>
          <w:lang w:val="hr-HR"/>
        </w:rPr>
        <w:t>25</w:t>
      </w:r>
      <w:proofErr w:type="spellEnd"/>
      <w:r w:rsidR="00246AB7">
        <w:rPr>
          <w:rFonts w:hAnsi="Times New Roman" w:ascii="Times New Roman"/>
          <w:szCs w:val="24"/>
          <w:lang w:val="hr-HR"/>
        </w:rPr>
        <w:t>.</w:t>
      </w:r>
      <w:r w:rsidR="00E90E66">
        <w:rPr>
          <w:rFonts w:hAnsi="Times New Roman" w:ascii="Times New Roman"/>
          <w:szCs w:val="24"/>
          <w:lang w:val="hr-HR"/>
        </w:rPr>
        <w:t xml:space="preserve"> </w:t>
      </w:r>
      <w:r w:rsidR="000C2BFD">
        <w:rPr>
          <w:rFonts w:hAnsi="Times New Roman" w:ascii="Times New Roman"/>
          <w:szCs w:val="24"/>
          <w:lang w:val="hr-HR"/>
        </w:rPr>
        <w:t>kolovoza</w:t>
      </w:r>
      <w:r w:rsidR="00246AB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proofErr w:type="spellEnd"/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E90E66" w:rsidP="00997BA9" w:rsidR="00E90E66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po zakonu </w:t>
      </w:r>
      <w:r w:rsidR="00246AB7">
        <w:rPr>
          <w:rFonts w:hAnsi="Times New Roman" w:ascii="Times New Roman"/>
          <w:szCs w:val="24"/>
          <w:lang w:val="hr-HR"/>
        </w:rPr>
        <w:t xml:space="preserve"> Josip Čavlović iz Jastrebarskog,</w:t>
      </w:r>
      <w:r w:rsidR="00E90E6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46AB7">
        <w:rPr>
          <w:rFonts w:hAnsi="Times New Roman" w:ascii="Times New Roman"/>
          <w:szCs w:val="24"/>
          <w:lang w:val="hr-HR"/>
        </w:rPr>
        <w:t>Izimje</w:t>
      </w:r>
      <w:proofErr w:type="spellEnd"/>
      <w:r w:rsidR="00246AB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46AB7">
        <w:rPr>
          <w:rFonts w:hAnsi="Times New Roman" w:ascii="Times New Roman"/>
          <w:szCs w:val="24"/>
          <w:lang w:val="hr-HR"/>
        </w:rPr>
        <w:t>47</w:t>
      </w:r>
      <w:proofErr w:type="spellEnd"/>
      <w:r w:rsidR="00E90E66">
        <w:rPr>
          <w:rFonts w:hAnsi="Times New Roman" w:ascii="Times New Roman"/>
          <w:szCs w:val="24"/>
          <w:lang w:val="hr-HR"/>
        </w:rPr>
        <w:t>,</w:t>
      </w:r>
      <w:r w:rsidR="00246AB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90E66">
        <w:rPr>
          <w:rFonts w:hAnsi="Times New Roman" w:ascii="Times New Roman"/>
          <w:szCs w:val="24"/>
          <w:lang w:val="hr-HR"/>
        </w:rPr>
        <w:t>OIB</w:t>
      </w:r>
      <w:proofErr w:type="spellEnd"/>
      <w:r w:rsidR="00840E3D" w:rsidRPr="007165A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46AB7">
        <w:rPr>
          <w:rFonts w:hAnsi="Times New Roman" w:ascii="Times New Roman"/>
          <w:szCs w:val="24"/>
          <w:lang w:val="hr-HR"/>
        </w:rPr>
        <w:t>18370602388</w:t>
      </w:r>
      <w:proofErr w:type="spellEnd"/>
      <w:r w:rsidR="00246AB7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E90E66">
        <w:rPr>
          <w:rFonts w:hAnsi="Times New Roman" w:ascii="Times New Roman"/>
          <w:szCs w:val="24"/>
          <w:lang w:val="hr-HR"/>
        </w:rPr>
        <w:t xml:space="preserve"> ovog suda,</w:t>
      </w:r>
      <w:r w:rsidRPr="007165AD">
        <w:rPr>
          <w:rFonts w:hAnsi="Times New Roman" w:ascii="Times New Roman"/>
          <w:szCs w:val="24"/>
          <w:lang w:val="hr-HR"/>
        </w:rPr>
        <w:t>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7165AD">
        <w:rPr>
          <w:rFonts w:hAnsi="Times New Roman" w:ascii="Times New Roman"/>
          <w:szCs w:val="24"/>
          <w:lang w:val="hr-HR"/>
        </w:rPr>
        <w:t>razlučna</w:t>
      </w:r>
      <w:proofErr w:type="spellEnd"/>
      <w:r w:rsidRPr="007165AD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E90E66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0E66" w:rsidR="0042162E" w:rsidRPr="00E90E66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246AB7" w:rsidRPr="00246AB7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7165AD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 xml:space="preserve">. </w:t>
      </w:r>
      <w:r w:rsidR="00E90E66">
        <w:rPr>
          <w:rFonts w:hAnsi="Times New Roman" w:ascii="Times New Roman"/>
          <w:lang w:val="hr-HR"/>
        </w:rPr>
        <w:br/>
      </w:r>
      <w:r w:rsidRPr="007165AD">
        <w:rPr>
          <w:rFonts w:hAnsi="Times New Roman" w:ascii="Times New Roman"/>
          <w:lang w:val="hr-HR"/>
        </w:rPr>
        <w:t>St</w:t>
      </w:r>
      <w:r w:rsidR="00246AB7">
        <w:rPr>
          <w:rFonts w:hAnsi="Times New Roman" w:ascii="Times New Roman"/>
          <w:lang w:val="hr-HR"/>
        </w:rPr>
        <w:t xml:space="preserve">-8876/15 </w:t>
      </w:r>
      <w:r w:rsidRPr="007165AD">
        <w:rPr>
          <w:rFonts w:hAnsi="Times New Roman" w:ascii="Times New Roman"/>
          <w:lang w:val="hr-HR"/>
        </w:rPr>
        <w:t>od</w:t>
      </w:r>
      <w:r w:rsidR="00246AB7">
        <w:rPr>
          <w:rFonts w:hAnsi="Times New Roman" w:ascii="Times New Roman"/>
          <w:lang w:val="hr-HR"/>
        </w:rPr>
        <w:t xml:space="preserve"> 10.</w:t>
      </w:r>
      <w:r w:rsidR="00E90E66">
        <w:rPr>
          <w:rFonts w:hAnsi="Times New Roman" w:ascii="Times New Roman"/>
          <w:lang w:val="hr-HR"/>
        </w:rPr>
        <w:t xml:space="preserve"> </w:t>
      </w:r>
      <w:r w:rsidR="00246AB7">
        <w:rPr>
          <w:rFonts w:hAnsi="Times New Roman" w:ascii="Times New Roman"/>
          <w:lang w:val="hr-HR"/>
        </w:rPr>
        <w:t xml:space="preserve">ožujka 2016.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C13073" w:rsidP="00532B71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proofErr w:type="spellStart"/>
      <w:r w:rsidR="000C2BFD">
        <w:rPr>
          <w:rFonts w:hAnsi="Times New Roman" w:ascii="Times New Roman"/>
          <w:lang w:val="hr-HR"/>
        </w:rPr>
        <w:t>25</w:t>
      </w:r>
      <w:proofErr w:type="spellEnd"/>
      <w:r w:rsidR="00246AB7">
        <w:rPr>
          <w:rFonts w:hAnsi="Times New Roman" w:ascii="Times New Roman"/>
          <w:lang w:val="hr-HR"/>
        </w:rPr>
        <w:t>.</w:t>
      </w:r>
      <w:r w:rsidR="00E90E66">
        <w:rPr>
          <w:rFonts w:hAnsi="Times New Roman" w:ascii="Times New Roman"/>
          <w:lang w:val="hr-HR"/>
        </w:rPr>
        <w:t xml:space="preserve"> </w:t>
      </w:r>
      <w:r w:rsidR="000C2BFD">
        <w:rPr>
          <w:rFonts w:hAnsi="Times New Roman" w:ascii="Times New Roman"/>
          <w:lang w:val="hr-HR"/>
        </w:rPr>
        <w:t>kolovoza</w:t>
      </w:r>
      <w:r w:rsidR="00246AB7"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2016</w:t>
      </w:r>
      <w:proofErr w:type="spellEnd"/>
      <w:r w:rsidR="00D44D4F" w:rsidRPr="007165AD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 </w:t>
      </w:r>
      <w:r w:rsidR="00E90E66">
        <w:rPr>
          <w:rFonts w:hAnsi="Times New Roman" w:ascii="Times New Roman"/>
          <w:lang w:val="hr-HR"/>
        </w:rPr>
        <w:t xml:space="preserve">                          </w:t>
      </w:r>
      <w:r w:rsidRPr="007165AD">
        <w:rPr>
          <w:rFonts w:hAnsi="Times New Roman" w:ascii="Times New Roman"/>
          <w:lang w:val="hr-HR"/>
        </w:rPr>
        <w:t>SUDAC:</w:t>
      </w:r>
    </w:p>
    <w:p w:rsidRDefault="00E90E66" w:rsidP="00D44D4F" w:rsidR="00E90E66">
      <w:pPr>
        <w:jc w:val="right"/>
        <w:rPr>
          <w:rFonts w:hAnsi="Times New Roman" w:ascii="Times New Roman"/>
          <w:lang w:val="hr-HR"/>
        </w:rPr>
      </w:pPr>
    </w:p>
    <w:p w:rsidRDefault="00C13073" w:rsidP="00D44D4F" w:rsidR="00D44D4F" w:rsidRPr="007165A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0C2BFD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E90E66">
      <w:pPr>
        <w:rPr>
          <w:rFonts w:hAnsi="Times New Roman" w:ascii="Times New Roman"/>
        </w:rPr>
      </w:pPr>
      <w:r w:rsidRPr="00E90E66">
        <w:rPr>
          <w:rFonts w:hAnsi="Times New Roman" w:ascii="Times New Roman"/>
        </w:rPr>
        <w:t xml:space="preserve">UPUTA O </w:t>
      </w:r>
      <w:proofErr w:type="gramStart"/>
      <w:r w:rsidRPr="00E90E66">
        <w:rPr>
          <w:rFonts w:hAnsi="Times New Roman" w:ascii="Times New Roman"/>
        </w:rPr>
        <w:t>PRAVNOM  LIJEKU</w:t>
      </w:r>
      <w:proofErr w:type="gramEnd"/>
      <w:r w:rsidRPr="00E90E66">
        <w:rPr>
          <w:rFonts w:hAnsi="Times New Roman" w:ascii="Times New Roman"/>
        </w:rPr>
        <w:t>:</w:t>
      </w:r>
    </w:p>
    <w:p w:rsidRDefault="00586826" w:rsidP="0086691F" w:rsidR="00586826" w:rsidRPr="00E90E66">
      <w:pPr>
        <w:rPr>
          <w:rFonts w:hAnsi="Times New Roman" w:ascii="Times New Roman"/>
        </w:rPr>
      </w:pPr>
      <w:proofErr w:type="spellStart"/>
      <w:proofErr w:type="gramStart"/>
      <w:r w:rsidRPr="00E90E66">
        <w:rPr>
          <w:rFonts w:hAnsi="Times New Roman" w:ascii="Times New Roman"/>
        </w:rPr>
        <w:t>Protiv</w:t>
      </w:r>
      <w:proofErr w:type="spellEnd"/>
      <w:r w:rsidRPr="00E90E66">
        <w:rPr>
          <w:rFonts w:hAnsi="Times New Roman" w:ascii="Times New Roman"/>
        </w:rPr>
        <w:t xml:space="preserve"> </w:t>
      </w:r>
      <w:proofErr w:type="spellStart"/>
      <w:r w:rsidRPr="00E90E66">
        <w:rPr>
          <w:rFonts w:hAnsi="Times New Roman" w:ascii="Times New Roman"/>
        </w:rPr>
        <w:t>ovog</w:t>
      </w:r>
      <w:proofErr w:type="spellEnd"/>
      <w:r w:rsidRPr="00E90E66">
        <w:rPr>
          <w:rFonts w:hAnsi="Times New Roman" w:ascii="Times New Roman"/>
        </w:rPr>
        <w:t xml:space="preserve"> </w:t>
      </w:r>
      <w:proofErr w:type="spellStart"/>
      <w:r w:rsidRPr="00E90E66">
        <w:rPr>
          <w:rFonts w:hAnsi="Times New Roman" w:ascii="Times New Roman"/>
        </w:rPr>
        <w:t>zaključka</w:t>
      </w:r>
      <w:proofErr w:type="spellEnd"/>
      <w:r w:rsidRPr="00E90E66">
        <w:rPr>
          <w:rFonts w:hAnsi="Times New Roman" w:ascii="Times New Roman"/>
        </w:rPr>
        <w:t xml:space="preserve"> </w:t>
      </w:r>
      <w:proofErr w:type="spellStart"/>
      <w:r w:rsidRPr="00E90E66">
        <w:rPr>
          <w:rFonts w:hAnsi="Times New Roman" w:ascii="Times New Roman"/>
        </w:rPr>
        <w:t>nije</w:t>
      </w:r>
      <w:proofErr w:type="spellEnd"/>
      <w:r w:rsidRPr="00E90E66">
        <w:rPr>
          <w:rFonts w:hAnsi="Times New Roman" w:ascii="Times New Roman"/>
        </w:rPr>
        <w:t xml:space="preserve"> </w:t>
      </w:r>
      <w:proofErr w:type="spellStart"/>
      <w:r w:rsidRPr="00E90E66">
        <w:rPr>
          <w:rFonts w:hAnsi="Times New Roman" w:ascii="Times New Roman"/>
        </w:rPr>
        <w:t>dopuštena</w:t>
      </w:r>
      <w:proofErr w:type="spellEnd"/>
      <w:r w:rsidRPr="00E90E66">
        <w:rPr>
          <w:rFonts w:hAnsi="Times New Roman" w:ascii="Times New Roman"/>
        </w:rPr>
        <w:t xml:space="preserve"> </w:t>
      </w:r>
      <w:proofErr w:type="spellStart"/>
      <w:r w:rsidRPr="00E90E66">
        <w:rPr>
          <w:rFonts w:hAnsi="Times New Roman" w:ascii="Times New Roman"/>
        </w:rPr>
        <w:t>žalba</w:t>
      </w:r>
      <w:proofErr w:type="spellEnd"/>
      <w:r w:rsidRPr="00E90E66">
        <w:rPr>
          <w:rFonts w:hAnsi="Times New Roman" w:ascii="Times New Roman"/>
        </w:rPr>
        <w:t xml:space="preserve"> (</w:t>
      </w:r>
      <w:proofErr w:type="spellStart"/>
      <w:r w:rsidRPr="00E90E66">
        <w:rPr>
          <w:rFonts w:hAnsi="Times New Roman" w:ascii="Times New Roman"/>
        </w:rPr>
        <w:t>čl</w:t>
      </w:r>
      <w:proofErr w:type="spellEnd"/>
      <w:r w:rsidRPr="00E90E66">
        <w:rPr>
          <w:rFonts w:hAnsi="Times New Roman" w:ascii="Times New Roman"/>
        </w:rPr>
        <w:t>.</w:t>
      </w:r>
      <w:proofErr w:type="gramEnd"/>
      <w:r w:rsidRPr="00E90E66">
        <w:rPr>
          <w:rFonts w:hAnsi="Times New Roman" w:ascii="Times New Roman"/>
        </w:rPr>
        <w:t xml:space="preserve"> 19. </w:t>
      </w:r>
      <w:proofErr w:type="spellStart"/>
      <w:r w:rsidRPr="00E90E66">
        <w:rPr>
          <w:rFonts w:hAnsi="Times New Roman" w:ascii="Times New Roman"/>
        </w:rPr>
        <w:t>st.</w:t>
      </w:r>
      <w:proofErr w:type="spellEnd"/>
      <w:r w:rsidRPr="00E90E66">
        <w:rPr>
          <w:rFonts w:hAnsi="Times New Roman" w:ascii="Times New Roman"/>
        </w:rPr>
        <w:t xml:space="preserve"> 7. SZ-a)</w:t>
      </w:r>
    </w:p>
    <w:p w:rsidRDefault="00AB7883" w:rsidR="00AB7883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C2BFD" w:rsidP="007F0C2B" w:rsidR="000C2BFD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0C2BFD" w:rsidP="007F0C2B" w:rsidR="000C2BFD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  <w:bookmarkStart w:name="_GoBack" w:id="0"/>
      <w:bookmarkEnd w:id="0"/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165AD" w:rsidR="00D44D4F" w:rsidRPr="000C2BFD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0C2BFD">
        <w:rPr>
          <w:rFonts w:hAnsi="Times New Roman" w:ascii="Times New Roman"/>
          <w:color w:val="FFFFFF"/>
          <w:szCs w:val="24"/>
          <w:lang w:val="hr-HR"/>
        </w:rPr>
        <w:t>DNA</w:t>
      </w:r>
      <w:r w:rsidR="00D44D4F" w:rsidRPr="000C2BFD">
        <w:rPr>
          <w:rFonts w:hAnsi="Times New Roman" w:ascii="Times New Roman"/>
          <w:color w:val="FFFFFF"/>
          <w:szCs w:val="24"/>
          <w:lang w:val="hr-HR"/>
        </w:rPr>
        <w:t>:</w:t>
      </w:r>
    </w:p>
    <w:p w:rsidRDefault="00D44D4F" w:rsidP="00586826" w:rsidR="00532B71" w:rsidRPr="000C2BFD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0C2BFD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86826" w:rsidRPr="000C2BFD">
        <w:rPr>
          <w:rFonts w:hAnsi="Times New Roman" w:ascii="Times New Roman"/>
          <w:color w:val="FFFFFF"/>
          <w:szCs w:val="24"/>
          <w:lang w:val="hr-HR"/>
        </w:rPr>
        <w:t>Zakonskom zastupniku dužn</w:t>
      </w:r>
      <w:r w:rsidR="00E90E66" w:rsidRPr="000C2BFD">
        <w:rPr>
          <w:rFonts w:hAnsi="Times New Roman" w:ascii="Times New Roman"/>
          <w:color w:val="FFFFFF"/>
          <w:szCs w:val="24"/>
          <w:lang w:val="hr-HR"/>
        </w:rPr>
        <w:t>i</w:t>
      </w:r>
      <w:r w:rsidR="00586826" w:rsidRPr="000C2BFD">
        <w:rPr>
          <w:rFonts w:hAnsi="Times New Roman" w:ascii="Times New Roman"/>
          <w:color w:val="FFFFFF"/>
          <w:szCs w:val="24"/>
          <w:lang w:val="hr-HR"/>
        </w:rPr>
        <w:t>ka</w:t>
      </w:r>
    </w:p>
    <w:p w:rsidRDefault="00586826" w:rsidP="00586826" w:rsidR="00586826" w:rsidRPr="000C2BFD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0C2BFD">
        <w:rPr>
          <w:rFonts w:hAnsi="Times New Roman" w:ascii="Times New Roman"/>
          <w:color w:val="FFFFFF"/>
          <w:szCs w:val="24"/>
          <w:lang w:val="hr-HR"/>
        </w:rPr>
        <w:t>2.) Mrežna stranica e-Oglasne ploče</w:t>
      </w:r>
    </w:p>
    <w:p w:rsidRDefault="00D44D4F" w:rsidR="00D44D4F" w:rsidRPr="000C2BFD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174A" w:rsidP="00DB4528" w:rsidR="009C174A">
      <w:r>
        <w:separator/>
      </w:r>
    </w:p>
  </w:endnote>
  <w:endnote w:id="0" w:type="continuationSeparator">
    <w:p w:rsidRDefault="009C174A" w:rsidP="00DB4528" w:rsidR="009C17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174A" w:rsidP="00DB4528" w:rsidR="009C174A">
      <w:r>
        <w:separator/>
      </w:r>
    </w:p>
  </w:footnote>
  <w:footnote w:id="0" w:type="continuationSeparator">
    <w:p w:rsidRDefault="009C174A" w:rsidP="00DB4528" w:rsidR="009C17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C2BF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A82040">
      <w:rPr>
        <w:lang w:val="hr-HR"/>
      </w:rPr>
      <w:t>20</w:t>
    </w:r>
    <w:r w:rsidR="00A82040" w:rsidRPr="003A09E3">
      <w:rPr>
        <w:rFonts w:hAnsi="Times New Roman" w:ascii="Times New Roman"/>
        <w:lang w:val="hr-HR"/>
      </w:rPr>
      <w:t>.St-</w:t>
    </w:r>
    <w:r w:rsidR="00A82040">
      <w:rPr>
        <w:rFonts w:hAnsi="Times New Roman" w:ascii="Times New Roman"/>
        <w:lang w:val="hr-HR"/>
      </w:rPr>
      <w:t>8876/15-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A82040">
      <w:rPr>
        <w:lang w:val="hr-HR"/>
      </w:rPr>
      <w:t>20</w:t>
    </w:r>
    <w:r w:rsidR="00A82040" w:rsidRPr="003A09E3">
      <w:rPr>
        <w:rFonts w:hAnsi="Times New Roman" w:ascii="Times New Roman"/>
        <w:lang w:val="hr-HR"/>
      </w:rPr>
      <w:t>.St-</w:t>
    </w:r>
    <w:r w:rsidR="00A82040">
      <w:rPr>
        <w:rFonts w:hAnsi="Times New Roman" w:ascii="Times New Roman"/>
        <w:lang w:val="hr-HR"/>
      </w:rPr>
      <w:t>8876/15-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980"/>
    <w:rsid w:val="000B609B"/>
    <w:rsid w:val="000C2BFD"/>
    <w:rsid w:val="000C47B3"/>
    <w:rsid w:val="00112B50"/>
    <w:rsid w:val="00182088"/>
    <w:rsid w:val="00246AB7"/>
    <w:rsid w:val="003B44BA"/>
    <w:rsid w:val="0042162E"/>
    <w:rsid w:val="004E5A23"/>
    <w:rsid w:val="00532B71"/>
    <w:rsid w:val="00586826"/>
    <w:rsid w:val="005940E9"/>
    <w:rsid w:val="006356C5"/>
    <w:rsid w:val="007165AD"/>
    <w:rsid w:val="00786EEA"/>
    <w:rsid w:val="007A29F9"/>
    <w:rsid w:val="00840E3D"/>
    <w:rsid w:val="008968CC"/>
    <w:rsid w:val="00932D82"/>
    <w:rsid w:val="00997BA9"/>
    <w:rsid w:val="009C174A"/>
    <w:rsid w:val="009F6831"/>
    <w:rsid w:val="00A82040"/>
    <w:rsid w:val="00A95334"/>
    <w:rsid w:val="00AB7883"/>
    <w:rsid w:val="00AF40B4"/>
    <w:rsid w:val="00B03169"/>
    <w:rsid w:val="00C13073"/>
    <w:rsid w:val="00CF2939"/>
    <w:rsid w:val="00D44D4F"/>
    <w:rsid w:val="00D77C43"/>
    <w:rsid w:val="00D955F3"/>
    <w:rsid w:val="00DB29D2"/>
    <w:rsid w:val="00DB4528"/>
    <w:rsid w:val="00E73650"/>
    <w:rsid w:val="00E90E66"/>
    <w:rsid w:val="00EC63C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2BF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C2BF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2BF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2BF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2BF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2BF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C2BF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2BF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2BF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2BF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8876</izvorni_sadrzaj>
    <derivirana_varijabla naziv="DomainObject.Predmet.Broj_1">8876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St-8876/2015</izvorni_sadrzaj>
    <derivirana_varijabla naziv="DomainObject.Predmet.OznakaBroj_1">St-8876/2015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KRALJEV RAJ - Dom za odrasle osobe /starije i nemoćne/</izvorni_sadrzaj>
    <derivirana_varijabla naziv="DomainObject.Predmet.ProtustrankaFormated_1">  KRALJEV RAJ - Dom za odrasle osobe /starije i nemoćne/</derivirana_varijabla>
  </DomainObject.Predmet.ProtustrankaFormated>
  <DomainObject.Predmet.ProtustrankaFormatedOIB>
    <izvorni_sadrzaj>  KRALJEV RAJ - Dom za odrasle osobe /starije i nemoćne/, OIB 85841262516</izvorni_sadrzaj>
    <derivirana_varijabla naziv="DomainObject.Predmet.ProtustrankaFormatedOIB_1">  KRALJEV RAJ - Dom za odrasle osobe /starije i nemoćne/, OIB 85841262516</derivirana_varijabla>
  </DomainObject.Predmet.ProtustrankaFormatedOIB>
  <DomainObject.Predmet.ProtustrankaFormatedWithAdress>
    <izvorni_sadrzaj> KRALJEV RAJ - Dom za odrasle osobe /starije i nemoćne/, Izimje/bb, 10450 Jastrebarsko</izvorni_sadrzaj>
    <derivirana_varijabla naziv="DomainObject.Predmet.ProtustrankaFormatedWithAdress_1"> KRALJEV RAJ - Dom za odrasle osobe /starije i nemoćne/, Izimje/bb, 10450 Jastrebarsko</derivirana_varijabla>
  </DomainObject.Predmet.ProtustrankaFormatedWithAdress>
  <DomainObject.Predmet.ProtustrankaFormatedWithAdressOIB>
    <izvorni_sadrzaj> KRALJEV RAJ - Dom za odrasle osobe /starije i nemoćne/, OIB 85841262516, Izimje/bb, 10450 Jastrebarsko</izvorni_sadrzaj>
    <derivirana_varijabla naziv="DomainObject.Predmet.ProtustrankaFormatedWithAdressOIB_1"> KRALJEV RAJ - Dom za odrasle osobe /starije i nemoćne/, OIB 85841262516, Izimje/bb, 10450 Jastrebarsko</derivirana_varijabla>
  </DomainObject.Predmet.ProtustrankaFormatedWithAdressOIB>
  <DomainObject.Predmet.ProtustrankaWithAdress>
    <izvorni_sadrzaj>KRALJEV RAJ - Dom za odrasle osobe /starije i nemoćne/ Izimje/bb, 10450 Jastrebarsko</izvorni_sadrzaj>
    <derivirana_varijabla naziv="DomainObject.Predmet.ProtustrankaWithAdress_1">KRALJEV RAJ - Dom za odrasle osobe /starije i nemoćne/ Izimje/bb, 10450 Jastrebarsko</derivirana_varijabla>
  </DomainObject.Predmet.ProtustrankaWithAdress>
  <DomainObject.Predmet.ProtustrankaWithAdressOIB>
    <izvorni_sadrzaj>KRALJEV RAJ - Dom za odrasle osobe /starije i nemoćne/, OIB 85841262516, Izimje/bb, 10450 Jastrebarsko</izvorni_sadrzaj>
    <derivirana_varijabla naziv="DomainObject.Predmet.ProtustrankaWithAdressOIB_1">KRALJEV RAJ - Dom za odrasle osobe /starije i nemoćne/, OIB 85841262516, Izimje/bb, 10450 Jastrebarsko</derivirana_varijabla>
  </DomainObject.Predmet.ProtustrankaWithAdressOIB>
  <DomainObject.Predmet.ProtustrankaNazivFormated>
    <izvorni_sadrzaj>KRALJEV RAJ - Dom za odrasle osobe /starije i nemoćne/</izvorni_sadrzaj>
    <derivirana_varijabla naziv="DomainObject.Predmet.ProtustrankaNazivFormated_1">KRALJEV RAJ - Dom za odrasle osobe /starije i nemoćne/</derivirana_varijabla>
  </DomainObject.Predmet.ProtustrankaNazivFormated>
  <DomainObject.Predmet.ProtustrankaNazivFormatedOIB>
    <izvorni_sadrzaj>KRALJEV RAJ - Dom za odrasle osobe /starije i nemoćne/, OIB 85841262516</izvorni_sadrzaj>
    <derivirana_varijabla naziv="DomainObject.Predmet.ProtustrankaNazivFormatedOIB_1">KRALJEV RAJ - Dom za odrasle osobe /starije i nemoćne/, OIB 85841262516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KRALJEV RAJ - Dom za odrasle osobe /starije i nemoćne/</item>
    </izvorni_sadrzaj>
    <derivirana_varijabla naziv="DomainObject.Predmet.ProtuStrankaListFormated_1">
      <item>KRALJEV RAJ - Dom za odrasle osobe /starije i nemoćne/</item>
    </derivirana_varijabla>
  </DomainObject.Predmet.ProtuStrankaListFormated>
  <DomainObject.Predmet.ProtuStrankaListFormatedOIB>
    <izvorni_sadrzaj>
      <item>KRALJEV RAJ - Dom za odrasle osobe /starije i nemoćne/, OIB 85841262516</item>
    </izvorni_sadrzaj>
    <derivirana_varijabla naziv="DomainObject.Predmet.ProtuStrankaListFormatedOIB_1">
      <item>KRALJEV RAJ - Dom za odrasle osobe /starije i nemoćne/, OIB 85841262516</item>
    </derivirana_varijabla>
  </DomainObject.Predmet.ProtuStrankaListFormatedOIB>
  <DomainObject.Predmet.ProtuStrankaListFormatedWithAdress>
    <izvorni_sadrzaj>
      <item>KRALJEV RAJ - Dom za odrasle osobe /starije i nemoćne/, Izimje/bb, 10450 Jastrebarsko</item>
    </izvorni_sadrzaj>
    <derivirana_varijabla naziv="DomainObject.Predmet.ProtuStrankaListFormatedWithAdress_1">
      <item>KRALJEV RAJ - Dom za odrasle osobe /starije i nemoćne/, Izimje/bb, 10450 Jastrebarsko</item>
    </derivirana_varijabla>
  </DomainObject.Predmet.ProtuStrankaListFormatedWithAdress>
  <DomainObject.Predmet.ProtuStrankaListFormatedWithAdressOIB>
    <izvorni_sadrzaj>
      <item>KRALJEV RAJ - Dom za odrasle osobe /starije i nemoćne/, OIB 85841262516, Izimje/bb, 10450 Jastrebarsko</item>
    </izvorni_sadrzaj>
    <derivirana_varijabla naziv="DomainObject.Predmet.ProtuStrankaListFormatedWithAdressOIB_1">
      <item>KRALJEV RAJ - Dom za odrasle osobe /starije i nemoćne/, OIB 85841262516, Izimje/bb, 10450 Jastrebarsko</item>
    </derivirana_varijabla>
  </DomainObject.Predmet.ProtuStrankaListFormatedWithAdressOIB>
  <DomainObject.Predmet.ProtuStrankaListNazivFormated>
    <izvorni_sadrzaj>
      <item>KRALJEV RAJ - Dom za odrasle osobe /starije i nemoćne/</item>
    </izvorni_sadrzaj>
    <derivirana_varijabla naziv="DomainObject.Predmet.ProtuStrankaListNazivFormated_1">
      <item>KRALJEV RAJ - Dom za odrasle osobe /starije i nemoćne/</item>
    </derivirana_varijabla>
  </DomainObject.Predmet.ProtuStrankaListNazivFormated>
  <DomainObject.Predmet.ProtuStrankaListNazivFormatedOIB>
    <izvorni_sadrzaj>
      <item>KRALJEV RAJ - Dom za odrasle osobe /starije i nemoćne/, OIB 85841262516</item>
    </izvorni_sadrzaj>
    <derivirana_varijabla naziv="DomainObject.Predmet.ProtuStrankaListNazivFormatedOIB_1">
      <item>KRALJEV RAJ - Dom za odrasle osobe /starije i nemoćne/, OIB 85841262516</item>
    </derivirana_varijabla>
  </DomainObject.Predmet.ProtuStrankaListNazivFormatedOIB>
  <DomainObject.Predmet.OstaliListFormated>
    <izvorni_sadrzaj>
      <item>Josip Čavlović</item>
    </izvorni_sadrzaj>
    <derivirana_varijabla naziv="DomainObject.Predmet.OstaliListFormated_1">
      <item>Josip Čavlović</item>
    </derivirana_varijabla>
  </DomainObject.Predmet.OstaliListFormated>
  <DomainObject.Predmet.OstaliListFormatedOIB>
    <izvorni_sadrzaj>
      <item>Josip Čavlović, OIB 18370602388</item>
    </izvorni_sadrzaj>
    <derivirana_varijabla naziv="DomainObject.Predmet.OstaliListFormatedOIB_1">
      <item>Josip Čavlović, OIB 18370602388</item>
    </derivirana_varijabla>
  </DomainObject.Predmet.OstaliListFormatedOIB>
  <DomainObject.Predmet.OstaliListFormatedWithAdress>
    <izvorni_sadrzaj>
      <item>Josip Čavlović, Izimje 47, 10450 Izimje</item>
    </izvorni_sadrzaj>
    <derivirana_varijabla naziv="DomainObject.Predmet.OstaliListFormatedWithAdress_1">
      <item>Josip Čavlović, Izimje 47, 10450 Izimje</item>
    </derivirana_varijabla>
  </DomainObject.Predmet.OstaliListFormatedWithAdress>
  <DomainObject.Predmet.OstaliListFormatedWithAdressOIB>
    <izvorni_sadrzaj>
      <item>Josip Čavlović, OIB 18370602388, Izimje 47, 10450 Izimje</item>
    </izvorni_sadrzaj>
    <derivirana_varijabla naziv="DomainObject.Predmet.OstaliListFormatedWithAdressOIB_1">
      <item>Josip Čavlović, OIB 18370602388, Izimje 47, 10450 Izimje</item>
    </derivirana_varijabla>
  </DomainObject.Predmet.OstaliListFormatedWithAdressOIB>
  <DomainObject.Predmet.OstaliListNazivFormated>
    <izvorni_sadrzaj>
      <item>Josip Čavlović</item>
    </izvorni_sadrzaj>
    <derivirana_varijabla naziv="DomainObject.Predmet.OstaliListNazivFormated_1">
      <item>Josip Čavlović</item>
    </derivirana_varijabla>
  </DomainObject.Predmet.OstaliListNazivFormated>
  <DomainObject.Predmet.OstaliListNazivFormatedOIB>
    <izvorni_sadrzaj>
      <item>Josip Čavlović, OIB 18370602388</item>
    </izvorni_sadrzaj>
    <derivirana_varijabla naziv="DomainObject.Predmet.OstaliListNazivFormatedOIB_1">
      <item>Josip Čavlović, OIB 18370602388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KRALJEV RAJ - Dom za odrasle osobe /starije i nemoćne/</izvorni_sadrzaj>
    <derivirana_varijabla naziv="DomainObject.Predmet.ProtustrankaIDrugi_1">KRALJEV RAJ - Dom za odrasle osobe /starije i nemoćne/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KRALJEV RAJ - Dom za odrasle osobe /starije i nemoćne/, OIB 85841262516, Izimje/bb, 10450 Jastrebarsko</izvorni_sadrzaj>
    <derivirana_varijabla naziv="DomainObject.Predmet.ProtustrankaIDrugiAdressOIB_1">KRALJEV RAJ - Dom za odrasle osobe /starije i nemoćne/, OIB 85841262516, Izimje/bb,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KRALJEV RAJ - Dom za odrasle osobe /starije i nemoćne/</item>
      <item>Josip Čavlović</item>
    </izvorni_sadrzaj>
    <derivirana_varijabla naziv="DomainObject.Predmet.SudioniciListNaziv_1">
      <item>FINA Regionalni centar Zagreb</item>
      <item>KRALJEV RAJ - Dom za odrasle osobe /starije i nemoćne/</item>
      <item>Josip Čavlović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KRALJEV RAJ - Dom za odrasle osobe /starije i nemoćne/, OIB 85841262516, Izimje/bb,10450 Jastrebarsko</item>
      <item>Josip Čavlović, OIB 18370602388, Izimje 47,10450 Izimje</item>
    </izvorni_sadrzaj>
    <derivirana_varijabla naziv="DomainObject.Predmet.SudioniciListAdressOIB_1">
      <item>FINA Regionalni centar Zagreb, OIB 85821130368, Trg svibanjskih žrtava 1995. 1,10000 Zagreb</item>
      <item>KRALJEV RAJ - Dom za odrasle osobe /starije i nemoćne/, OIB 85841262516, Izimje/bb,10450 Jastrebarsko</item>
      <item>Josip Čavlović, OIB 18370602388, Izimje 47,10450 Izimje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85841262516</item>
      <item>, OIB 18370602388</item>
    </izvorni_sadrzaj>
    <derivirana_varijabla naziv="DomainObject.Predmet.SudioniciListNazivOIB_1">
      <item>, OIB 85821130368</item>
      <item>, OIB 85841262516</item>
      <item>, OIB 18370602388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473</properties:Words>
  <properties:Characters>2460</properties:Characters>
  <properties:Lines>78</properties:Lines>
  <properties:Paragraphs>34</properties:Paragraphs>
  <properties:TotalTime>158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Valentina Kranjčić</cp:lastModifiedBy>
  <cp:lastPrinted>2015-09-16T11:31:00Z</cp:lastPrinted>
  <dcterms:modified xmlns:xsi="http://www.w3.org/2001/XMLSchema-instance" xsi:type="dcterms:W3CDTF">2016-09-02T09:17:00Z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