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e455" w14:paraId="286e455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227E8D">
        <w:rPr>
          <w:color w:themeColor="text1" w:val="000000"/>
        </w:rPr>
        <w:t xml:space="preserve">dužnikom </w:t>
      </w:r>
      <w:r w:rsidR="00C04E48">
        <w:rPr>
          <w:color w:themeColor="text1" w:val="000000"/>
        </w:rPr>
        <w:t>TOLLENDUM</w:t>
      </w:r>
      <w:r w:rsidR="004D36E0">
        <w:rPr>
          <w:color w:themeColor="text1" w:val="000000"/>
        </w:rPr>
        <w:t xml:space="preserve"> d.o.o</w:t>
      </w:r>
      <w:r w:rsidR="00EC5261">
        <w:rPr>
          <w:color w:themeColor="text1" w:val="000000"/>
        </w:rPr>
        <w:t xml:space="preserve">., </w:t>
      </w:r>
      <w:r w:rsidR="00227E8D">
        <w:rPr>
          <w:color w:themeColor="text1" w:val="000000"/>
        </w:rPr>
        <w:t xml:space="preserve">Split, </w:t>
      </w:r>
      <w:r w:rsidR="00C04E48">
        <w:rPr>
          <w:color w:themeColor="text1" w:val="000000"/>
        </w:rPr>
        <w:t>Ulica Slobode 24, OIB: 98889258199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C04E48">
        <w:rPr>
          <w:color w:themeColor="text1" w:val="000000"/>
        </w:rPr>
        <w:t xml:space="preserve">TOLLENDUM d.o.o., Split, Ulica Slobode 24, OIB: 98889258199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C04E48">
        <w:rPr>
          <w:color w:themeColor="text1" w:val="000000"/>
        </w:rPr>
        <w:t>384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C04E48">
        <w:rPr>
          <w:color w:themeColor="text1" w:val="000000"/>
        </w:rPr>
        <w:t>29.847,20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227E8D">
      <w:rPr>
        <w:color w:themeColor="text1" w:val="000000"/>
      </w:rPr>
      <w:t>8</w:t>
    </w:r>
    <w:r w:rsidR="00C04E48">
      <w:rPr>
        <w:color w:themeColor="text1" w:val="000000"/>
      </w:rPr>
      <w:t>5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C7100"/>
    <w:rsid w:val="001E0A16"/>
    <w:rsid w:val="001E6581"/>
    <w:rsid w:val="00227E8D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8141F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4E48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EC5261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TOLLENDUM d.o.o. za ugostiteljstvo</izvorni_sadrzaj>
    <derivirana_varijabla naziv="DomainObject.Predmet.ProtustrankaFormated_1">  TOLLENDUM d.o.o. za ugostiteljstvo</derivirana_varijabla>
  </DomainObject.Predmet.ProtustrankaFormated>
  <DomainObject.Predmet.ProtustrankaFormatedOIB>
    <izvorni_sadrzaj>  TOLLENDUM d.o.o. za ugostiteljstvo, OIB 98889258199</izvorni_sadrzaj>
    <derivirana_varijabla naziv="DomainObject.Predmet.ProtustrankaFormatedOIB_1">  TOLLENDUM d.o.o. za ugostiteljstvo, OIB 98889258199</derivirana_varijabla>
  </DomainObject.Predmet.ProtustrankaFormatedOIB>
  <DomainObject.Predmet.ProtustrankaFormatedWithAdress>
    <izvorni_sadrzaj> TOLLENDUM d.o.o. za ugostiteljstvo, Ulica Slobode 24, 21000 Split</izvorni_sadrzaj>
    <derivirana_varijabla naziv="DomainObject.Predmet.ProtustrankaFormatedWithAdress_1"> TOLLENDUM d.o.o. za ugostiteljstvo, Ulica Slobode 24, 21000 Split</derivirana_varijabla>
  </DomainObject.Predmet.ProtustrankaFormatedWithAdress>
  <DomainObject.Predmet.ProtustrankaFormatedWithAdressOIB>
    <izvorni_sadrzaj> TOLLENDUM d.o.o. za ugostiteljstvo, OIB 98889258199, Ulica Slobode 24, 21000 Split</izvorni_sadrzaj>
    <derivirana_varijabla naziv="DomainObject.Predmet.ProtustrankaFormatedWithAdressOIB_1"> TOLLENDUM d.o.o. za ugostiteljstvo, OIB 98889258199, Ulica Slobode 24, 21000 Split</derivirana_varijabla>
  </DomainObject.Predmet.ProtustrankaFormatedWithAdressOIB>
  <DomainObject.Predmet.ProtustrankaWithAdress>
    <izvorni_sadrzaj>TOLLENDUM d.o.o. za ugostiteljstvo Ulica Slobode 24, 21000 Split</izvorni_sadrzaj>
    <derivirana_varijabla naziv="DomainObject.Predmet.ProtustrankaWithAdress_1">TOLLENDUM d.o.o. za ugostiteljstvo Ulica Slobode 24, 21000 Split</derivirana_varijabla>
  </DomainObject.Predmet.ProtustrankaWithAdress>
  <DomainObject.Predmet.ProtustrankaWithAdressOIB>
    <izvorni_sadrzaj>TOLLENDUM d.o.o. za ugostiteljstvo, OIB 98889258199, Ulica Slobode 24, 21000 Split</izvorni_sadrzaj>
    <derivirana_varijabla naziv="DomainObject.Predmet.ProtustrankaWithAdressOIB_1">TOLLENDUM d.o.o. za ugostiteljstvo, OIB 98889258199, Ulica Slobode 24, 21000 Split</derivirana_varijabla>
  </DomainObject.Predmet.ProtustrankaWithAdressOIB>
  <DomainObject.Predmet.ProtustrankaNazivFormated>
    <izvorni_sadrzaj>TOLLENDUM d.o.o. za ugostiteljstvo</izvorni_sadrzaj>
    <derivirana_varijabla naziv="DomainObject.Predmet.ProtustrankaNazivFormated_1">TOLLENDUM d.o.o. za ugostiteljstvo</derivirana_varijabla>
  </DomainObject.Predmet.ProtustrankaNazivFormated>
  <DomainObject.Predmet.ProtustrankaNazivFormatedOIB>
    <izvorni_sadrzaj>TOLLENDUM d.o.o. za ugostiteljstvo, OIB 98889258199</izvorni_sadrzaj>
    <derivirana_varijabla naziv="DomainObject.Predmet.ProtustrankaNazivFormatedOIB_1">TOLLENDUM d.o.o. za ugostiteljstvo, OIB 98889258199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29847.20</izvorni_sadrzaj>
    <derivirana_varijabla naziv="DomainObject.Predmet.TrenutnaVrijednost_1">29847.20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TOLLENDUM d.o.o. za ugostiteljstvo</item>
    </izvorni_sadrzaj>
    <derivirana_varijabla naziv="DomainObject.Predmet.ProtuStrankaListFormated_1">
      <item>TOLLENDUM d.o.o. za ugostiteljstvo</item>
    </derivirana_varijabla>
  </DomainObject.Predmet.ProtuStrankaListFormated>
  <DomainObject.Predmet.ProtuStrankaListFormatedOIB>
    <izvorni_sadrzaj>
      <item>TOLLENDUM d.o.o. za ugostiteljstvo, OIB 98889258199</item>
    </izvorni_sadrzaj>
    <derivirana_varijabla naziv="DomainObject.Predmet.ProtuStrankaListFormatedOIB_1">
      <item>TOLLENDUM d.o.o. za ugostiteljstvo, OIB 98889258199</item>
    </derivirana_varijabla>
  </DomainObject.Predmet.ProtuStrankaListFormatedOIB>
  <DomainObject.Predmet.ProtuStrankaListFormatedWithAdress>
    <izvorni_sadrzaj>
      <item>TOLLENDUM d.o.o. za ugostiteljstvo, Ulica Slobode 24, 21000 Split</item>
    </izvorni_sadrzaj>
    <derivirana_varijabla naziv="DomainObject.Predmet.ProtuStrankaListFormatedWithAdress_1">
      <item>TOLLENDUM d.o.o. za ugostiteljstvo, Ulica Slobode 24, 21000 Split</item>
    </derivirana_varijabla>
  </DomainObject.Predmet.ProtuStrankaListFormatedWithAdress>
  <DomainObject.Predmet.ProtuStrankaListFormatedWithAdressOIB>
    <izvorni_sadrzaj>
      <item>TOLLENDUM d.o.o. za ugostiteljstvo, OIB 98889258199, Ulica Slobode 24, 21000 Split</item>
    </izvorni_sadrzaj>
    <derivirana_varijabla naziv="DomainObject.Predmet.ProtuStrankaListFormatedWithAdressOIB_1">
      <item>TOLLENDUM d.o.o. za ugostiteljstvo, OIB 98889258199, Ulica Slobode 24, 21000 Split</item>
    </derivirana_varijabla>
  </DomainObject.Predmet.ProtuStrankaListFormatedWithAdressOIB>
  <DomainObject.Predmet.ProtuStrankaListNazivFormated>
    <izvorni_sadrzaj>
      <item>TOLLENDUM d.o.o. za ugostiteljstvo</item>
    </izvorni_sadrzaj>
    <derivirana_varijabla naziv="DomainObject.Predmet.ProtuStrankaListNazivFormated_1">
      <item>TOLLENDUM d.o.o. za ugostiteljstvo</item>
    </derivirana_varijabla>
  </DomainObject.Predmet.ProtuStrankaListNazivFormated>
  <DomainObject.Predmet.ProtuStrankaListNazivFormatedOIB>
    <izvorni_sadrzaj>
      <item>TOLLENDUM d.o.o. za ugostiteljstvo, OIB 98889258199</item>
    </izvorni_sadrzaj>
    <derivirana_varijabla naziv="DomainObject.Predmet.ProtuStrankaListNazivFormatedOIB_1">
      <item>TOLLENDUM d.o.o. za ugostiteljstvo, OIB 98889258199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TOLLENDUM d.o.o. za ugostiteljstvo</izvorni_sadrzaj>
    <derivirana_varijabla naziv="DomainObject.Predmet.ProtustrankaIDrugi_1">TOLLENDUM d.o.o. za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TOLLENDUM d.o.o. za ugostiteljstvo, OIB 98889258199, Ulica Slobode 24, 21000 Split</izvorni_sadrzaj>
    <derivirana_varijabla naziv="DomainObject.Predmet.ProtustrankaIDrugiAdressOIB_1">TOLLENDUM d.o.o. za ugostiteljstvo, OIB 98889258199, Ulica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TOLLENDUM d.o.o. za ugostiteljstvo</item>
    </izvorni_sadrzaj>
    <derivirana_varijabla naziv="DomainObject.Predmet.SudioniciListNaziv_1">
      <item>FINANCIJSKA AGENCIJA, RC SPLIT, Podružnica Split</item>
      <item>TOLLENDUM d.o.o. za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TOLLENDUM d.o.o. za ugostiteljstvo, OIB 98889258199, Ulica Slobode 24,21000 Split</item>
    </izvorni_sadrzaj>
    <derivirana_varijabla naziv="DomainObject.Predmet.SudioniciListAdressOIB_1">
      <item>FINANCIJSKA AGENCIJA, RC SPLIT, Podružnica Split, OIB 85821130368, Mažuranićevo šetalište 24b,21000 Split</item>
      <item>TOLLENDUM d.o.o. za ugostiteljstvo, OIB 98889258199, Ulica Slobode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98889258199</item>
    </izvorni_sadrzaj>
    <derivirana_varijabla naziv="DomainObject.Predmet.SudioniciListNazivOIB_1">
      <item>, OIB 85821130368</item>
      <item>, OIB 98889258199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1D10A-F824-4F6B-BD92-D4CCBD13F2C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1746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2016-04-21T08:25:00Z</cp:lastPrinted>
  <dcterms:modified xmlns:xsi="http://www.w3.org/2001/XMLSchema-instance" xsi:type="dcterms:W3CDTF">2016-04-21T08:32:00Z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