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a187" w14:paraId="88ca18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709A2">
        <w:t>1986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3DC1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proofErr w:type="spellStart"/>
      <w:r w:rsidR="00A709A2">
        <w:t>B.Z</w:t>
      </w:r>
      <w:proofErr w:type="spellEnd"/>
      <w:r w:rsidR="00A709A2">
        <w:t xml:space="preserve">.-PROMET d.o.o., </w:t>
      </w:r>
      <w:proofErr w:type="spellStart"/>
      <w:r w:rsidR="00A709A2">
        <w:t>Grmušani</w:t>
      </w:r>
      <w:proofErr w:type="spellEnd"/>
      <w:r w:rsidR="00A709A2">
        <w:t xml:space="preserve">, </w:t>
      </w:r>
      <w:proofErr w:type="spellStart"/>
      <w:r w:rsidR="00A709A2">
        <w:t>Grmušani</w:t>
      </w:r>
      <w:proofErr w:type="spellEnd"/>
      <w:r w:rsidR="00A709A2">
        <w:t xml:space="preserve"> 4a, OIB: 87647571826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709A2">
        <w:t>84.179,58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83DC1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851" w:rsidR="003E0851">
      <w:r>
        <w:separator/>
      </w:r>
    </w:p>
  </w:endnote>
  <w:endnote w:id="0" w:type="continuationSeparator">
    <w:p w:rsidRDefault="003E0851" w:rsidR="003E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851" w:rsidR="003E0851">
      <w:r>
        <w:separator/>
      </w:r>
    </w:p>
  </w:footnote>
  <w:footnote w:id="0" w:type="continuationSeparator">
    <w:p w:rsidRDefault="003E0851" w:rsidR="003E0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83DC1"/>
    <w:rsid w:val="00297E94"/>
    <w:rsid w:val="002A51C3"/>
    <w:rsid w:val="00325398"/>
    <w:rsid w:val="0038246E"/>
    <w:rsid w:val="003B4341"/>
    <w:rsid w:val="003D35F9"/>
    <w:rsid w:val="003E0851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22AB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09A2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St-1986/2015-7</izvorni_sadrzaj>
    <derivirana_varijabla naziv="DomainObject.Oznaka_1">St-1986/2015-7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St-1986/2015</izvorni_sadrzaj>
    <derivirana_varijabla naziv="DomainObject.Predmet.OznakaBroj_1">St-1986/2015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B.Z.-PROMET d.o.o.</izvorni_sadrzaj>
    <derivirana_varijabla naziv="DomainObject.Predmet.ProtustrankaFormated_1">  B.Z.-PROMET d.o.o.</derivirana_varijabla>
  </DomainObject.Predmet.ProtustrankaFormated>
  <DomainObject.Predmet.ProtustrankaFormatedOIB>
    <izvorni_sadrzaj>  B.Z.-PROMET d.o.o., OIB 87647571826</izvorni_sadrzaj>
    <derivirana_varijabla naziv="DomainObject.Predmet.ProtustrankaFormatedOIB_1">  B.Z.-PROMET d.o.o., OIB 87647571826</derivirana_varijabla>
  </DomainObject.Predmet.ProtustrankaFormatedOIB>
  <DomainObject.Predmet.ProtustrankaFormatedWithAdress>
    <izvorni_sadrzaj> B.Z.-PROMET d.o.o., Grmušani 4/a, 44440 Grmušani</izvorni_sadrzaj>
    <derivirana_varijabla naziv="DomainObject.Predmet.ProtustrankaFormatedWithAdress_1"> B.Z.-PROMET d.o.o., Grmušani 4/a, 44440 Grmušani</derivirana_varijabla>
  </DomainObject.Predmet.ProtustrankaFormatedWithAdress>
  <DomainObject.Predmet.ProtustrankaFormatedWithAdressOIB>
    <izvorni_sadrzaj> B.Z.-PROMET d.o.o., OIB 87647571826, Grmušani 4/a, 44440 Grmušani</izvorni_sadrzaj>
    <derivirana_varijabla naziv="DomainObject.Predmet.ProtustrankaFormatedWithAdressOIB_1"> B.Z.-PROMET d.o.o., OIB 87647571826, Grmušani 4/a, 44440 Grmušani</derivirana_varijabla>
  </DomainObject.Predmet.ProtustrankaFormatedWithAdressOIB>
  <DomainObject.Predmet.ProtustrankaWithAdress>
    <izvorni_sadrzaj>B.Z.-PROMET d.o.o. Grmušani 4/a, 44440 Grmušani</izvorni_sadrzaj>
    <derivirana_varijabla naziv="DomainObject.Predmet.ProtustrankaWithAdress_1">B.Z.-PROMET d.o.o. Grmušani 4/a, 44440 Grmušani</derivirana_varijabla>
  </DomainObject.Predmet.ProtustrankaWithAdress>
  <DomainObject.Predmet.ProtustrankaWithAdressOIB>
    <izvorni_sadrzaj>B.Z.-PROMET d.o.o., OIB 87647571826, Grmušani 4/a, 44440 Grmušani</izvorni_sadrzaj>
    <derivirana_varijabla naziv="DomainObject.Predmet.ProtustrankaWithAdressOIB_1">B.Z.-PROMET d.o.o., OIB 87647571826, Grmušani 4/a, 44440 Grmušani</derivirana_varijabla>
  </DomainObject.Predmet.ProtustrankaWithAdressOIB>
  <DomainObject.Predmet.ProtustrankaNazivFormated>
    <izvorni_sadrzaj>B.Z.-PROMET d.o.o.</izvorni_sadrzaj>
    <derivirana_varijabla naziv="DomainObject.Predmet.ProtustrankaNazivFormated_1">B.Z.-PROMET d.o.o.</derivirana_varijabla>
  </DomainObject.Predmet.ProtustrankaNazivFormated>
  <DomainObject.Predmet.ProtustrankaNazivFormatedOIB>
    <izvorni_sadrzaj>B.Z.-PROMET d.o.o., OIB 87647571826</izvorni_sadrzaj>
    <derivirana_varijabla naziv="DomainObject.Predmet.ProtustrankaNazivFormatedOIB_1">B.Z.-PROMET d.o.o., OIB 87647571826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B.Z.-PROMET d.o.o.</item>
    </izvorni_sadrzaj>
    <derivirana_varijabla naziv="DomainObject.Predmet.ProtuStrankaListFormated_1">
      <item>B.Z.-PROMET d.o.o.</item>
    </derivirana_varijabla>
  </DomainObject.Predmet.ProtuStrankaListFormated>
  <DomainObject.Predmet.ProtuStrankaListFormatedOIB>
    <izvorni_sadrzaj>
      <item>B.Z.-PROMET d.o.o., OIB 87647571826</item>
    </izvorni_sadrzaj>
    <derivirana_varijabla naziv="DomainObject.Predmet.ProtuStrankaListFormatedOIB_1">
      <item>B.Z.-PROMET d.o.o., OIB 87647571826</item>
    </derivirana_varijabla>
  </DomainObject.Predmet.ProtuStrankaListFormatedOIB>
  <DomainObject.Predmet.ProtuStrankaListFormatedWithAdress>
    <izvorni_sadrzaj>
      <item>B.Z.-PROMET d.o.o., Grmušani 4/a, 44440 Grmušani</item>
    </izvorni_sadrzaj>
    <derivirana_varijabla naziv="DomainObject.Predmet.ProtuStrankaListFormatedWithAdress_1">
      <item>B.Z.-PROMET d.o.o., Grmušani 4/a, 44440 Grmušani</item>
    </derivirana_varijabla>
  </DomainObject.Predmet.ProtuStrankaListFormatedWithAdress>
  <DomainObject.Predmet.ProtuStrankaListFormatedWithAdressOIB>
    <izvorni_sadrzaj>
      <item>B.Z.-PROMET d.o.o., OIB 87647571826, Grmušani 4/a, 44440 Grmušani</item>
    </izvorni_sadrzaj>
    <derivirana_varijabla naziv="DomainObject.Predmet.ProtuStrankaListFormatedWithAdressOIB_1">
      <item>B.Z.-PROMET d.o.o., OIB 87647571826, Grmušani 4/a, 44440 Grmušani</item>
    </derivirana_varijabla>
  </DomainObject.Predmet.ProtuStrankaListFormatedWithAdressOIB>
  <DomainObject.Predmet.ProtuStrankaListNazivFormated>
    <izvorni_sadrzaj>
      <item>B.Z.-PROMET d.o.o.</item>
    </izvorni_sadrzaj>
    <derivirana_varijabla naziv="DomainObject.Predmet.ProtuStrankaListNazivFormated_1">
      <item>B.Z.-PROMET d.o.o.</item>
    </derivirana_varijabla>
  </DomainObject.Predmet.ProtuStrankaListNazivFormated>
  <DomainObject.Predmet.ProtuStrankaListNazivFormatedOIB>
    <izvorni_sadrzaj>
      <item>B.Z.-PROMET d.o.o., OIB 87647571826</item>
    </izvorni_sadrzaj>
    <derivirana_varijabla naziv="DomainObject.Predmet.ProtuStrankaListNazivFormatedOIB_1">
      <item>B.Z.-PROMET d.o.o., OIB 87647571826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St-1986/2015-7</izvorni_sadrzaj>
    <derivirana_varijabla naziv="DomainObject.PoslovniBrojDokumenta_1">St-1986/2015-7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B.Z.-PROMET d.o.o.</izvorni_sadrzaj>
    <derivirana_varijabla naziv="DomainObject.Predmet.ProtustrankaIDrugi_1">B.Z.-PROMET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B.Z.-PROMET d.o.o., OIB 87647571826, Grmušani 4/a, 44440 Grmušani</izvorni_sadrzaj>
    <derivirana_varijabla naziv="DomainObject.Predmet.ProtustrankaIDrugiAdressOIB_1">B.Z.-PROMET d.o.o., OIB 87647571826, Grmušani 4/a, 44440 Grmušani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B.Z.-PROMET d.o.o.</item>
      <item>FINA Regionalni centar Zagreb</item>
    </izvorni_sadrzaj>
    <derivirana_varijabla naziv="DomainObject.Predmet.SudioniciListNaziv_1">
      <item>B.Z.-PROMET d.o.o.</item>
      <item>FINA Regionalni centar Zagreb</item>
    </derivirana_varijabla>
  </DomainObject.Predmet.SudioniciListNaziv>
  <DomainObject.Predmet.SudioniciListAdressOIB>
    <izvorni_sadrzaj>
      <item>B.Z.-PROMET d.o.o., OIB 87647571826, Grmušani 4/a,44440 Grmušani</item>
      <item>FINA Regionalni centar Zagreb, OIB 85821130368, Trg svibanjskih žrtava 1995. 1,10000 Zagreb</item>
    </izvorni_sadrzaj>
    <derivirana_varijabla naziv="DomainObject.Predmet.SudioniciListAdressOIB_1">
      <item>B.Z.-PROMET d.o.o., OIB 87647571826, Grmušani 4/a,44440 Grmušani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87647571826</item>
      <item>, OIB 85821130368</item>
    </izvorni_sadrzaj>
    <derivirana_varijabla naziv="DomainObject.Predmet.SudioniciListNazivOIB_1">
      <item>, OIB 87647571826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1388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2016-01-15T11:26:00Z</dcterms:created>
  <dc:creator>ilukac</dc:creator>
  <cp:lastModifiedBy>Maja Josipović</cp:lastModifiedBy>
  <cp:lastPrinted>2016-01-15T12:21:00Z</cp:lastPrinted>
  <dcterms:modified xmlns:xsi="http://www.w3.org/2001/XMLSchema-instance" xsi:type="dcterms:W3CDTF">2016-01-15T12:21:00Z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St-1986/2015-7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