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2f51" w14:paraId="54d2f51" w:rsidRDefault="00D876CD" w:rsidP="001862B7" w:rsidR="001862B7" w:rsidRPr="00351D0C">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862B7" w:rsidP="001862B7" w:rsidR="001862B7" w:rsidRPr="00351D0C">
      <w:pPr>
        <w:rPr>
          <w:bCs/>
        </w:rPr>
      </w:pPr>
      <w:r w:rsidRPr="00351D0C">
        <w:t xml:space="preserve">   </w:t>
      </w:r>
      <w:r w:rsidRPr="00351D0C">
        <w:rPr>
          <w:bCs/>
        </w:rPr>
        <w:t xml:space="preserve">REPUBLIKA HRVATSKA </w:t>
      </w:r>
    </w:p>
    <w:p w:rsidRDefault="001862B7" w:rsidP="001862B7" w:rsidR="001862B7" w:rsidRPr="00351D0C">
      <w:pPr>
        <w:rPr>
          <w:bCs/>
        </w:rPr>
      </w:pPr>
      <w:r w:rsidRPr="00351D0C">
        <w:rPr>
          <w:bCs/>
        </w:rPr>
        <w:t>TRGOVAČKI SUD U ZAGREBU</w:t>
      </w:r>
    </w:p>
    <w:p w:rsidRDefault="001862B7" w:rsidP="001862B7" w:rsidR="001862B7">
      <w:pPr>
        <w:rPr>
          <w:bCs/>
        </w:rPr>
      </w:pPr>
      <w:r w:rsidRPr="00351D0C">
        <w:rPr>
          <w:bCs/>
        </w:rPr>
        <w:t>Zagreb</w:t>
      </w:r>
      <w:r w:rsidR="00C345CA" w:rsidRPr="00351D0C">
        <w:rPr>
          <w:bCs/>
        </w:rPr>
        <w:t>,</w:t>
      </w:r>
      <w:r w:rsidR="00351D0C">
        <w:rPr>
          <w:bCs/>
        </w:rPr>
        <w:t xml:space="preserve"> Amruševa 2/II</w:t>
      </w:r>
      <w:r w:rsidR="00351D0C">
        <w:rPr>
          <w:bCs/>
        </w:rPr>
        <w:tab/>
      </w:r>
      <w:r w:rsidR="00351D0C">
        <w:rPr>
          <w:bCs/>
        </w:rPr>
        <w:tab/>
      </w:r>
      <w:r w:rsidR="00351D0C">
        <w:rPr>
          <w:bCs/>
        </w:rPr>
        <w:tab/>
      </w:r>
      <w:r w:rsidR="00351D0C">
        <w:rPr>
          <w:bCs/>
        </w:rPr>
        <w:tab/>
      </w:r>
      <w:r w:rsidR="00351D0C">
        <w:rPr>
          <w:bCs/>
        </w:rPr>
        <w:tab/>
      </w:r>
      <w:r w:rsidR="00A23F3B">
        <w:rPr>
          <w:bCs/>
        </w:rPr>
        <w:t xml:space="preserve">    </w:t>
      </w:r>
      <w:r w:rsidR="00303783">
        <w:rPr>
          <w:bCs/>
        </w:rPr>
        <w:t>31-St-</w:t>
      </w:r>
      <w:r w:rsidR="007C7F5E">
        <w:rPr>
          <w:bCs/>
        </w:rPr>
        <w:t>621/13-408</w:t>
      </w:r>
    </w:p>
    <w:p w:rsidRDefault="00A46B7E" w:rsidP="001862B7" w:rsidR="00A46B7E" w:rsidRPr="00351D0C">
      <w:pPr>
        <w:rPr>
          <w:bCs/>
        </w:rPr>
      </w:pPr>
    </w:p>
    <w:p w:rsidRDefault="00A46B7E" w:rsidP="00A46B7E" w:rsidR="001862B7" w:rsidRPr="00351D0C">
      <w:pPr>
        <w:jc w:val="center"/>
        <w:rPr>
          <w:bCs/>
        </w:rPr>
      </w:pPr>
      <w:r>
        <w:rPr>
          <w:bCs/>
        </w:rPr>
        <w:t xml:space="preserve">R E P U B L I K A  H R V A T S K A </w:t>
      </w:r>
    </w:p>
    <w:p w:rsidRDefault="001862B7" w:rsidP="001862B7" w:rsidR="001862B7" w:rsidRPr="00351D0C">
      <w:pPr>
        <w:pStyle w:val="Naslov1"/>
        <w:rPr>
          <w:b w:val="false"/>
        </w:rPr>
      </w:pPr>
      <w:r w:rsidRPr="00351D0C">
        <w:rPr>
          <w:b w:val="false"/>
        </w:rPr>
        <w:t xml:space="preserve">R J E Š E N J E </w:t>
      </w:r>
    </w:p>
    <w:p w:rsidRDefault="001862B7" w:rsidP="001862B7" w:rsidR="001862B7" w:rsidRPr="00351D0C">
      <w:pPr>
        <w:rPr>
          <w:bCs/>
        </w:rPr>
      </w:pPr>
    </w:p>
    <w:p w:rsidRDefault="001862B7" w:rsidR="00A14146">
      <w:r w:rsidRPr="00351D0C">
        <w:rPr>
          <w:bCs/>
        </w:rPr>
        <w:tab/>
      </w:r>
      <w:r w:rsidR="0004142C" w:rsidRPr="00E80E8A">
        <w:t xml:space="preserve">TRGOVAČKI SUD U ZAGREBU po sucu Nadi Kraljić </w:t>
      </w:r>
      <w:r w:rsidR="0004142C">
        <w:t>u stečajnom postupku nad stečajnim dužnikom</w:t>
      </w:r>
      <w:r w:rsidR="0004142C" w:rsidRPr="008F6FFD">
        <w:t xml:space="preserve"> </w:t>
      </w:r>
      <w:r w:rsidR="0004142C">
        <w:t>MGT</w:t>
      </w:r>
      <w:r w:rsidR="0004142C" w:rsidRPr="00651F2E">
        <w:t xml:space="preserve"> d.o.o.</w:t>
      </w:r>
      <w:r w:rsidR="0004142C">
        <w:t xml:space="preserve"> – u stečaju, </w:t>
      </w:r>
      <w:r w:rsidR="0004142C" w:rsidRPr="00651F2E">
        <w:t xml:space="preserve"> Kumrovec, Cesta Lijepe Naše 5, MBS:080041351, OIB: 40418183801</w:t>
      </w:r>
      <w:r w:rsidR="0004142C">
        <w:t xml:space="preserve"> </w:t>
      </w:r>
      <w:r w:rsidR="0004142C" w:rsidRPr="00E80E8A">
        <w:t xml:space="preserve">dana </w:t>
      </w:r>
      <w:r w:rsidR="0004142C">
        <w:t xml:space="preserve">15. rujna 2017.  </w:t>
      </w:r>
      <w:r w:rsidR="0004142C" w:rsidRPr="00E80E8A">
        <w:t>godine</w:t>
      </w:r>
    </w:p>
    <w:p w:rsidRDefault="0004142C" w:rsidR="0004142C" w:rsidRPr="00351D0C"/>
    <w:p w:rsidRDefault="00A14146" w:rsidR="00A14146" w:rsidRPr="00351D0C">
      <w:pPr>
        <w:jc w:val="center"/>
        <w:rPr>
          <w:bCs/>
        </w:rPr>
      </w:pPr>
      <w:r w:rsidRPr="00351D0C">
        <w:rPr>
          <w:bCs/>
        </w:rPr>
        <w:t xml:space="preserve">r i j e š i o   j e </w:t>
      </w:r>
    </w:p>
    <w:p w:rsidRDefault="00A14146" w:rsidR="00A14146" w:rsidRPr="00351D0C"/>
    <w:p w:rsidRDefault="0004142C" w:rsidP="0004142C" w:rsidR="00A14146" w:rsidRPr="0004142C">
      <w:pPr>
        <w:ind w:firstLine="708"/>
        <w:rPr>
          <w:bCs/>
        </w:rPr>
      </w:pPr>
      <w:r>
        <w:t xml:space="preserve">Privremenom stečajnom upravitelju Zdravku Mitaku </w:t>
      </w:r>
      <w:r w:rsidRPr="00FA0225">
        <w:rPr>
          <w:bCs/>
        </w:rPr>
        <w:t xml:space="preserve">Zagreb, </w:t>
      </w:r>
      <w:r>
        <w:rPr>
          <w:bCs/>
        </w:rPr>
        <w:t xml:space="preserve">Zelenjak 53, </w:t>
      </w:r>
      <w:r w:rsidRPr="00FA0225">
        <w:t>OIB:</w:t>
      </w:r>
      <w:r>
        <w:t xml:space="preserve"> </w:t>
      </w:r>
      <w:r w:rsidRPr="00FA0225">
        <w:t>25916717450</w:t>
      </w:r>
      <w:r>
        <w:rPr>
          <w:bCs/>
        </w:rPr>
        <w:t xml:space="preserve"> </w:t>
      </w:r>
      <w:r w:rsidR="007A081C">
        <w:t xml:space="preserve"> </w:t>
      </w:r>
      <w:r w:rsidR="00240EC9">
        <w:t>u prethodnom postupku nad stečajnim dužnikom MGT</w:t>
      </w:r>
      <w:r w:rsidR="00240EC9" w:rsidRPr="00651F2E">
        <w:t xml:space="preserve"> d.o.o.</w:t>
      </w:r>
      <w:r w:rsidR="00240EC9">
        <w:t xml:space="preserve"> – u stečaju, </w:t>
      </w:r>
      <w:r w:rsidR="00240EC9" w:rsidRPr="00651F2E">
        <w:t xml:space="preserve"> Kumrovec, Cesta Lijepe Naše 5, MBS:080041351, OIB: 40418183801</w:t>
      </w:r>
      <w:r w:rsidR="00240EC9">
        <w:t xml:space="preserve">  određuje se namirenje troškova u neto iznosu od 10.000,00 kuna uvećano za  obvezne poreze i doprinose na teret stečajne mase. </w:t>
      </w:r>
    </w:p>
    <w:p w:rsidRDefault="00A14146" w:rsidR="00A14146" w:rsidRPr="00351D0C"/>
    <w:p w:rsidRDefault="00A14146" w:rsidR="00A14146" w:rsidRPr="00351D0C">
      <w:pPr>
        <w:pStyle w:val="Naslov1"/>
        <w:rPr>
          <w:b w:val="false"/>
        </w:rPr>
      </w:pPr>
      <w:r w:rsidRPr="00351D0C">
        <w:rPr>
          <w:b w:val="false"/>
        </w:rPr>
        <w:t xml:space="preserve">Obrazloženje </w:t>
      </w:r>
    </w:p>
    <w:p w:rsidRDefault="00A14146" w:rsidR="00A14146" w:rsidRPr="00351D0C"/>
    <w:p w:rsidRDefault="00A14146" w:rsidP="001862B7" w:rsidR="008B3B03" w:rsidRPr="00351D0C">
      <w:pPr>
        <w:jc w:val="both"/>
      </w:pPr>
      <w:r w:rsidRPr="00351D0C">
        <w:tab/>
      </w:r>
      <w:r w:rsidR="0011749E" w:rsidRPr="00351D0C">
        <w:t xml:space="preserve">Rješenjem ovog </w:t>
      </w:r>
      <w:r w:rsidR="00A1468D" w:rsidRPr="00351D0C">
        <w:t>suda od</w:t>
      </w:r>
      <w:r w:rsidR="00CC6575" w:rsidRPr="00351D0C">
        <w:t xml:space="preserve"> </w:t>
      </w:r>
      <w:r w:rsidR="00240EC9">
        <w:t>11. travnja 2013.</w:t>
      </w:r>
      <w:r w:rsidR="007A081C">
        <w:t xml:space="preserve"> </w:t>
      </w:r>
      <w:r w:rsidR="00CC6575" w:rsidRPr="00351D0C">
        <w:t xml:space="preserve"> godine</w:t>
      </w:r>
      <w:r w:rsidR="00A1468D" w:rsidRPr="00351D0C">
        <w:t xml:space="preserve"> pokrenut je prethodni </w:t>
      </w:r>
      <w:r w:rsidR="0011749E" w:rsidRPr="00351D0C">
        <w:t xml:space="preserve"> postupak nad stečajnim dužnikom</w:t>
      </w:r>
      <w:r w:rsidR="00240EC9" w:rsidRPr="00240EC9">
        <w:t xml:space="preserve"> </w:t>
      </w:r>
      <w:r w:rsidR="00240EC9">
        <w:t>MGT</w:t>
      </w:r>
      <w:r w:rsidR="00240EC9" w:rsidRPr="00651F2E">
        <w:t xml:space="preserve"> d.o.o.</w:t>
      </w:r>
      <w:r w:rsidR="00240EC9">
        <w:t xml:space="preserve"> </w:t>
      </w:r>
      <w:r w:rsidR="00240EC9" w:rsidRPr="00651F2E">
        <w:t>Kumrovec, Cesta Lijepe Naše 5, MBS:080041351, OIB: 40418183801</w:t>
      </w:r>
      <w:r w:rsidR="007A081C">
        <w:t xml:space="preserve">.  </w:t>
      </w:r>
      <w:r w:rsidR="0011749E" w:rsidRPr="00351D0C">
        <w:t xml:space="preserve">Istim rješenjem imenovan je </w:t>
      </w:r>
      <w:r w:rsidR="00D876CD">
        <w:t>privremeni stečajni</w:t>
      </w:r>
      <w:r w:rsidR="0011749E" w:rsidRPr="00351D0C">
        <w:t xml:space="preserve"> upravitelj</w:t>
      </w:r>
      <w:r w:rsidR="00D876CD">
        <w:t xml:space="preserve"> te mu</w:t>
      </w:r>
      <w:r w:rsidR="0011749E" w:rsidRPr="00351D0C">
        <w:t xml:space="preserve"> je naloženo da izvrši pregled knjiga i poslovne dokumentacije dužnika te podnese izvješće o gospodarskom položaju stečajnog dužnika. </w:t>
      </w:r>
    </w:p>
    <w:p w:rsidRDefault="00A14146" w:rsidP="00240EC9" w:rsidR="00240EC9" w:rsidRPr="001C1754">
      <w:r w:rsidRPr="00351D0C">
        <w:tab/>
      </w:r>
      <w:r w:rsidR="00240EC9" w:rsidRPr="001C1754">
        <w:t xml:space="preserve">Privremeni stečajni upravitelj je obavio poslove koji su mu naloženi rješenjem . </w:t>
      </w:r>
    </w:p>
    <w:p w:rsidRDefault="00240EC9" w:rsidR="00D162E4">
      <w:r w:rsidRPr="001C1754">
        <w:tab/>
      </w:r>
      <w:r w:rsidR="00D162E4">
        <w:t>Kako su predlagatelji stečajnog postupka bili zaposlenici dužnika koji su oslobođeni plaćanja predujma isplata nagrade privremenom stečajnom upravitelju određena je iz stečajne mase, a  u</w:t>
      </w:r>
      <w:r w:rsidRPr="001C1754">
        <w:t>zimajući u obzir obujam poslova</w:t>
      </w:r>
      <w:r w:rsidR="00D162E4">
        <w:t xml:space="preserve">. Nagrada je određena sukladno čl. 7 u vezi s člankom 19 Uredbe Vlade RH (NN189/03 te </w:t>
      </w:r>
      <w:r w:rsidRPr="001C1754">
        <w:t>čl. 29 Stečajnog zakona riješeno kao u izreci.</w:t>
      </w:r>
    </w:p>
    <w:p w:rsidRDefault="00240EC9" w:rsidR="00A14146" w:rsidRPr="00351D0C">
      <w:r w:rsidRPr="001C1754">
        <w:t xml:space="preserve">  </w:t>
      </w:r>
    </w:p>
    <w:p w:rsidRDefault="00A14146" w:rsidR="00A14146" w:rsidRPr="00351D0C">
      <w:pPr>
        <w:jc w:val="center"/>
      </w:pPr>
      <w:r w:rsidRPr="00351D0C">
        <w:t xml:space="preserve">U Zagrebu, </w:t>
      </w:r>
      <w:r w:rsidR="00240EC9">
        <w:t>15. rujna 2017.</w:t>
      </w:r>
      <w:r w:rsidR="00D876CD">
        <w:t xml:space="preserve"> </w:t>
      </w:r>
    </w:p>
    <w:p w:rsidRDefault="00A14146" w:rsidR="00A14146" w:rsidRPr="00351D0C"/>
    <w:p w:rsidRDefault="00A14146" w:rsidR="00A14146" w:rsidRPr="00351D0C">
      <w:r w:rsidRPr="00351D0C">
        <w:tab/>
      </w:r>
      <w:r w:rsidRPr="00351D0C">
        <w:tab/>
      </w:r>
      <w:r w:rsidRPr="00351D0C">
        <w:tab/>
      </w:r>
      <w:r w:rsidRPr="00351D0C">
        <w:tab/>
      </w:r>
      <w:r w:rsidRPr="00351D0C">
        <w:tab/>
      </w:r>
      <w:r w:rsidRPr="00351D0C">
        <w:tab/>
      </w:r>
      <w:r w:rsidRPr="00351D0C">
        <w:tab/>
      </w:r>
      <w:r w:rsidRPr="00351D0C">
        <w:tab/>
      </w:r>
      <w:r w:rsidR="00A1468D" w:rsidRPr="00351D0C">
        <w:t xml:space="preserve">SUDAC </w:t>
      </w:r>
      <w:r w:rsidRPr="00351D0C">
        <w:t xml:space="preserve"> </w:t>
      </w:r>
    </w:p>
    <w:p w:rsidRDefault="00A14146" w:rsidR="007A7EBB">
      <w:r w:rsidRPr="00351D0C">
        <w:tab/>
      </w:r>
      <w:r w:rsidRPr="00351D0C">
        <w:tab/>
      </w:r>
      <w:r w:rsidRPr="00351D0C">
        <w:tab/>
      </w:r>
      <w:r w:rsidRPr="00351D0C">
        <w:tab/>
      </w:r>
      <w:r w:rsidRPr="00351D0C">
        <w:tab/>
      </w:r>
      <w:r w:rsidRPr="00351D0C">
        <w:tab/>
      </w:r>
      <w:r w:rsidRPr="00351D0C">
        <w:tab/>
      </w:r>
      <w:r w:rsidRPr="00351D0C">
        <w:tab/>
        <w:t>Nada Kraljić</w:t>
      </w:r>
      <w:r w:rsidR="00277211">
        <w:t>,v.r.</w:t>
      </w:r>
    </w:p>
    <w:p w:rsidRDefault="00A14146" w:rsidR="00A14146"/>
    <w:p w:rsidRDefault="00277211" w:rsidR="00277211">
      <w:r>
        <w:tab/>
      </w:r>
      <w:r>
        <w:tab/>
      </w:r>
      <w:r>
        <w:tab/>
      </w:r>
      <w:r>
        <w:tab/>
      </w:r>
      <w:r>
        <w:tab/>
      </w:r>
      <w:r>
        <w:tab/>
      </w:r>
      <w:r>
        <w:tab/>
        <w:t>Za točnost otpravka-ovl.službenik</w:t>
      </w:r>
    </w:p>
    <w:p w:rsidRDefault="00277211" w:rsidP="00277211" w:rsidR="00277211">
      <w:pPr>
        <w:ind w:firstLine="708" w:left="4956"/>
      </w:pPr>
      <w:r>
        <w:t>Vinka Mihalinčić</w:t>
      </w:r>
    </w:p>
    <w:p w:rsidRDefault="00277211" w:rsidR="00277211" w:rsidRPr="00351D0C"/>
    <w:p w:rsidRDefault="00A14146" w:rsidR="00A14146" w:rsidRPr="00351D0C">
      <w:r w:rsidRPr="00351D0C">
        <w:tab/>
      </w:r>
      <w:r w:rsidRPr="00351D0C">
        <w:tab/>
      </w:r>
      <w:r w:rsidRPr="00351D0C">
        <w:tab/>
      </w:r>
      <w:r w:rsidRPr="00351D0C">
        <w:tab/>
      </w:r>
      <w:r w:rsidRPr="00351D0C">
        <w:tab/>
      </w:r>
      <w:r w:rsidRPr="00351D0C">
        <w:tab/>
      </w:r>
      <w:r w:rsidRPr="00351D0C">
        <w:tab/>
      </w:r>
      <w:r w:rsidRPr="00351D0C">
        <w:tab/>
        <w:t xml:space="preserve"> </w:t>
      </w:r>
    </w:p>
    <w:p w:rsidRDefault="00A14146" w:rsidR="00A14146" w:rsidRPr="00351D0C"/>
    <w:p w:rsidRDefault="00A14146" w:rsidR="00A14146" w:rsidRPr="00351D0C">
      <w:r w:rsidRPr="00351D0C">
        <w:t xml:space="preserve"> </w:t>
      </w:r>
    </w:p>
    <w:sectPr w:rsidR="00A14146" w:rsidRPr="00351D0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536E7C"/>
    <w:multiLevelType w:val="hybridMultilevel"/>
    <w:tmpl w:val="3A64727E"/>
    <w:lvl w:tplc="30A6A06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B531587"/>
    <w:multiLevelType w:val="hybridMultilevel"/>
    <w:tmpl w:val="C6240A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ECF3F0A"/>
    <w:multiLevelType w:val="hybridMultilevel"/>
    <w:tmpl w:val="411AEB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AD55855"/>
    <w:multiLevelType w:val="hybridMultilevel"/>
    <w:tmpl w:val="83F274B4"/>
    <w:lvl w:tplc="19424C2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C5814C9"/>
    <w:multiLevelType w:val="hybridMultilevel"/>
    <w:tmpl w:val="A962B41E"/>
    <w:lvl w:tplc="EE2EF61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CD247D3"/>
    <w:multiLevelType w:val="hybridMultilevel"/>
    <w:tmpl w:val="D8ACC8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8E9"/>
    <w:rsid w:val="0004142C"/>
    <w:rsid w:val="000802F9"/>
    <w:rsid w:val="00082897"/>
    <w:rsid w:val="00113089"/>
    <w:rsid w:val="0011749E"/>
    <w:rsid w:val="001862B7"/>
    <w:rsid w:val="00240EC9"/>
    <w:rsid w:val="00257657"/>
    <w:rsid w:val="00277211"/>
    <w:rsid w:val="00303783"/>
    <w:rsid w:val="00351D0C"/>
    <w:rsid w:val="0036202D"/>
    <w:rsid w:val="004E72FC"/>
    <w:rsid w:val="00523634"/>
    <w:rsid w:val="006938E9"/>
    <w:rsid w:val="006A34B8"/>
    <w:rsid w:val="00731BAB"/>
    <w:rsid w:val="00793BFD"/>
    <w:rsid w:val="007A081C"/>
    <w:rsid w:val="007A7EBB"/>
    <w:rsid w:val="007C7F5E"/>
    <w:rsid w:val="007F15AD"/>
    <w:rsid w:val="008270CF"/>
    <w:rsid w:val="00852179"/>
    <w:rsid w:val="00871554"/>
    <w:rsid w:val="008829B8"/>
    <w:rsid w:val="008B3B03"/>
    <w:rsid w:val="00A14146"/>
    <w:rsid w:val="00A1468D"/>
    <w:rsid w:val="00A15B8E"/>
    <w:rsid w:val="00A23F3B"/>
    <w:rsid w:val="00A46B7E"/>
    <w:rsid w:val="00B85A73"/>
    <w:rsid w:val="00BA6D6D"/>
    <w:rsid w:val="00BF5CC2"/>
    <w:rsid w:val="00C345CA"/>
    <w:rsid w:val="00CC6575"/>
    <w:rsid w:val="00D162E4"/>
    <w:rsid w:val="00D876CD"/>
    <w:rsid w:val="00DC0443"/>
    <w:rsid w:val="00E246B0"/>
    <w:rsid w:val="00E460EC"/>
    <w:rsid w:val="00F417AC"/>
    <w:rsid w:val="00F70E18"/>
    <w:rsid w:val="00F70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876CD"/>
    <w:rPr>
      <w:rFonts w:cs="Tahoma" w:hAnsi="Tahoma" w:ascii="Tahoma"/>
      <w:sz w:val="16"/>
      <w:szCs w:val="16"/>
    </w:rPr>
  </w:style>
  <w:style w:customStyle="true" w:styleId="TekstbaloniaChar" w:type="character">
    <w:name w:val="Tekst balončića Char"/>
    <w:basedOn w:val="Zadanifontodlomka"/>
    <w:link w:val="Tekstbalonia"/>
    <w:rsid w:val="00D876CD"/>
    <w:rPr>
      <w:rFonts w:cs="Tahoma" w:hAnsi="Tahoma" w:ascii="Tahoma"/>
      <w:sz w:val="16"/>
      <w:szCs w:val="16"/>
    </w:rPr>
  </w:style>
  <w:style w:styleId="Tekstrezerviranogmjesta" w:type="character">
    <w:name w:val="Placeholder Text"/>
    <w:basedOn w:val="Zadanifontodlomka"/>
    <w:uiPriority w:val="99"/>
    <w:semiHidden/>
    <w:rsid w:val="00277211"/>
    <w:rPr>
      <w:color w:val="808080"/>
      <w:bdr w:space="0" w:sz="0" w:color="auto" w:val="none"/>
      <w:shd w:fill="auto" w:color="auto" w:val="clear"/>
    </w:rPr>
  </w:style>
  <w:style w:customStyle="true" w:styleId="eSPISCCParagraphDefaultFont" w:type="character">
    <w:name w:val="eSPIS_CC_Paragraph Default Font"/>
    <w:basedOn w:val="Zadanifontodlomka"/>
    <w:rsid w:val="002772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211"/>
    <w:rPr>
      <w:bdr w:space="0" w:sz="0" w:color="auto" w:val="none"/>
      <w:shd w:fill="FFFFCC" w:color="auto" w:val="clear"/>
      <w:lang w:val="hr-HR"/>
    </w:rPr>
  </w:style>
  <w:style w:customStyle="true" w:styleId="PozadinaSvijetloCrvena" w:type="character">
    <w:name w:val="Pozadina_SvijetloCrvena"/>
    <w:basedOn w:val="eSPISCCParagraphDefaultFont"/>
    <w:rsid w:val="002772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2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876CD"/>
    <w:rPr>
      <w:rFonts w:ascii="Tahoma" w:cs="Tahoma" w:hAnsi="Tahoma"/>
      <w:sz w:val="16"/>
      <w:szCs w:val="16"/>
    </w:rPr>
  </w:style>
  <w:style w:customStyle="1" w:styleId="TekstbaloniaChar" w:type="character">
    <w:name w:val="Tekst balončića Char"/>
    <w:basedOn w:val="Zadanifontodlomka"/>
    <w:link w:val="Tekstbalonia"/>
    <w:rsid w:val="00D876CD"/>
    <w:rPr>
      <w:rFonts w:ascii="Tahoma" w:cs="Tahoma" w:hAnsi="Tahoma"/>
      <w:sz w:val="16"/>
      <w:szCs w:val="16"/>
    </w:rPr>
  </w:style>
  <w:style w:styleId="Tekstrezerviranogmjesta" w:type="character">
    <w:name w:val="Placeholder Text"/>
    <w:basedOn w:val="Zadanifontodlomka"/>
    <w:uiPriority w:val="99"/>
    <w:semiHidden/>
    <w:rsid w:val="00277211"/>
    <w:rPr>
      <w:color w:val="808080"/>
      <w:bdr w:color="auto" w:space="0" w:sz="0" w:val="none"/>
      <w:shd w:color="auto" w:fill="auto" w:val="clear"/>
    </w:rPr>
  </w:style>
  <w:style w:customStyle="1" w:styleId="eSPISCCParagraphDefaultFont" w:type="character">
    <w:name w:val="eSPIS_CC_Paragraph Default Font"/>
    <w:basedOn w:val="Zadanifontodlomka"/>
    <w:rsid w:val="002772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211"/>
    <w:rPr>
      <w:bdr w:color="auto" w:space="0" w:sz="0" w:val="none"/>
      <w:shd w:color="auto" w:fill="FFFFCC" w:val="clear"/>
      <w:lang w:val="hr-HR"/>
    </w:rPr>
  </w:style>
  <w:style w:customStyle="1" w:styleId="PozadinaSvijetloCrvena" w:type="character">
    <w:name w:val="Pozadina_SvijetloCrvena"/>
    <w:basedOn w:val="eSPISCCParagraphDefaultFont"/>
    <w:rsid w:val="002772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2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254</properties:Words>
  <properties:Characters>1363</properties:Characters>
  <properties:Lines>44</properties:Lines>
  <properties:Paragraphs>17</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2017-09-15T11:39:00Z</dcterms:created>
  <dc:creator>Nada Kraljić</dc:creator>
  <cp:lastModifiedBy>Vinka Mihalinčić</cp:lastModifiedBy>
  <cp:lastPrinted>2017-01-04T13:36:00Z</cp:lastPrinted>
  <dcterms:modified xmlns:xsi="http://www.w3.org/2001/XMLSchema-instance" xsi:type="dcterms:W3CDTF">2017-09-18T06:41:00Z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