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3eb7" w14:paraId="f493eb7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 w:rsidRPr="00B54E45">
      <w:r w:rsidRPr="00B54E45">
        <w:t>REPUBLIKA HRVATSKA</w:t>
      </w:r>
    </w:p>
    <w:p w:rsidRDefault="008A48CE" w:rsidP="008A48CE" w:rsidR="008A48CE" w:rsidRPr="00B54E45">
      <w:r w:rsidRPr="00B54E45">
        <w:t>TRGOVAČKI SUD U ZAGREBU</w:t>
      </w:r>
    </w:p>
    <w:p w:rsidRDefault="008A48CE" w:rsidP="008A48CE" w:rsidR="008A48CE" w:rsidRPr="00B54E45">
      <w:r w:rsidRPr="00B54E45">
        <w:t xml:space="preserve">Zagreb, </w:t>
      </w:r>
      <w:proofErr w:type="spellStart"/>
      <w:r w:rsidRPr="00B54E45">
        <w:t>Amruševa</w:t>
      </w:r>
      <w:proofErr w:type="spellEnd"/>
      <w:r w:rsidRPr="00B54E45">
        <w:t xml:space="preserve"> 2/II        </w:t>
      </w:r>
      <w:r w:rsidR="00856A46" w:rsidRPr="00B54E45">
        <w:tab/>
      </w:r>
      <w:r w:rsidR="00856A46" w:rsidRPr="00B54E45">
        <w:tab/>
      </w:r>
      <w:r w:rsidR="00856A46" w:rsidRPr="00B54E45">
        <w:tab/>
      </w:r>
      <w:r w:rsidR="00856A46" w:rsidRPr="00B54E45">
        <w:tab/>
      </w:r>
      <w:r w:rsidR="00856A46" w:rsidRPr="00B54E45">
        <w:tab/>
      </w:r>
      <w:r w:rsidR="00A8071E" w:rsidRPr="00B54E45">
        <w:tab/>
      </w:r>
      <w:r w:rsidR="00A8071E" w:rsidRPr="00B54E45">
        <w:tab/>
      </w:r>
      <w:r w:rsidR="0098486A" w:rsidRPr="00B54E45">
        <w:t>46</w:t>
      </w:r>
      <w:r w:rsidR="00884DB1" w:rsidRPr="00B54E45">
        <w:t>. St-</w:t>
      </w:r>
      <w:r w:rsidR="00F3238B">
        <w:t>2772/18</w:t>
      </w:r>
    </w:p>
    <w:p w:rsidRDefault="008A48CE" w:rsidP="008A48CE" w:rsidR="008A48CE" w:rsidRPr="00B54E45"/>
    <w:p w:rsidRDefault="008A48CE" w:rsidP="00856A46" w:rsidR="008A48CE" w:rsidRPr="00B54E45">
      <w:pPr>
        <w:jc w:val="center"/>
      </w:pPr>
      <w:r w:rsidRPr="00B54E45">
        <w:t>Z A P I S N I K</w:t>
      </w:r>
    </w:p>
    <w:p w:rsidRDefault="008A48CE" w:rsidP="00856A46" w:rsidR="008A48CE" w:rsidRPr="00B54E45">
      <w:pPr>
        <w:jc w:val="center"/>
      </w:pPr>
      <w:r w:rsidRPr="00B54E45">
        <w:t xml:space="preserve">s ročišta radi </w:t>
      </w:r>
      <w:r w:rsidR="001047EF" w:rsidRPr="00B54E45">
        <w:t>očitovanja</w:t>
      </w:r>
      <w:r w:rsidRPr="00B54E45">
        <w:t xml:space="preserve"> o prijedlogu za otvaranje stečajnog postupka</w:t>
      </w:r>
    </w:p>
    <w:p w:rsidRDefault="008A48CE" w:rsidP="008A48CE" w:rsidR="008A48CE" w:rsidRPr="00B54E45"/>
    <w:p w:rsidRDefault="008A48CE" w:rsidP="00017DFC" w:rsidR="00952E2B" w:rsidRPr="00B54E45">
      <w:pPr>
        <w:jc w:val="both"/>
      </w:pPr>
      <w:r w:rsidRPr="00B54E45">
        <w:t xml:space="preserve">sastavljen </w:t>
      </w:r>
      <w:r w:rsidR="00856A46" w:rsidRPr="00B54E45">
        <w:t>pri Trgo</w:t>
      </w:r>
      <w:r w:rsidR="00777E93" w:rsidRPr="00B54E45">
        <w:t xml:space="preserve">vačkom sudu u Zagrebu </w:t>
      </w:r>
      <w:r w:rsidR="00F3238B">
        <w:t>18. ožujka</w:t>
      </w:r>
      <w:r w:rsidR="00B54E45" w:rsidRPr="00B54E45">
        <w:t xml:space="preserve"> 2019</w:t>
      </w:r>
      <w:r w:rsidRPr="00B54E45">
        <w:t xml:space="preserve">. u stečajnom postupku nad dužnikom </w:t>
      </w:r>
      <w:r w:rsidR="004350A5" w:rsidRPr="00B54E45">
        <w:rPr>
          <w:lang w:val="pt-BR"/>
        </w:rPr>
        <w:t xml:space="preserve"> </w:t>
      </w:r>
      <w:r w:rsidR="00F3238B">
        <w:t>MIRIN DVOR , Klinča Sela, Radnička cesta br. 2, OIB: 54517325953</w:t>
      </w:r>
    </w:p>
    <w:p w:rsidRDefault="008A48CE" w:rsidP="008A48CE" w:rsidR="008A48CE" w:rsidRPr="00952E2B">
      <w:r w:rsidRPr="00952E2B">
        <w:t>N</w:t>
      </w:r>
      <w:r w:rsidR="00441BCF" w:rsidRPr="00952E2B">
        <w:t xml:space="preserve">azočni od suda: </w:t>
      </w:r>
    </w:p>
    <w:p w:rsidRDefault="00441BCF" w:rsidP="008A48CE" w:rsidR="00441BCF" w:rsidRPr="00952E2B"/>
    <w:p w:rsidRDefault="008A48CE" w:rsidP="008A48CE" w:rsidR="0098486A" w:rsidRPr="00952E2B">
      <w:r w:rsidRPr="00952E2B">
        <w:t>S</w:t>
      </w:r>
      <w:r w:rsidR="00441BCF" w:rsidRPr="00952E2B">
        <w:t>udac</w:t>
      </w:r>
      <w:r w:rsidRPr="00952E2B">
        <w:t>:</w:t>
      </w:r>
      <w:r w:rsidR="00856A46" w:rsidRPr="00952E2B">
        <w:t xml:space="preserve"> </w:t>
      </w:r>
      <w:r w:rsidR="0098486A" w:rsidRPr="00952E2B">
        <w:t>Maja Praljak</w:t>
      </w:r>
    </w:p>
    <w:p w:rsidRDefault="008A48CE" w:rsidP="008A48CE" w:rsidR="008A48CE" w:rsidRPr="00952E2B"/>
    <w:p w:rsidRDefault="008A48CE" w:rsidP="008A48CE" w:rsidR="008A48CE" w:rsidRPr="00952E2B">
      <w:r w:rsidRPr="00952E2B">
        <w:t>Z</w:t>
      </w:r>
      <w:r w:rsidR="00441BCF" w:rsidRPr="00952E2B">
        <w:t>apisničar</w:t>
      </w:r>
      <w:r w:rsidRPr="00952E2B">
        <w:t>:</w:t>
      </w:r>
      <w:r w:rsidR="001A0AAD" w:rsidRPr="00952E2B">
        <w:t xml:space="preserve"> </w:t>
      </w:r>
      <w:r w:rsidR="0098486A" w:rsidRPr="00952E2B">
        <w:t>Nikolina Krunić</w:t>
      </w:r>
    </w:p>
    <w:p w:rsidRDefault="0061789D" w:rsidP="00856A46" w:rsidR="0061789D" w:rsidRPr="00952E2B">
      <w:pPr>
        <w:jc w:val="both"/>
        <w:rPr>
          <w:highlight w:val="lightGray"/>
        </w:rPr>
      </w:pPr>
    </w:p>
    <w:p w:rsidRDefault="0061789D" w:rsidP="00856A46" w:rsidR="008A48CE" w:rsidRPr="00B54E45">
      <w:pPr>
        <w:jc w:val="both"/>
      </w:pPr>
      <w:r w:rsidRPr="00B54E45">
        <w:t>S</w:t>
      </w:r>
      <w:r w:rsidR="001A0AAD" w:rsidRPr="00B54E45">
        <w:t xml:space="preserve">udac otvara raspravu u </w:t>
      </w:r>
      <w:r w:rsidR="00F3238B">
        <w:t>9,30</w:t>
      </w:r>
      <w:r w:rsidR="008A48CE" w:rsidRPr="00B54E45">
        <w:t xml:space="preserve"> sati, rasprava je javna i utvrđuje da su, pristupili:</w:t>
      </w:r>
    </w:p>
    <w:p w:rsidRDefault="008A48CE" w:rsidP="008A48CE" w:rsidR="008A48CE" w:rsidRPr="00B54E45"/>
    <w:p w:rsidRDefault="00777E93" w:rsidP="008A48CE" w:rsidR="008A48CE" w:rsidRPr="00B54E45">
      <w:r w:rsidRPr="00B54E45">
        <w:t>P</w:t>
      </w:r>
      <w:r w:rsidR="003F52B1" w:rsidRPr="00B54E45">
        <w:t>redlagatelj</w:t>
      </w:r>
      <w:r w:rsidR="008A48CE" w:rsidRPr="00B54E45">
        <w:t xml:space="preserve">: </w:t>
      </w:r>
      <w:r w:rsidR="00BA3DBB">
        <w:t>Jura Mlinarić odvjetnik u Zagrebu, uz zamjeničkoj punomoći koju predaje u spis</w:t>
      </w:r>
    </w:p>
    <w:p w:rsidRDefault="00777E93" w:rsidP="008A48CE" w:rsidR="008A48CE" w:rsidRPr="00B54E45">
      <w:r w:rsidRPr="00B54E45">
        <w:t>Dužnik</w:t>
      </w:r>
      <w:r w:rsidR="008A48CE" w:rsidRPr="00B54E45">
        <w:t xml:space="preserve">: </w:t>
      </w:r>
      <w:r w:rsidR="00B54E45">
        <w:t xml:space="preserve">nitko, dostava poziva uredno iskazana </w:t>
      </w:r>
      <w:r w:rsidR="00B72876" w:rsidRPr="00B54E45">
        <w:t xml:space="preserve"> </w:t>
      </w:r>
    </w:p>
    <w:p w:rsidRDefault="008A48CE" w:rsidP="000865B8" w:rsidR="000865B8" w:rsidRPr="00B54E45">
      <w:r w:rsidRPr="00B54E45">
        <w:t xml:space="preserve">Zastupnik po zakonu dužnika: </w:t>
      </w:r>
      <w:r w:rsidR="00B72876" w:rsidRPr="00B54E45">
        <w:t>nitko, dostava poziva uredno iskazana</w:t>
      </w:r>
    </w:p>
    <w:p w:rsidRDefault="00877C33" w:rsidP="008A48CE" w:rsidR="00877C33">
      <w:r w:rsidRPr="00B54E45">
        <w:t>Pravna osoba koja za dužnika obavlja poslove platnog prometa:</w:t>
      </w:r>
      <w:r w:rsidR="00B310B7" w:rsidRPr="00B54E45">
        <w:t xml:space="preserve"> nitko, dostava poziva uredno iskazana</w:t>
      </w:r>
    </w:p>
    <w:p w:rsidRDefault="00BA3467" w:rsidP="008A48CE" w:rsidR="00BA3467"/>
    <w:p w:rsidRDefault="00A3193B" w:rsidP="00A3193B" w:rsidR="00A3193B">
      <w:pPr>
        <w:jc w:val="both"/>
      </w:pPr>
      <w:r>
        <w:tab/>
        <w:t>Predlagatelj predlaže provesti ročište u odsutnosti uredno pozvanog dužnika i zakonskog zastupnika dužnika</w:t>
      </w:r>
    </w:p>
    <w:p w:rsidRDefault="00A3193B" w:rsidP="008A48CE" w:rsidR="00A3193B"/>
    <w:p w:rsidRDefault="00A3193B" w:rsidP="008A48CE" w:rsidR="00A3193B">
      <w:r>
        <w:t>Sud donosi</w:t>
      </w:r>
    </w:p>
    <w:p w:rsidRDefault="00A3193B" w:rsidP="008A48CE" w:rsidR="00A3193B">
      <w:r>
        <w:tab/>
      </w:r>
      <w:r>
        <w:tab/>
      </w:r>
      <w:r>
        <w:tab/>
      </w:r>
      <w:r>
        <w:tab/>
      </w:r>
      <w:r>
        <w:tab/>
      </w:r>
      <w:r>
        <w:tab/>
        <w:t>z</w:t>
      </w:r>
      <w:r w:rsidR="00510A44">
        <w:t xml:space="preserve"> </w:t>
      </w:r>
      <w:r>
        <w:t>a</w:t>
      </w:r>
      <w:r w:rsidR="00510A44">
        <w:t xml:space="preserve"> </w:t>
      </w:r>
      <w:r>
        <w:t>k</w:t>
      </w:r>
      <w:r w:rsidR="00510A44">
        <w:t xml:space="preserve"> </w:t>
      </w:r>
      <w:r>
        <w:t>l</w:t>
      </w:r>
      <w:r w:rsidR="00510A44">
        <w:t xml:space="preserve"> </w:t>
      </w:r>
      <w:r>
        <w:t>j</w:t>
      </w:r>
      <w:r w:rsidR="00510A44">
        <w:t xml:space="preserve"> </w:t>
      </w:r>
      <w:r>
        <w:t>u</w:t>
      </w:r>
      <w:r w:rsidR="00510A44">
        <w:t xml:space="preserve"> </w:t>
      </w:r>
      <w:r>
        <w:t>č</w:t>
      </w:r>
      <w:r w:rsidR="00510A44">
        <w:t xml:space="preserve"> </w:t>
      </w:r>
      <w:r>
        <w:t>a</w:t>
      </w:r>
      <w:r w:rsidR="00510A44">
        <w:t xml:space="preserve"> </w:t>
      </w:r>
      <w:r>
        <w:t>k</w:t>
      </w:r>
    </w:p>
    <w:p w:rsidRDefault="00A3193B" w:rsidP="00A3193B" w:rsidR="00A3193B">
      <w:pPr>
        <w:ind w:firstLine="708"/>
      </w:pPr>
      <w:r>
        <w:t xml:space="preserve">Provest će se ročište i odsutnosti uredno pozvanog zakonskog zastupnika dužnika. </w:t>
      </w:r>
    </w:p>
    <w:p w:rsidRDefault="00A3193B" w:rsidP="008A48CE" w:rsidR="00A3193B"/>
    <w:p w:rsidRDefault="00A3193B" w:rsidP="008A48CE" w:rsidR="00A3193B"/>
    <w:p w:rsidRDefault="00BA3DBB" w:rsidP="00BA3DBB" w:rsidR="00BA3DBB">
      <w:pPr>
        <w:jc w:val="both"/>
      </w:pPr>
      <w:r>
        <w:tab/>
        <w:t xml:space="preserve">Utvrđuje se da je podneskom od 30. siječnja 2019. godine podnositeljica podneska Maja </w:t>
      </w:r>
      <w:proofErr w:type="spellStart"/>
      <w:r>
        <w:t>Đinkić</w:t>
      </w:r>
      <w:proofErr w:type="spellEnd"/>
      <w:r>
        <w:t xml:space="preserve"> dostavila sudu izjavu koju je nazvala izjava o pristupanju dugu stečajnog dužnika. Utvrđuje se da je zaključkom ovog suda od 5.veljače 2019. podnositeljici Maji </w:t>
      </w:r>
      <w:proofErr w:type="spellStart"/>
      <w:r>
        <w:t>Đinkić</w:t>
      </w:r>
      <w:proofErr w:type="spellEnd"/>
      <w:r>
        <w:t xml:space="preserve"> taj podnesak vraćen na ispravak i dopunu (list 58-59 spisa). Utvrđuje se da je na ovaj sud 7. ožujak 2019. godine zaprimljen podnesak Maje </w:t>
      </w:r>
      <w:proofErr w:type="spellStart"/>
      <w:r>
        <w:t>Đinkić</w:t>
      </w:r>
      <w:proofErr w:type="spellEnd"/>
      <w:r>
        <w:t xml:space="preserve"> " obrazloženje izjave o pristupu dugu s prilozima"</w:t>
      </w:r>
    </w:p>
    <w:p w:rsidRDefault="00BA3DBB" w:rsidP="00BA3DBB" w:rsidR="00BA3DBB">
      <w:pPr>
        <w:jc w:val="both"/>
      </w:pPr>
      <w:r>
        <w:tab/>
        <w:t xml:space="preserve">Utvrđuje se da je podneskom od 11. veljače 2019. godine ravnateljica dužnika Natalija Ivančević dostavila sudu očitovanje i obrazloženi prijedlog u kojem predlaže odgodu današnjeg ročišta iako u tom prijedlogu i sama navodi, a kako je navedeno u rješenju i zaključku ovog suda o pokretanju prethodnog postupka, da se o prijedlogu može očitovati i pisano podneskom. U prilogu tog podneska dostavila je brojnu medicinsku dokumentaciju, osim toga izrazila je sumnju da je zastupnik po zakonu predlagatelja upitne poslovne sposobnosti pa da je stoga i upitno kako je mogao opunomoćiti odvjetnika koji nema licencu za zastupanje osobe potpune ili djelomične lišene sposobnosti. </w:t>
      </w:r>
    </w:p>
    <w:p w:rsidRDefault="00BA3DBB" w:rsidP="00BA3DBB" w:rsidR="00BA3DBB">
      <w:pPr>
        <w:jc w:val="both"/>
      </w:pPr>
      <w:r>
        <w:tab/>
        <w:t>Utvrđuje se da je podneskom od 22. veljače 2019. godine ravnateljica dužnika Natalija Ivančević ponovno dostavila sudu prijedlog za odgodu današnjeg ročišta uz daljnju dostavu medicinske dokumentacije</w:t>
      </w:r>
      <w:r w:rsidR="00A3193B">
        <w:t xml:space="preserve">. Tim istim podneskom dostavljena je i preslika dopisa poslanog Uredu Predsjednika ovog suda pod brojem 9- Su-195/19 od 13. veljače 2019. </w:t>
      </w:r>
      <w:r>
        <w:t xml:space="preserve"> </w:t>
      </w:r>
      <w:r w:rsidR="00A3193B">
        <w:t xml:space="preserve">kojim se </w:t>
      </w:r>
      <w:r w:rsidR="00A3193B">
        <w:lastRenderedPageBreak/>
        <w:t>pritužuju na postupanje stečajnog suca međutim ne u ovom predmetu nego u predmetu posl.br. St-1153/18 ranije St-1571/11, a koja pritužba se ne odnosi na uređujućeg suca u ovom predmetu stoga nije jasno zbog čega je ta dokumentacije dostavljena na ovaj spis (riječ je o dokumentaciji koja se nalazi na listu 95-117 spisa).</w:t>
      </w:r>
    </w:p>
    <w:p w:rsidRDefault="00A3193B" w:rsidP="00A3193B" w:rsidR="00A3193B">
      <w:pPr>
        <w:ind w:firstLine="708"/>
        <w:jc w:val="both"/>
      </w:pPr>
      <w:r>
        <w:t xml:space="preserve">Utvrđuju se da je 15. ožujka 2019. godine Ruža Jugović dostavila podneska ovom sudu navodeći da ravnateljica dužnika ima hitne i teške zdravstvene razloge zbog čega je već u ovom predmetu zatražila odgodu današnjeg ročišta. </w:t>
      </w:r>
    </w:p>
    <w:p w:rsidRDefault="00A3193B" w:rsidP="00A3193B" w:rsidR="00A3193B">
      <w:pPr>
        <w:ind w:firstLine="708"/>
        <w:jc w:val="both"/>
      </w:pPr>
      <w:r>
        <w:t xml:space="preserve">Utvrđuje se da je na ovom sudu 15. ožujka 2019. zaprimljen podnesak koji je u ovom sudnicu dostavljen 18. ožujka 2019. u 9,52 minute dakle tijekom ovog ročišta kojim je predlagatelj Promet Orkan d.o.o. predložio mjere osiguranja u skladu s odredbom čl. 118. Stečajnog zakona. </w:t>
      </w:r>
    </w:p>
    <w:p w:rsidRDefault="00397A39" w:rsidP="00A3193B" w:rsidR="00397A39"/>
    <w:p w:rsidRDefault="00A3193B" w:rsidP="00A3193B" w:rsidR="00A3193B">
      <w:pPr>
        <w:jc w:val="both"/>
      </w:pPr>
      <w:r>
        <w:tab/>
        <w:t xml:space="preserve">Ovaj sud navodi da je današnje ročište određeno radi očitovanja o prijedlogu za otvaranje stečajnog postupka . Zastupnik po zakonu dužnika mogao se o prijedlogu očitovati i pisanim putem što nije učinio. Svrha prethodnog postupka utvrditi pretpostavke stečajnog postupka nad dužnikom a ne na njegovim zastupnikom po zakonu. </w:t>
      </w:r>
    </w:p>
    <w:p w:rsidRDefault="00A3193B" w:rsidP="00A3193B" w:rsidR="00A3193B"/>
    <w:p w:rsidRDefault="00397A39" w:rsidP="00397A39" w:rsidR="00397A39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Financijske agencije od 7. ožujka 2019.</w:t>
      </w:r>
      <w:r w:rsidRPr="0007151A">
        <w:t xml:space="preserve"> </w:t>
      </w:r>
      <w:r w:rsidR="00A3193B">
        <w:t xml:space="preserve">kojim obavještava sud </w:t>
      </w:r>
      <w:r>
        <w:t>da je dužnik na dan 5. ožujka 2019. u Očevidniku redoslijeda osnova za plaćanje imao neizvršene osnova za plaćanje u neprekinutom razdoblju od 195 dana u ukupnom iznosu od 715.697,05 kn.</w:t>
      </w:r>
    </w:p>
    <w:p w:rsidRDefault="00A3193B" w:rsidP="00397A39" w:rsidR="00A3193B">
      <w:pPr>
        <w:ind w:firstLine="708"/>
        <w:jc w:val="both"/>
      </w:pPr>
    </w:p>
    <w:p w:rsidRDefault="00510A44" w:rsidP="00397A39" w:rsidR="00510A44">
      <w:pPr>
        <w:ind w:firstLine="708"/>
        <w:jc w:val="both"/>
      </w:pPr>
      <w:r>
        <w:t>Sud donosi</w:t>
      </w:r>
    </w:p>
    <w:p w:rsidRDefault="00510A44" w:rsidP="00397A39" w:rsidR="00510A44">
      <w:pPr>
        <w:ind w:firstLine="708"/>
        <w:jc w:val="both"/>
      </w:pPr>
      <w:r>
        <w:tab/>
      </w:r>
      <w:r>
        <w:tab/>
      </w:r>
      <w:r>
        <w:tab/>
      </w:r>
      <w:r>
        <w:tab/>
        <w:t>r j e š e n j e</w:t>
      </w:r>
    </w:p>
    <w:p w:rsidRDefault="00510A44" w:rsidP="00397A39" w:rsidR="00510A44">
      <w:pPr>
        <w:ind w:firstLine="708"/>
        <w:jc w:val="both"/>
      </w:pPr>
    </w:p>
    <w:p w:rsidRDefault="00510A44" w:rsidP="00397A39" w:rsidR="00510A44">
      <w:pPr>
        <w:ind w:firstLine="708"/>
        <w:jc w:val="both"/>
      </w:pPr>
      <w:r>
        <w:t xml:space="preserve">Daljnja odluka pisanim putem. </w:t>
      </w:r>
    </w:p>
    <w:p w:rsidRDefault="00A3193B" w:rsidP="00397A39" w:rsidR="00A3193B">
      <w:pPr>
        <w:ind w:firstLine="708"/>
        <w:jc w:val="both"/>
      </w:pPr>
    </w:p>
    <w:p w:rsidRDefault="00B54E45" w:rsidP="008A48CE" w:rsidR="00B54E45"/>
    <w:p w:rsidRDefault="00B54E45" w:rsidP="00856A46" w:rsidR="000865B8" w:rsidRPr="00F3238B">
      <w:r>
        <w:tab/>
      </w:r>
    </w:p>
    <w:p w:rsidRDefault="00F3238B" w:rsidP="004733C0" w:rsidR="00B72876" w:rsidRPr="00252443">
      <w:r>
        <w:tab/>
      </w:r>
    </w:p>
    <w:p w:rsidRDefault="00510A44" w:rsidP="00B72876" w:rsidR="004733C0" w:rsidRPr="00252443">
      <w:pPr>
        <w:jc w:val="center"/>
      </w:pPr>
      <w:r>
        <w:t>Dovršeno 09,59</w:t>
      </w:r>
      <w:r w:rsidR="004733C0" w:rsidRPr="00252443">
        <w:t xml:space="preserve"> sati</w:t>
      </w:r>
    </w:p>
    <w:p w:rsidRDefault="004733C0" w:rsidP="004733C0" w:rsidR="004733C0" w:rsidRPr="00252443"/>
    <w:p w:rsidRDefault="004733C0" w:rsidP="004733C0" w:rsidR="004733C0" w:rsidRPr="00252443">
      <w:pPr>
        <w:jc w:val="center"/>
      </w:pPr>
      <w:r w:rsidRPr="00252443">
        <w:t>Sudac</w:t>
      </w:r>
    </w:p>
    <w:p w:rsidRDefault="004733C0" w:rsidP="004733C0" w:rsidR="004733C0" w:rsidRPr="00252443"/>
    <w:p w:rsidRDefault="00252443" w:rsidP="004733C0" w:rsidR="00252443">
      <w:pPr>
        <w:ind w:firstLine="708" w:left="3540"/>
      </w:pPr>
    </w:p>
    <w:p w:rsidRDefault="004733C0" w:rsidP="004733C0" w:rsidR="004733C0" w:rsidRPr="00252443">
      <w:pPr>
        <w:ind w:firstLine="708" w:left="3540"/>
      </w:pPr>
      <w:r w:rsidRPr="00252443">
        <w:t xml:space="preserve">Zapisničar    </w:t>
      </w:r>
    </w:p>
    <w:p w:rsidRDefault="004733C0" w:rsidP="004733C0" w:rsidR="004733C0" w:rsidRPr="00252443">
      <w:pPr>
        <w:tabs>
          <w:tab w:pos="5954" w:val="left"/>
        </w:tabs>
      </w:pPr>
    </w:p>
    <w:p w:rsidRDefault="004733C0" w:rsidP="004733C0" w:rsidR="004733C0" w:rsidRPr="00252443">
      <w:pPr>
        <w:tabs>
          <w:tab w:pos="5954" w:val="left"/>
        </w:tabs>
      </w:pPr>
    </w:p>
    <w:p w:rsidRDefault="004733C0" w:rsidP="004733C0" w:rsidR="00252443">
      <w:pPr>
        <w:tabs>
          <w:tab w:pos="5954" w:val="left"/>
        </w:tabs>
      </w:pPr>
      <w:r w:rsidRPr="00252443">
        <w:tab/>
      </w:r>
    </w:p>
    <w:p w:rsidRDefault="00252443" w:rsidP="004733C0" w:rsidR="00252443">
      <w:pPr>
        <w:tabs>
          <w:tab w:pos="5954" w:val="left"/>
        </w:tabs>
      </w:pPr>
    </w:p>
    <w:p w:rsidRDefault="00252443" w:rsidP="004733C0" w:rsidR="004733C0" w:rsidRPr="00252443">
      <w:pPr>
        <w:tabs>
          <w:tab w:pos="5954" w:val="left"/>
        </w:tabs>
        <w:rPr>
          <w:color w:val="FF0000"/>
        </w:rPr>
      </w:pPr>
      <w:r>
        <w:tab/>
      </w:r>
      <w:r w:rsidR="004733C0" w:rsidRPr="00252443">
        <w:t>Predlagatelji</w:t>
      </w:r>
    </w:p>
    <w:p w:rsidRDefault="004733C0" w:rsidP="004733C0" w:rsidR="004733C0" w:rsidRPr="00252443">
      <w:pPr>
        <w:tabs>
          <w:tab w:pos="5954" w:val="left"/>
        </w:tabs>
        <w:rPr>
          <w:color w:val="FF0000"/>
        </w:rPr>
      </w:pPr>
    </w:p>
    <w:p w:rsidRDefault="004733C0" w:rsidP="004733C0" w:rsidR="004733C0" w:rsidRPr="00252443">
      <w:pPr>
        <w:tabs>
          <w:tab w:pos="5954" w:val="left"/>
        </w:tabs>
        <w:rPr>
          <w:color w:val="FF0000"/>
        </w:rPr>
      </w:pPr>
    </w:p>
    <w:p w:rsidRDefault="004733C0" w:rsidP="004733C0" w:rsidR="004733C0" w:rsidRPr="00666712">
      <w:pPr>
        <w:tabs>
          <w:tab w:pos="5954" w:val="left"/>
        </w:tabs>
        <w:ind w:left="5954"/>
      </w:pPr>
      <w:r w:rsidRPr="00252443">
        <w:t>Dužnik i zastupnik po zakonu dužnika</w:t>
      </w:r>
    </w:p>
    <w:p w:rsidRDefault="004733C0" w:rsidP="004733C0" w:rsidR="004733C0">
      <w:pPr>
        <w:ind w:firstLine="708" w:left="4956"/>
      </w:pPr>
    </w:p>
    <w:p w:rsidRDefault="004733C0" w:rsidP="004733C0" w:rsidR="004733C0">
      <w:pPr>
        <w:ind w:firstLine="708" w:left="4956"/>
      </w:pPr>
    </w:p>
    <w:p w:rsidRDefault="008A48CE" w:rsidP="008A48CE" w:rsidR="008A48CE" w:rsidRPr="0098486A"/>
    <w:p w:rsidRDefault="008A48CE" w:rsidP="00854C5A" w:rsidR="008A48CE">
      <w:pPr>
        <w:ind w:firstLine="708" w:left="4956"/>
      </w:pPr>
    </w:p>
    <w:sectPr w:rsidSect="006F6A71" w:rsidR="008A48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A71" w:rsidP="006F6A71" w:rsidR="006F6A71">
      <w:r>
        <w:separator/>
      </w:r>
    </w:p>
  </w:endnote>
  <w:endnote w:id="0" w:type="continuationSeparator">
    <w:p w:rsidRDefault="006F6A71" w:rsidP="006F6A71" w:rsidR="006F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A71" w:rsidP="006F6A71" w:rsidR="006F6A71">
      <w:r>
        <w:separator/>
      </w:r>
    </w:p>
  </w:footnote>
  <w:footnote w:id="0" w:type="continuationSeparator">
    <w:p w:rsidRDefault="006F6A71" w:rsidP="006F6A71" w:rsidR="006F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A71" w:rsidP="006F6A71" w:rsidR="006F6A71">
    <w:pPr>
      <w:pStyle w:val="Zaglavlje"/>
      <w:tabs>
        <w:tab w:pos="7840" w:val="left"/>
      </w:tabs>
    </w:pPr>
    <w:r>
      <w:t xml:space="preserve">                    </w:t>
    </w:r>
  </w:p>
  <w:p w:rsidRDefault="006F6A71" w:rsidP="006F6A71" w:rsidR="006F6A71">
    <w:pPr>
      <w:pStyle w:val="Zaglavlje"/>
      <w:tabs>
        <w:tab w:pos="7840" w:val="left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1A317C">
      <w:t xml:space="preserve">                              46</w:t>
    </w:r>
    <w:r>
      <w:t>. St-</w:t>
    </w:r>
    <w:r w:rsidR="00A3193B">
      <w:t>2772/2018</w:t>
    </w:r>
  </w:p>
  <w:p w:rsidRDefault="006F6A71" w:rsidR="006F6A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3638"/>
    <w:rsid w:val="00017DFC"/>
    <w:rsid w:val="000223D1"/>
    <w:rsid w:val="000865B8"/>
    <w:rsid w:val="000D1085"/>
    <w:rsid w:val="000E53B9"/>
    <w:rsid w:val="001047EF"/>
    <w:rsid w:val="0012074C"/>
    <w:rsid w:val="00126807"/>
    <w:rsid w:val="001A0AAD"/>
    <w:rsid w:val="001A317C"/>
    <w:rsid w:val="00252443"/>
    <w:rsid w:val="003070B7"/>
    <w:rsid w:val="003553B9"/>
    <w:rsid w:val="003706C6"/>
    <w:rsid w:val="00397A39"/>
    <w:rsid w:val="003A4630"/>
    <w:rsid w:val="003B004A"/>
    <w:rsid w:val="003E6EB9"/>
    <w:rsid w:val="003F52B1"/>
    <w:rsid w:val="00422ED8"/>
    <w:rsid w:val="004350A5"/>
    <w:rsid w:val="00441BCF"/>
    <w:rsid w:val="00451B15"/>
    <w:rsid w:val="004733C0"/>
    <w:rsid w:val="004A64B6"/>
    <w:rsid w:val="00510A44"/>
    <w:rsid w:val="00562BC5"/>
    <w:rsid w:val="0058505E"/>
    <w:rsid w:val="00591001"/>
    <w:rsid w:val="005D6877"/>
    <w:rsid w:val="0061789D"/>
    <w:rsid w:val="00665DF6"/>
    <w:rsid w:val="00666D8C"/>
    <w:rsid w:val="00693CB2"/>
    <w:rsid w:val="006A697E"/>
    <w:rsid w:val="006D09EC"/>
    <w:rsid w:val="006D4024"/>
    <w:rsid w:val="006E5EE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31BC"/>
    <w:rsid w:val="00877BC1"/>
    <w:rsid w:val="00877C33"/>
    <w:rsid w:val="00884DB1"/>
    <w:rsid w:val="008A48CE"/>
    <w:rsid w:val="008B4E65"/>
    <w:rsid w:val="008F7E83"/>
    <w:rsid w:val="00920DF0"/>
    <w:rsid w:val="009347BC"/>
    <w:rsid w:val="00952E2B"/>
    <w:rsid w:val="0098486A"/>
    <w:rsid w:val="009D40D7"/>
    <w:rsid w:val="00A0667F"/>
    <w:rsid w:val="00A3193B"/>
    <w:rsid w:val="00A8071E"/>
    <w:rsid w:val="00A91CDB"/>
    <w:rsid w:val="00AC3B33"/>
    <w:rsid w:val="00B111EE"/>
    <w:rsid w:val="00B310B7"/>
    <w:rsid w:val="00B33248"/>
    <w:rsid w:val="00B54E45"/>
    <w:rsid w:val="00B62C98"/>
    <w:rsid w:val="00B72876"/>
    <w:rsid w:val="00BA3467"/>
    <w:rsid w:val="00BA3DBB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47811"/>
    <w:rsid w:val="00E65613"/>
    <w:rsid w:val="00EA5215"/>
    <w:rsid w:val="00EA7C1F"/>
    <w:rsid w:val="00EB3165"/>
    <w:rsid w:val="00EC5521"/>
    <w:rsid w:val="00F3238B"/>
    <w:rsid w:val="00F454A4"/>
    <w:rsid w:val="00FB374A"/>
    <w:rsid w:val="00FD341B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18. ožujka 2019.</izvorni_sadrzaj>
    <derivirana_varijabla naziv="DomainObject.StvarniPocetakDatum_1">18. ožujka 2019.</derivirana_varijabla>
  </DomainObject.StvarniPocetakDatum>
  <DomainObject.StvarniZavrsetakDatum>
    <izvorni_sadrzaj>18. ožujka 2019.</izvorni_sadrzaj>
    <derivirana_varijabla naziv="DomainObject.StvarniZavrsetakDatum_1">18. ožujka 2019.</derivirana_varijabla>
  </DomainObject.StvarniZavrsetakDatum>
  <DomainObject.PlaniraniZavrsetakDatum>
    <izvorni_sadrzaj>18. ožujka 2019.</izvorni_sadrzaj>
    <derivirana_varijabla naziv="DomainObject.PlaniraniZavrsetakDatum_1">18. ožujka 2019.</derivirana_varijabla>
  </DomainObject.PlaniraniZavrsetakDatum>
  <DomainObject.PlaniraniPocetakDatum>
    <izvorni_sadrzaj>18. ožujka 2019.</izvorni_sadrzaj>
    <derivirana_varijabla naziv="DomainObject.PlaniraniPocetakDatum_1">18.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09:59</izvorni_sadrzaj>
    <derivirana_varijabla naziv="DomainObject.StvarniZavrsetakVrijeme_1">09:59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ožujka 2019.</izvorni_sadrzaj>
    <derivirana_varijabla naziv="DomainObject.Zapisnik.DatumKreiranja_1">18.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St-2772/2018-21</izvorni_sadrzaj>
    <derivirana_varijabla naziv="DomainObject.Zapisnik.Oznaka_1">St-2772/2018-21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St-2772/2018</izvorni_sadrzaj>
    <derivirana_varijabla naziv="DomainObject.Predmet.OznakaBroj_1">St-2772/2018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Mirin Dvor</izvorni_sadrzaj>
    <derivirana_varijabla naziv="DomainObject.Predmet.ProtustrankaFormated_1">  Dom za starije i nemoćne osobe Mirin Dvor</derivirana_varijabla>
  </DomainObject.Predmet.ProtustrankaFormated>
  <DomainObject.Predmet.ProtustrankaFormatedOIB>
    <izvorni_sadrzaj>  Dom za starije i nemoćne osobe Mirin Dvor, OIB 54517325953</izvorni_sadrzaj>
    <derivirana_varijabla naziv="DomainObject.Predmet.ProtustrankaFormatedOIB_1">  Dom za starije i nemoćne osobe Mirin Dvor, OIB 54517325953</derivirana_varijabla>
  </DomainObject.Predmet.ProtustrankaFormatedOIB>
  <DomainObject.Predmet.ProtustrankaFormatedWithAdress>
    <izvorni_sadrzaj> Dom za starije i nemoćne osobe Mirin Dvor, Radnička cesta br. 2, 10450 Klinča Sela</izvorni_sadrzaj>
    <derivirana_varijabla naziv="DomainObject.Predmet.ProtustrankaFormatedWithAdress_1"> Dom za starije i nemoćne osobe Mirin Dvor, Radnička cesta br. 2, 10450 Klinča Sela</derivirana_varijabla>
  </DomainObject.Predmet.ProtustrankaFormatedWithAdress>
  <DomainObject.Predmet.ProtustrankaFormatedWithAdressOIB>
    <izvorni_sadrzaj> Dom za starije i nemoćne osobe Mirin Dvor, OIB 54517325953, Radnička cesta br. 2, 10450 Klinča Sela</izvorni_sadrzaj>
    <derivirana_varijabla naziv="DomainObject.Predmet.ProtustrankaFormatedWithAdressOIB_1"> Dom za starije i nemoćne osobe Mirin Dvor, OIB 54517325953, Radnička cesta br. 2, 10450 Klinča Sela</derivirana_varijabla>
  </DomainObject.Predmet.ProtustrankaFormatedWithAdressOIB>
  <DomainObject.Predmet.ProtustrankaWithAdress>
    <izvorni_sadrzaj>Dom za starije i nemoćne osobe Mirin Dvor Radnička cesta br. 2, 10450 Klinča Sela</izvorni_sadrzaj>
    <derivirana_varijabla naziv="DomainObject.Predmet.ProtustrankaWithAdress_1">Dom za starije i nemoćne osobe Mirin Dvor Radnička cesta br. 2, 10450 Klinča Sela</derivirana_varijabla>
  </DomainObject.Predmet.ProtustrankaWithAdress>
  <DomainObject.Predmet.ProtustrankaWithAdressOIB>
    <izvorni_sadrzaj>Dom za starije i nemoćne osobe Mirin Dvor, OIB 54517325953, Radnička cesta br. 2, 10450 Klinča Sela</izvorni_sadrzaj>
    <derivirana_varijabla naziv="DomainObject.Predmet.ProtustrankaWithAdressOIB_1">Dom za starije i nemoćne osobe Mirin Dvor, OIB 54517325953, Radnička cesta br. 2, 10450 Klinča Sela</derivirana_varijabla>
  </DomainObject.Predmet.ProtustrankaWithAdressOIB>
  <DomainObject.Predmet.ProtustrankaNazivFormated>
    <izvorni_sadrzaj>Dom za starije i nemoćne osobe Mirin Dvor</izvorni_sadrzaj>
    <derivirana_varijabla naziv="DomainObject.Predmet.ProtustrankaNazivFormated_1">Dom za starije i nemoćne osobe Mirin Dvor</derivirana_varijabla>
  </DomainObject.Predmet.ProtustrankaNazivFormated>
  <DomainObject.Predmet.ProtustrankaNazivFormatedOIB>
    <izvorni_sadrzaj>Dom za starije i nemoćne osobe Mirin Dvor, OIB 54517325953</izvorni_sadrzaj>
    <derivirana_varijabla naziv="DomainObject.Predmet.ProtustrankaNazivFormatedOIB_1">Dom za starije i nemoćne osobe Mirin Dvor, OIB 54517325953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PROMET-ORKAN, d.o.o. zastupanog po punomoćniku Vinko Arelić</izvorni_sadrzaj>
    <derivirana_varijabla naziv="DomainObject.Predmet.StrankaFormated_1">  PROMET-ORKAN, d.o.o. zastupanog po punomoćniku Vinko Arelić</derivirana_varijabla>
  </DomainObject.Predmet.StrankaFormated>
  <DomainObject.Predmet.StrankaFormatedOIB>
    <izvorni_sadrzaj>  PROMET-ORKAN, d.o.o., OIB 21609083770 zastupanog po punomoćniku Vinko Arelić</izvorni_sadrzaj>
    <derivirana_varijabla naziv="DomainObject.Predmet.StrankaFormatedOIB_1">  PROMET-ORKAN, d.o.o., OIB 21609083770 zastupanog po punomoćniku Vinko Arelić</derivirana_varijabla>
  </DomainObject.Predmet.StrankaFormatedOIB>
  <DomainObject.Predmet.StrankaFormatedWithAdress>
    <izvorni_sadrzaj> PROMET-ORKAN, d.o.o., Zvonimira Cimermančića 3, 10000 Zagreb zastupanog po punomoćniku Vinko Arelić</izvorni_sadrzaj>
    <derivirana_varijabla naziv="DomainObject.Predmet.StrankaFormatedWithAdress_1"> PROMET-ORKAN, d.o.o., Zvonimira Cimermančića 3, 10000 Zagreb zastupanog po punomoćniku Vinko Arelić</derivirana_varijabla>
  </DomainObject.Predmet.StrankaFormatedWithAdress>
  <DomainObject.Predmet.StrankaFormatedWithAdressOIB>
    <izvorni_sadrzaj> PROMET-ORKAN, d.o.o., OIB 21609083770, Zvonimira Cimermančića 3, 10000 Zagreb zastupanog po punomoćniku Vinko Arelić</izvorni_sadrzaj>
    <derivirana_varijabla naziv="DomainObject.Predmet.StrankaFormatedWithAdressOIB_1"> PROMET-ORKAN, d.o.o., OIB 21609083770, Zvonimira Cimermančića 3, 10000 Zagreb zastupanog po punomoćniku Vinko Arelić</derivirana_varijabla>
  </DomainObject.Predmet.StrankaFormatedWithAdressOIB>
  <DomainObject.Predmet.StrankaWithAdress>
    <izvorni_sadrzaj>PROMET-ORKAN, d.o.o. Zvonimira Cimermančića 3,10000 Zagreb</izvorni_sadrzaj>
    <derivirana_varijabla naziv="DomainObject.Predmet.StrankaWithAdress_1">PROMET-ORKAN, d.o.o. Zvonimira Cimermančića 3,10000 Zagreb</derivirana_varijabla>
  </DomainObject.Predmet.StrankaWithAdress>
  <DomainObject.Predmet.StrankaWithAdressOIB>
    <izvorni_sadrzaj>PROMET-ORKAN, d.o.o., OIB 21609083770, Zvonimira Cimermančića 3,10000 Zagreb</izvorni_sadrzaj>
    <derivirana_varijabla naziv="DomainObject.Predmet.StrankaWithAdressOIB_1">PROMET-ORKAN, d.o.o., OIB 21609083770, Zvonimira Cimermančića 3,10000 Zagreb</derivirana_varijabla>
  </DomainObject.Predmet.StrankaWithAdressOIB>
  <DomainObject.Predmet.StrankaNazivFormated>
    <izvorni_sadrzaj>PROMET-ORKAN, d.o.o.</izvorni_sadrzaj>
    <derivirana_varijabla naziv="DomainObject.Predmet.StrankaNazivFormated_1">PROMET-ORKAN, d.o.o.</derivirana_varijabla>
  </DomainObject.Predmet.StrankaNazivFormated>
  <DomainObject.Predmet.StrankaNazivFormatedOIB>
    <izvorni_sadrzaj>PROMET-ORKAN, d.o.o., OIB 21609083770</izvorni_sadrzaj>
    <derivirana_varijabla naziv="DomainObject.Predmet.StrankaNazivFormatedOIB_1">PROMET-ORKAN,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PROMET-ORKAN, d.o.o. zastupanog po punomoćniku Vinko Arelić</item>
    </izvorni_sadrzaj>
    <derivirana_varijabla naziv="DomainObject.Predmet.StrankaListFormated_1">
      <item>PROMET-ORKAN, d.o.o. zastupanog po punomoćniku Vinko Arelić</item>
    </derivirana_varijabla>
  </DomainObject.Predmet.StrankaListFormated>
  <DomainObject.Predmet.StrankaListFormatedOIB>
    <izvorni_sadrzaj>
      <item>PROMET-ORKAN, d.o.o., OIB 21609083770 zastupanog po punomoćniku Vinko Arelić</item>
    </izvorni_sadrzaj>
    <derivirana_varijabla naziv="DomainObject.Predmet.StrankaListFormatedOIB_1">
      <item>PROMET-ORKAN, d.o.o., OIB 21609083770 zastupanog po punomoćniku Vinko Arelić</item>
    </derivirana_varijabla>
  </DomainObject.Predmet.StrankaListFormatedOIB>
  <DomainObject.Predmet.StrankaListFormatedWithAdress>
    <izvorni_sadrzaj>
      <item>PROMET-ORKAN, d.o.o., Zvonimira Cimermančića 3, 10000 Zagreb zastupanog po punomoćniku Vinko Arelić</item>
    </izvorni_sadrzaj>
    <derivirana_varijabla naziv="DomainObject.Predmet.StrankaListFormatedWithAdress_1">
      <item>PROMET-ORKAN, d.o.o., Zvonimira Cimermančića 3, 10000 Zagreb zastupanog po punomoćniku Vinko Arelić</item>
    </derivirana_varijabla>
  </DomainObject.Predmet.StrankaListFormatedWithAdress>
  <DomainObject.Predmet.StrankaListFormatedWithAdressOIB>
    <izvorni_sadrzaj>
      <item>PROMET-ORKAN, d.o.o., OIB 21609083770, Zvonimira Cimermančića 3, 10000 Zagreb zastupanog po punomoćniku Vinko Arelić</item>
    </izvorni_sadrzaj>
    <derivirana_varijabla naziv="DomainObject.Predmet.StrankaListFormatedWithAdressOIB_1">
      <item>PROMET-ORKAN, d.o.o., OIB 21609083770, Zvonimira Cimermančića 3, 10000 Zagreb zastupanog po punomoćniku Vinko Arelić</item>
    </derivirana_varijabla>
  </DomainObject.Predmet.StrankaListFormatedWithAdressOIB>
  <DomainObject.Predmet.StrankaListNazivFormated>
    <izvorni_sadrzaj>
      <item>PROMET-ORKAN, d.o.o.</item>
    </izvorni_sadrzaj>
    <derivirana_varijabla naziv="DomainObject.Predmet.StrankaListNazivFormated_1">
      <item>PROMET-ORKAN, d.o.o.</item>
    </derivirana_varijabla>
  </DomainObject.Predmet.StrankaListNazivFormated>
  <DomainObject.Predmet.StrankaListNazivFormatedOIB>
    <izvorni_sadrzaj>
      <item>PROMET-ORKAN, d.o.o., OIB 21609083770</item>
    </izvorni_sadrzaj>
    <derivirana_varijabla naziv="DomainObject.Predmet.StrankaListNazivFormatedOIB_1">
      <item>PROMET-ORKAN, d.o.o., OIB 21609083770</item>
    </derivirana_varijabla>
  </DomainObject.Predmet.StrankaListNazivFormatedOIB>
  <DomainObject.Predmet.ProtuStrankaListFormated>
    <izvorni_sadrzaj>
      <item>Dom za starije i nemoćne osobe Mirin Dvor</item>
    </izvorni_sadrzaj>
    <derivirana_varijabla naziv="DomainObject.Predmet.ProtuStrankaListFormated_1">
      <item>Dom za starije i nemoćne osobe Mirin Dvor</item>
    </derivirana_varijabla>
  </DomainObject.Predmet.ProtuStrankaListFormated>
  <DomainObject.Predmet.ProtuStrankaListFormatedOIB>
    <izvorni_sadrzaj>
      <item>Dom za starije i nemoćne osobe Mirin Dvor, OIB 54517325953</item>
    </izvorni_sadrzaj>
    <derivirana_varijabla naziv="DomainObject.Predmet.ProtuStrankaListFormatedOIB_1">
      <item>Dom za starije i nemoćne osobe Mirin Dvor, OIB 54517325953</item>
    </derivirana_varijabla>
  </DomainObject.Predmet.ProtuStrankaListFormatedOIB>
  <DomainObject.Predmet.ProtuStrankaListFormatedWithAdress>
    <izvorni_sadrzaj>
      <item>Dom za starije i nemoćne osobe Mirin Dvor, Radnička cesta br. 2, 10450 Klinča Sela</item>
    </izvorni_sadrzaj>
    <derivirana_varijabla naziv="DomainObject.Predmet.ProtuStrankaListFormatedWithAdress_1">
      <item>Dom za starije i nemoćne osobe Mirin Dvor, Radnička cesta br. 2, 10450 Klinča Sela</item>
    </derivirana_varijabla>
  </DomainObject.Predmet.ProtuStrankaListFormatedWithAdress>
  <DomainObject.Predmet.ProtuStrankaListFormatedWithAdressOIB>
    <izvorni_sadrzaj>
      <item>Dom za starije i nemoćne osobe Mirin Dvor, OIB 54517325953, Radnička cesta br. 2, 10450 Klinča Sela</item>
    </izvorni_sadrzaj>
    <derivirana_varijabla naziv="DomainObject.Predmet.ProtuStrankaListFormatedWithAdressOIB_1">
      <item>Dom za starije i nemoćne osobe Mirin Dvor, OIB 54517325953, Radnička cesta br. 2, 10450 Klinča Sela</item>
    </derivirana_varijabla>
  </DomainObject.Predmet.ProtuStrankaListFormatedWithAdressOIB>
  <DomainObject.Predmet.ProtuStrankaListNazivFormated>
    <izvorni_sadrzaj>
      <item>Dom za starije i nemoćne osobe Mirin Dvor</item>
    </izvorni_sadrzaj>
    <derivirana_varijabla naziv="DomainObject.Predmet.ProtuStrankaListNazivFormated_1">
      <item>Dom za starije i nemoćne osobe Mirin Dvor</item>
    </derivirana_varijabla>
  </DomainObject.Predmet.ProtuStrankaListNazivFormated>
  <DomainObject.Predmet.ProtuStrankaListNazivFormatedOIB>
    <izvorni_sadrzaj>
      <item>Dom za starije i nemoćne osobe Mirin Dvor, OIB 54517325953</item>
    </izvorni_sadrzaj>
    <derivirana_varijabla naziv="DomainObject.Predmet.ProtuStrankaListNazivFormatedOIB_1">
      <item>Dom za starije i nemoćne osobe Mirin Dvor, OIB 54517325953</item>
    </derivirana_varijabla>
  </DomainObject.Predmet.ProtuStrankaListNazivFormatedOIB>
  <DomainObject.Predmet.OstaliListFormated>
    <izvorni_sadrzaj>
      <item>Vinko Arelić punomoćnik sudionika u postupku PROMET-ORKAN, d.o.o.</item>
    </izvorni_sadrzaj>
    <derivirana_varijabla naziv="DomainObject.Predmet.OstaliListFormated_1">
      <item>Vinko Arelić punomoćnik sudionika u postupku PROMET-ORKAN, d.o.o.</item>
    </derivirana_varijabla>
  </DomainObject.Predmet.OstaliListFormated>
  <DomainObject.Predmet.OstaliListFormatedOIB>
    <izvorni_sadrzaj>
      <item>Vinko Arelić punomoćnik sudionika u postupku PROMET-ORKAN, d.o.o.</item>
    </izvorni_sadrzaj>
    <derivirana_varijabla naziv="DomainObject.Predmet.OstaliListFormatedOIB_1">
      <item>Vinko Arelić punomoćnik sudionika u postupku PROMET-ORKAN, d.o.o.</item>
    </derivirana_varijabla>
  </DomainObject.Predmet.OstaliListFormatedOIB>
  <DomainObject.Predmet.OstaliListFormatedWithAdress>
    <izvorni_sadrzaj>
      <item>Vinko Arelić, Zagrebačka cesta 195, 10000 Zagreb punomoćnik sudionika u postupku PROMET-ORKAN, d.o.o.</item>
    </izvorni_sadrzaj>
    <derivirana_varijabla naziv="DomainObject.Predmet.OstaliListFormatedWithAdress_1">
      <item>Vinko Arelić, Zagrebačka cesta 195, 10000 Zagreb punomoćnik sudionika u postupku PROMET-ORKAN, d.o.o.</item>
    </derivirana_varijabla>
  </DomainObject.Predmet.OstaliListFormatedWithAdress>
  <DomainObject.Predmet.OstaliListFormatedWithAdressOIB>
    <izvorni_sadrzaj>
      <item>Vinko Arelić, Zagrebačka cesta 195, 10000 Zagreb punomoćnik sudionika u postupku PROMET-ORKAN, d.o.o.</item>
    </izvorni_sadrzaj>
    <derivirana_varijabla naziv="DomainObject.Predmet.OstaliListFormatedWithAdressOIB_1">
      <item>Vinko Arelić, Zagrebačka cesta 195, 10000 Zagreb punomoćnik sudionika u postupku PROMET-ORKAN, d.o.o.</item>
    </derivirana_varijabla>
  </DomainObject.Predmet.OstaliListFormatedWithAdressOIB>
  <DomainObject.Predmet.OstaliListNazivFormated>
    <izvorni_sadrzaj>
      <item>Vinko Arelić</item>
    </izvorni_sadrzaj>
    <derivirana_varijabla naziv="DomainObject.Predmet.OstaliListNazivFormated_1">
      <item>Vinko Arelić</item>
    </derivirana_varijabla>
  </DomainObject.Predmet.OstaliListNazivFormated>
  <DomainObject.Predmet.OstaliListNazivFormatedOIB>
    <izvorni_sadrzaj>
      <item>Vinko Arelić</item>
    </izvorni_sadrzaj>
    <derivirana_varijabla naziv="DomainObject.Predmet.OstaliListNazivFormatedOIB_1">
      <item>Vinko Arelić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St-2772/2018-21</izvorni_sadrzaj>
    <derivirana_varijabla naziv="DomainObject.PoslovniBrojDokumenta_1">St-2772/2018-21</derivirana_varijabla>
  </DomainObject.PoslovniBrojDokumenta>
  <DomainObject.Predmet.StrankaIDrugi>
    <izvorni_sadrzaj>PROMET-ORKAN, d.o.o.</izvorni_sadrzaj>
    <derivirana_varijabla naziv="DomainObject.Predmet.StrankaIDrugi_1">PROMET-ORKAN, d.o.o.</derivirana_varijabla>
  </DomainObject.Predmet.StrankaIDrugi>
  <DomainObject.Predmet.ProtustrankaIDrugi>
    <izvorni_sadrzaj>Dom za starije i nemoćne osobe Mirin Dvor</izvorni_sadrzaj>
    <derivirana_varijabla naziv="DomainObject.Predmet.ProtustrankaIDrugi_1">Dom za starije i nemoćne osobe Mirin Dvor</derivirana_varijabla>
  </DomainObject.Predmet.ProtustrankaIDrugi>
  <DomainObject.Predmet.StrankaIDrugiAdressOIB>
    <izvorni_sadrzaj>PROMET-ORKAN, d.o.o., OIB 21609083770, Zvonimira Cimermančića 3, 10000 Zagreb</izvorni_sadrzaj>
    <derivirana_varijabla naziv="DomainObject.Predmet.StrankaIDrugiAdressOIB_1">PROMET-ORKAN, d.o.o., OIB 21609083770, Zvonimira Cimermančića 3, 10000 Zagreb</derivirana_varijabla>
  </DomainObject.Predmet.StrankaIDrugiAdressOIB>
  <DomainObject.Predmet.ProtustrankaIDrugiAdressOIB>
    <izvorni_sadrzaj>Dom za starije i nemoćne osobe Mirin Dvor, OIB 54517325953, Radnička cesta br. 2, 10450 Klinča Sela</izvorni_sadrzaj>
    <derivirana_varijabla naziv="DomainObject.Predmet.ProtustrankaIDrugiAdressOIB_1">Dom za starije i nemoćne osobe Mirin Dvor, OIB 54517325953, Radnička cesta br. 2,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PROMET-ORKAN, d.o.o.</item>
      <item>Dom za starije i nemoćne osobe Mirin Dvor</item>
      <item>Vinko Arelić</item>
    </izvorni_sadrzaj>
    <derivirana_varijabla naziv="DomainObject.Predmet.SudioniciListNaziv_1">
      <item>PROMET-ORKAN, d.o.o.</item>
      <item>Dom za starije i nemoćne osobe Mirin Dvor</item>
      <item>Vinko Arelić</item>
    </derivirana_varijabla>
  </DomainObject.Predmet.SudioniciListNaziv>
  <DomainObject.Predmet.SudioniciListAdressOIB>
    <izvorni_sadrzaj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izvorni_sadrzaj>
    <derivirana_varijabla naziv="DomainObject.Predmet.SudioniciListAdressOIB_1"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54517325953</item>
      <item>, OIB null</item>
    </izvorni_sadrzaj>
    <derivirana_varijabla naziv="DomainObject.Predmet.SudioniciListNazivOIB_1">
      <item>, OIB 21609083770</item>
      <item>, OIB 54517325953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3435</properties:Characters>
  <properties:Lines>98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2019-02-06T15:42:00Z</dcterms:created>
  <dc:creator>gzubak</dc:creator>
  <cp:lastModifiedBy>Nikolina Krunić</cp:lastModifiedBy>
  <cp:lastPrinted>2018-12-12T08:03:00Z</cp:lastPrinted>
  <dcterms:modified xmlns:xsi="http://www.w3.org/2001/XMLSchema-instance" xsi:type="dcterms:W3CDTF">2019-03-18T09:07:00Z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St-2772/2018-21 / Zapisnik - Ročište radi izjašnjenja o prijedlogu za otvaranje steč.post (4. zapisnik 18.3.19..docx)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