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4ee85" w14:paraId="8e4ee85" w:rsidRDefault="000F4149" w:rsidP="001A669A" w:rsidR="000F4149" w:rsidRPr="00E40A6D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40A6D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0F4149" w:rsidP="001A669A" w:rsidR="000F4149" w:rsidRPr="00E40A6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40A6D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0F4149" w:rsidP="001A669A" w:rsidR="000F4149" w:rsidRPr="00E40A6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40A6D">
        <w:rPr>
          <w:rFonts w:cs="Times New Roman" w:hAnsi="Times New Roman" w:ascii="Times New Roman"/>
          <w:sz w:val="24"/>
          <w:szCs w:val="24"/>
        </w:rPr>
        <w:t xml:space="preserve">Zagreb, Amruševa 2/II                                          </w:t>
      </w:r>
      <w:r w:rsidRPr="00E40A6D">
        <w:rPr>
          <w:rFonts w:cs="Times New Roman" w:hAnsi="Times New Roman" w:ascii="Times New Roman"/>
          <w:sz w:val="24"/>
          <w:szCs w:val="24"/>
        </w:rPr>
        <w:tab/>
      </w:r>
      <w:r w:rsidRPr="00E40A6D">
        <w:rPr>
          <w:rFonts w:cs="Times New Roman" w:hAnsi="Times New Roman" w:ascii="Times New Roman"/>
          <w:sz w:val="24"/>
          <w:szCs w:val="24"/>
        </w:rPr>
        <w:tab/>
      </w:r>
      <w:r w:rsidRPr="00E40A6D">
        <w:rPr>
          <w:rFonts w:cs="Times New Roman" w:hAnsi="Times New Roman" w:ascii="Times New Roman"/>
          <w:sz w:val="24"/>
          <w:szCs w:val="24"/>
        </w:rPr>
        <w:tab/>
      </w:r>
      <w:r w:rsidRPr="00E40A6D">
        <w:rPr>
          <w:rFonts w:cs="Times New Roman" w:hAnsi="Times New Roman" w:ascii="Times New Roman"/>
          <w:sz w:val="24"/>
          <w:szCs w:val="24"/>
        </w:rPr>
        <w:tab/>
      </w:r>
    </w:p>
    <w:p w:rsidRDefault="000F4149" w:rsidP="001A669A" w:rsidR="000F4149" w:rsidRPr="00E40A6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F5DAB" w:rsidP="00BA01ED" w:rsidR="000F4149" w:rsidRPr="00E40A6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F4149" w:rsidP="001A669A" w:rsidR="000F4149" w:rsidRPr="00E40A6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F4149" w:rsidP="001A669A" w:rsidR="000F414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40A6D">
        <w:rPr>
          <w:rFonts w:cs="Times New Roman" w:hAnsi="Times New Roman" w:ascii="Times New Roman"/>
          <w:sz w:val="24"/>
          <w:szCs w:val="24"/>
        </w:rPr>
        <w:t>Z A P I S N I K</w:t>
      </w:r>
    </w:p>
    <w:p w:rsidRDefault="006261B5" w:rsidP="001A669A" w:rsidR="006261B5" w:rsidRPr="00E40A6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F4149" w:rsidP="00FE2F2E" w:rsidR="000F4149" w:rsidRPr="00FE2F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E2F2E">
        <w:rPr>
          <w:rFonts w:cs="Times New Roman" w:hAnsi="Times New Roman" w:ascii="Times New Roman"/>
          <w:sz w:val="24"/>
          <w:szCs w:val="24"/>
        </w:rPr>
        <w:t xml:space="preserve">s ročišta za ispitivanje tražbina, u predstečajnom postupku nad dužnikom </w:t>
      </w:r>
      <w:r w:rsidR="00F12C21" w:rsidRPr="00FE2F2E">
        <w:rPr>
          <w:rFonts w:cs="Times New Roman" w:hAnsi="Times New Roman" w:ascii="Times New Roman"/>
          <w:sz w:val="24"/>
          <w:szCs w:val="24"/>
        </w:rPr>
        <w:t>ŠENIČNJAK PROJEKT d.o.o., Dubrava Pušćanska (Općina Pušća), Ljudevita Gaja 8, OIB: 16018547100</w:t>
      </w:r>
      <w:r w:rsidRPr="00FE2F2E">
        <w:rPr>
          <w:rFonts w:cs="Times New Roman" w:hAnsi="Times New Roman" w:ascii="Times New Roman"/>
          <w:sz w:val="24"/>
          <w:szCs w:val="24"/>
        </w:rPr>
        <w:t xml:space="preserve">, sastavljen kod </w:t>
      </w:r>
      <w:r w:rsidR="003E541B" w:rsidRPr="00FE2F2E">
        <w:rPr>
          <w:rFonts w:cs="Times New Roman" w:hAnsi="Times New Roman" w:ascii="Times New Roman"/>
          <w:sz w:val="24"/>
          <w:szCs w:val="24"/>
        </w:rPr>
        <w:t xml:space="preserve">Trgovačkom sudu u Zagrebu dana </w:t>
      </w:r>
      <w:r w:rsidR="00F12C21" w:rsidRPr="00FE2F2E">
        <w:rPr>
          <w:rFonts w:cs="Times New Roman" w:hAnsi="Times New Roman" w:ascii="Times New Roman"/>
          <w:sz w:val="24"/>
          <w:szCs w:val="24"/>
        </w:rPr>
        <w:t>6. lipnja 2019</w:t>
      </w:r>
      <w:r w:rsidRPr="00FE2F2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F5DAB" w:rsidP="00DF5DAB" w:rsidR="00DF5DAB" w:rsidRPr="007D70B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F4149" w:rsidP="001A669A" w:rsidR="000F4149" w:rsidRPr="00E40A6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40A6D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0F4149" w:rsidP="001A669A" w:rsidR="000F4149" w:rsidRPr="00E40A6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40A6D">
        <w:rPr>
          <w:rFonts w:cs="Times New Roman" w:hAnsi="Times New Roman" w:ascii="Times New Roman"/>
          <w:sz w:val="24"/>
          <w:szCs w:val="24"/>
        </w:rPr>
        <w:t xml:space="preserve">Sudac </w:t>
      </w:r>
      <w:r w:rsidR="00DF5DAB">
        <w:rPr>
          <w:rFonts w:cs="Times New Roman" w:hAnsi="Times New Roman" w:ascii="Times New Roman"/>
          <w:sz w:val="24"/>
          <w:szCs w:val="24"/>
        </w:rPr>
        <w:t>Nikola Ribarić</w:t>
      </w:r>
    </w:p>
    <w:p w:rsidRDefault="00FE2F2E" w:rsidP="001A669A" w:rsidR="000F4149" w:rsidRPr="00E40A6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Zapisničar </w:t>
      </w:r>
      <w:r w:rsidR="00F12C21">
        <w:rPr>
          <w:rFonts w:cs="Times New Roman" w:hAnsi="Times New Roman" w:ascii="Times New Roman"/>
          <w:sz w:val="24"/>
          <w:szCs w:val="24"/>
        </w:rPr>
        <w:t>Maja Hajtek</w:t>
      </w:r>
    </w:p>
    <w:p w:rsidRDefault="000F4149" w:rsidP="001A669A" w:rsidR="000F4149" w:rsidRPr="000F414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F4149" w:rsidP="001A669A" w:rsidR="000F414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F4149">
        <w:rPr>
          <w:rFonts w:cs="Times New Roman" w:hAnsi="Times New Roman" w:ascii="Times New Roman"/>
          <w:sz w:val="24"/>
          <w:szCs w:val="24"/>
        </w:rPr>
        <w:t xml:space="preserve">Započeto u </w:t>
      </w:r>
      <w:r w:rsidR="00DF5DAB">
        <w:rPr>
          <w:rFonts w:cs="Times New Roman" w:hAnsi="Times New Roman" w:ascii="Times New Roman"/>
          <w:sz w:val="24"/>
          <w:szCs w:val="24"/>
        </w:rPr>
        <w:t>1</w:t>
      </w:r>
      <w:r w:rsidR="002F48F6">
        <w:rPr>
          <w:rFonts w:cs="Times New Roman" w:hAnsi="Times New Roman" w:ascii="Times New Roman"/>
          <w:sz w:val="24"/>
          <w:szCs w:val="24"/>
        </w:rPr>
        <w:t>0</w:t>
      </w:r>
      <w:r w:rsidR="00DF5DAB">
        <w:rPr>
          <w:rFonts w:cs="Times New Roman" w:hAnsi="Times New Roman" w:ascii="Times New Roman"/>
          <w:sz w:val="24"/>
          <w:szCs w:val="24"/>
        </w:rPr>
        <w:t>,00</w:t>
      </w:r>
      <w:r w:rsidR="00A916C3">
        <w:rPr>
          <w:rFonts w:cs="Times New Roman" w:hAnsi="Times New Roman" w:ascii="Times New Roman"/>
          <w:sz w:val="24"/>
          <w:szCs w:val="24"/>
        </w:rPr>
        <w:t xml:space="preserve"> </w:t>
      </w:r>
      <w:r w:rsidRPr="000F4149">
        <w:rPr>
          <w:rFonts w:cs="Times New Roman" w:hAnsi="Times New Roman" w:ascii="Times New Roman"/>
          <w:sz w:val="24"/>
          <w:szCs w:val="24"/>
        </w:rPr>
        <w:t>sati</w:t>
      </w:r>
      <w:r w:rsidR="002F48F6">
        <w:rPr>
          <w:rFonts w:cs="Times New Roman" w:hAnsi="Times New Roman" w:ascii="Times New Roman"/>
          <w:sz w:val="24"/>
          <w:szCs w:val="24"/>
        </w:rPr>
        <w:t>.</w:t>
      </w:r>
    </w:p>
    <w:p w:rsidRDefault="00CC1432" w:rsidP="001A669A" w:rsidR="00CC1432" w:rsidRPr="000F414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C1432" w:rsidP="001A669A" w:rsidR="00CC143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 otvara ročište za ispitivanje tražbina, ročište je javno.</w:t>
      </w:r>
    </w:p>
    <w:p w:rsidRDefault="002F48F6" w:rsidP="001A669A" w:rsidR="002F48F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F4149" w:rsidP="001A669A" w:rsidR="000F4149" w:rsidRPr="000F414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F4149">
        <w:rPr>
          <w:rFonts w:cs="Times New Roman" w:hAnsi="Times New Roman" w:ascii="Times New Roman"/>
          <w:sz w:val="24"/>
          <w:szCs w:val="24"/>
        </w:rPr>
        <w:t xml:space="preserve">Utvrđuje se da je </w:t>
      </w:r>
      <w:r w:rsidR="00CC1432">
        <w:rPr>
          <w:rFonts w:cs="Times New Roman" w:hAnsi="Times New Roman" w:ascii="Times New Roman"/>
          <w:sz w:val="24"/>
          <w:szCs w:val="24"/>
        </w:rPr>
        <w:t xml:space="preserve">na ročište </w:t>
      </w:r>
      <w:r w:rsidRPr="000F4149">
        <w:rPr>
          <w:rFonts w:cs="Times New Roman" w:hAnsi="Times New Roman" w:ascii="Times New Roman"/>
          <w:sz w:val="24"/>
          <w:szCs w:val="24"/>
        </w:rPr>
        <w:t xml:space="preserve">pristupio povjerenik predstečajne nagodbe </w:t>
      </w:r>
      <w:r w:rsidR="00F12C21">
        <w:rPr>
          <w:rFonts w:cs="Times New Roman" w:hAnsi="Times New Roman" w:ascii="Times New Roman"/>
          <w:sz w:val="24"/>
          <w:szCs w:val="24"/>
        </w:rPr>
        <w:t>Domagoj Repač</w:t>
      </w:r>
      <w:r w:rsidRPr="000F4149">
        <w:rPr>
          <w:rFonts w:cs="Times New Roman" w:hAnsi="Times New Roman" w:ascii="Times New Roman"/>
          <w:sz w:val="24"/>
          <w:szCs w:val="24"/>
        </w:rPr>
        <w:t>, te:</w:t>
      </w:r>
    </w:p>
    <w:p w:rsidRDefault="000F4149" w:rsidP="001A669A" w:rsidR="000F4149" w:rsidRPr="000F414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F4149" w:rsidP="00F12C21" w:rsidR="005C426F">
      <w:pPr>
        <w:spacing w:lineRule="auto" w:line="240" w:after="0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  <w:r w:rsidRPr="000F4149">
        <w:rPr>
          <w:rFonts w:cs="Times New Roman" w:hAnsi="Times New Roman" w:ascii="Times New Roman"/>
          <w:sz w:val="24"/>
          <w:szCs w:val="24"/>
        </w:rPr>
        <w:t xml:space="preserve">Za dužnika: </w:t>
      </w:r>
      <w:r w:rsidR="00F12C21" w:rsidRPr="00F12C21">
        <w:rPr>
          <w:rFonts w:cs="Times New Roman" w:hAnsi="Times New Roman" w:ascii="Times New Roman"/>
          <w:sz w:val="24"/>
          <w:szCs w:val="24"/>
        </w:rPr>
        <w:t>IVAN ŠENIČNJAK, OIB: 62694592012</w:t>
      </w:r>
      <w:r w:rsidR="00F12C21">
        <w:rPr>
          <w:rFonts w:cs="Times New Roman" w:hAnsi="Times New Roman" w:ascii="Times New Roman"/>
          <w:sz w:val="24"/>
          <w:szCs w:val="24"/>
        </w:rPr>
        <w:t xml:space="preserve">, </w:t>
      </w:r>
      <w:r w:rsidR="00F12C21" w:rsidRPr="00F12C21">
        <w:rPr>
          <w:rFonts w:cs="Times New Roman" w:hAnsi="Times New Roman" w:ascii="Times New Roman"/>
          <w:sz w:val="24"/>
          <w:szCs w:val="24"/>
        </w:rPr>
        <w:t>Jakovlje, ZAGORSKA ULICA 19</w:t>
      </w:r>
      <w:r w:rsidR="00350F72">
        <w:rPr>
          <w:rFonts w:cs="Times New Roman" w:hAnsi="Times New Roman" w:ascii="Times New Roman"/>
          <w:sz w:val="24"/>
          <w:szCs w:val="24"/>
        </w:rPr>
        <w:t xml:space="preserve"> - nitko</w:t>
      </w:r>
    </w:p>
    <w:p w:rsidRDefault="008279AE" w:rsidP="00F12C21" w:rsidR="008279AE" w:rsidRPr="00F12C21">
      <w:pPr>
        <w:spacing w:lineRule="auto" w:line="240" w:after="0"/>
        <w:ind w:hanging="705" w:left="705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zakonskog zastupnika: </w:t>
      </w:r>
      <w:r w:rsidR="00350F72">
        <w:rPr>
          <w:rFonts w:cs="Times New Roman" w:hAnsi="Times New Roman" w:ascii="Times New Roman"/>
          <w:sz w:val="24"/>
          <w:szCs w:val="24"/>
        </w:rPr>
        <w:t>nitko</w:t>
      </w:r>
    </w:p>
    <w:p w:rsidRDefault="000F4149" w:rsidP="002F48F6" w:rsidR="000F4149" w:rsidRPr="000F414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F4149">
        <w:rPr>
          <w:rFonts w:cs="Times New Roman" w:hAnsi="Times New Roman" w:ascii="Times New Roman"/>
          <w:sz w:val="24"/>
          <w:szCs w:val="24"/>
        </w:rPr>
        <w:tab/>
      </w:r>
      <w:r w:rsidRPr="000F4149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0F4149" w:rsidP="001A669A" w:rsidR="000F414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F4149">
        <w:rPr>
          <w:rFonts w:cs="Times New Roman" w:hAnsi="Times New Roman" w:ascii="Times New Roman"/>
          <w:sz w:val="24"/>
          <w:szCs w:val="24"/>
        </w:rPr>
        <w:t xml:space="preserve">Za vjerovnike: </w:t>
      </w:r>
    </w:p>
    <w:p w:rsidRDefault="00F12C21" w:rsidP="00F12C21" w:rsidR="00F12C21">
      <w:pPr>
        <w:spacing w:lineRule="auto" w:line="240" w:after="0"/>
        <w:ind w:left="720"/>
        <w:rPr>
          <w:rFonts w:cs="Times New Roman" w:hAnsi="Times New Roman" w:ascii="Times New Roman"/>
          <w:sz w:val="24"/>
          <w:szCs w:val="24"/>
        </w:rPr>
      </w:pPr>
    </w:p>
    <w:p w:rsidRDefault="00A86091" w:rsidP="00327058" w:rsidR="00F12C21" w:rsidRPr="00F12C21">
      <w:pPr>
        <w:spacing w:lineRule="auto" w:line="240" w:after="0"/>
        <w:ind w:hanging="690" w:left="141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F12C21" w:rsidRPr="00F12C21">
        <w:rPr>
          <w:rFonts w:cs="Times New Roman" w:hAnsi="Times New Roman" w:ascii="Times New Roman"/>
          <w:sz w:val="24"/>
          <w:szCs w:val="24"/>
        </w:rPr>
        <w:tab/>
        <w:t xml:space="preserve">GOLUBOVEČKI KAMENOLOMI </w:t>
      </w:r>
      <w:r w:rsidR="00B8676E">
        <w:rPr>
          <w:rFonts w:cs="Times New Roman" w:hAnsi="Times New Roman" w:ascii="Times New Roman"/>
          <w:sz w:val="24"/>
          <w:szCs w:val="24"/>
        </w:rPr>
        <w:t>d.o.o.</w:t>
      </w:r>
      <w:r w:rsidR="00F12C21" w:rsidRPr="00F12C21">
        <w:rPr>
          <w:rFonts w:cs="Times New Roman" w:hAnsi="Times New Roman" w:ascii="Times New Roman"/>
          <w:sz w:val="24"/>
          <w:szCs w:val="24"/>
        </w:rPr>
        <w:t xml:space="preserve"> za proizvodnju i obradu kamena</w:t>
      </w:r>
      <w:r w:rsidR="00B8676E">
        <w:rPr>
          <w:rFonts w:cs="Times New Roman" w:hAnsi="Times New Roman" w:ascii="Times New Roman"/>
          <w:sz w:val="24"/>
          <w:szCs w:val="24"/>
        </w:rPr>
        <w:t xml:space="preserve">, OIB: </w:t>
      </w:r>
      <w:r w:rsidR="00F12C21" w:rsidRPr="00F12C21">
        <w:rPr>
          <w:rFonts w:cs="Times New Roman" w:hAnsi="Times New Roman" w:ascii="Times New Roman"/>
          <w:sz w:val="24"/>
          <w:szCs w:val="24"/>
        </w:rPr>
        <w:t>17144387225</w:t>
      </w:r>
      <w:r w:rsidR="00B8676E">
        <w:rPr>
          <w:rFonts w:cs="Times New Roman" w:hAnsi="Times New Roman" w:ascii="Times New Roman"/>
          <w:sz w:val="24"/>
          <w:szCs w:val="24"/>
        </w:rPr>
        <w:t xml:space="preserve">, </w:t>
      </w:r>
      <w:r w:rsidR="00F12C21" w:rsidRPr="00F12C21">
        <w:rPr>
          <w:rFonts w:cs="Times New Roman" w:hAnsi="Times New Roman" w:ascii="Times New Roman"/>
          <w:sz w:val="24"/>
          <w:szCs w:val="24"/>
        </w:rPr>
        <w:t>Novi Golubovec 26, 49252 Novi Golubovec</w:t>
      </w:r>
      <w:r w:rsidR="00C72DFC">
        <w:rPr>
          <w:rFonts w:cs="Times New Roman" w:hAnsi="Times New Roman" w:ascii="Times New Roman"/>
          <w:sz w:val="24"/>
          <w:szCs w:val="24"/>
        </w:rPr>
        <w:t xml:space="preserve"> – OD Porobija &amp; Špoljarić, o</w:t>
      </w:r>
      <w:r w:rsidR="00104DA6">
        <w:rPr>
          <w:rFonts w:cs="Times New Roman" w:hAnsi="Times New Roman" w:ascii="Times New Roman"/>
          <w:sz w:val="24"/>
          <w:szCs w:val="24"/>
        </w:rPr>
        <w:t>dvjetnik Luka Porobija</w:t>
      </w:r>
    </w:p>
    <w:p w:rsidRDefault="00A86091" w:rsidP="00201AB2" w:rsidR="00F12C21" w:rsidRPr="00F12C21">
      <w:pPr>
        <w:spacing w:lineRule="auto" w:line="240" w:after="0"/>
        <w:ind w:hanging="690" w:left="141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F12C21" w:rsidRPr="00F12C21">
        <w:rPr>
          <w:rFonts w:cs="Times New Roman" w:hAnsi="Times New Roman" w:ascii="Times New Roman"/>
          <w:sz w:val="24"/>
          <w:szCs w:val="24"/>
        </w:rPr>
        <w:tab/>
        <w:t xml:space="preserve">Grand Auto </w:t>
      </w:r>
      <w:r w:rsidR="00B8676E">
        <w:rPr>
          <w:rFonts w:cs="Times New Roman" w:hAnsi="Times New Roman" w:ascii="Times New Roman"/>
          <w:sz w:val="24"/>
          <w:szCs w:val="24"/>
        </w:rPr>
        <w:t xml:space="preserve">d.o.o. </w:t>
      </w:r>
      <w:r w:rsidR="00F12C21" w:rsidRPr="00F12C21">
        <w:rPr>
          <w:rFonts w:cs="Times New Roman" w:hAnsi="Times New Roman" w:ascii="Times New Roman"/>
          <w:sz w:val="24"/>
          <w:szCs w:val="24"/>
        </w:rPr>
        <w:t>za trgovinu, održavanje i popravak motornih vozila</w:t>
      </w:r>
      <w:r w:rsidR="00B8676E">
        <w:rPr>
          <w:rFonts w:cs="Times New Roman" w:hAnsi="Times New Roman" w:ascii="Times New Roman"/>
          <w:sz w:val="24"/>
          <w:szCs w:val="24"/>
        </w:rPr>
        <w:t xml:space="preserve">, OIB: </w:t>
      </w:r>
      <w:r w:rsidR="00F12C21" w:rsidRPr="00F12C21">
        <w:rPr>
          <w:rFonts w:cs="Times New Roman" w:hAnsi="Times New Roman" w:ascii="Times New Roman"/>
          <w:sz w:val="24"/>
          <w:szCs w:val="24"/>
        </w:rPr>
        <w:t>30176496729</w:t>
      </w:r>
      <w:r w:rsidR="00B8676E">
        <w:rPr>
          <w:rFonts w:cs="Times New Roman" w:hAnsi="Times New Roman" w:ascii="Times New Roman"/>
          <w:sz w:val="24"/>
          <w:szCs w:val="24"/>
        </w:rPr>
        <w:t xml:space="preserve">, </w:t>
      </w:r>
      <w:r w:rsidR="00F12C21" w:rsidRPr="00F12C21">
        <w:rPr>
          <w:rFonts w:cs="Times New Roman" w:hAnsi="Times New Roman" w:ascii="Times New Roman"/>
          <w:sz w:val="24"/>
          <w:szCs w:val="24"/>
        </w:rPr>
        <w:t>Ljubljanska avenija 4, 10000 Zagreb</w:t>
      </w:r>
      <w:r w:rsidR="003750FD">
        <w:rPr>
          <w:rFonts w:cs="Times New Roman" w:hAnsi="Times New Roman" w:ascii="Times New Roman"/>
          <w:sz w:val="24"/>
          <w:szCs w:val="24"/>
        </w:rPr>
        <w:t xml:space="preserve"> – OD Orehovec, Vinter, Kiš, Šimunović, Zagreb, Šmičiklasova 18, </w:t>
      </w:r>
      <w:r w:rsidR="00104DA6">
        <w:rPr>
          <w:rFonts w:cs="Times New Roman" w:hAnsi="Times New Roman" w:ascii="Times New Roman"/>
          <w:sz w:val="24"/>
          <w:szCs w:val="24"/>
        </w:rPr>
        <w:t>Martin Milak,odvjetnički vježbenik</w:t>
      </w:r>
    </w:p>
    <w:p w:rsidRDefault="00F12C21" w:rsidP="00275F5A" w:rsidR="00F12C21" w:rsidRPr="00F12C21">
      <w:pPr>
        <w:spacing w:lineRule="auto" w:line="240" w:after="0"/>
        <w:ind w:hanging="690" w:left="1410"/>
        <w:rPr>
          <w:rFonts w:cs="Times New Roman" w:hAnsi="Times New Roman" w:ascii="Times New Roman"/>
          <w:sz w:val="24"/>
          <w:szCs w:val="24"/>
        </w:rPr>
      </w:pPr>
      <w:r w:rsidRPr="00F12C21">
        <w:rPr>
          <w:rFonts w:cs="Times New Roman" w:hAnsi="Times New Roman" w:ascii="Times New Roman"/>
          <w:sz w:val="24"/>
          <w:szCs w:val="24"/>
        </w:rPr>
        <w:t>3</w:t>
      </w:r>
      <w:r w:rsidRPr="00F12C21">
        <w:rPr>
          <w:rFonts w:cs="Times New Roman" w:hAnsi="Times New Roman" w:ascii="Times New Roman"/>
          <w:sz w:val="24"/>
          <w:szCs w:val="24"/>
        </w:rPr>
        <w:tab/>
        <w:t xml:space="preserve">IMPULS-LEASING </w:t>
      </w:r>
      <w:r w:rsidR="00B8676E">
        <w:rPr>
          <w:rFonts w:cs="Times New Roman" w:hAnsi="Times New Roman" w:ascii="Times New Roman"/>
          <w:sz w:val="24"/>
          <w:szCs w:val="24"/>
        </w:rPr>
        <w:t xml:space="preserve">d.o.o. </w:t>
      </w:r>
      <w:r w:rsidRPr="00F12C21">
        <w:rPr>
          <w:rFonts w:cs="Times New Roman" w:hAnsi="Times New Roman" w:ascii="Times New Roman"/>
          <w:sz w:val="24"/>
          <w:szCs w:val="24"/>
        </w:rPr>
        <w:t xml:space="preserve"> za leasing</w:t>
      </w:r>
      <w:r w:rsidR="00B8676E">
        <w:rPr>
          <w:rFonts w:cs="Times New Roman" w:hAnsi="Times New Roman" w:ascii="Times New Roman"/>
          <w:sz w:val="24"/>
          <w:szCs w:val="24"/>
        </w:rPr>
        <w:t xml:space="preserve">, OIB: </w:t>
      </w:r>
      <w:r w:rsidRPr="00F12C21">
        <w:rPr>
          <w:rFonts w:cs="Times New Roman" w:hAnsi="Times New Roman" w:ascii="Times New Roman"/>
          <w:sz w:val="24"/>
          <w:szCs w:val="24"/>
        </w:rPr>
        <w:t>65918029671</w:t>
      </w:r>
      <w:r w:rsidRPr="00F12C21">
        <w:rPr>
          <w:rFonts w:cs="Times New Roman" w:hAnsi="Times New Roman" w:ascii="Times New Roman"/>
          <w:sz w:val="24"/>
          <w:szCs w:val="24"/>
        </w:rPr>
        <w:tab/>
      </w:r>
      <w:r w:rsidR="00B8676E">
        <w:rPr>
          <w:rFonts w:cs="Times New Roman" w:hAnsi="Times New Roman" w:ascii="Times New Roman"/>
          <w:sz w:val="24"/>
          <w:szCs w:val="24"/>
        </w:rPr>
        <w:t xml:space="preserve">, </w:t>
      </w:r>
      <w:r w:rsidRPr="00F12C21">
        <w:rPr>
          <w:rFonts w:cs="Times New Roman" w:hAnsi="Times New Roman" w:ascii="Times New Roman"/>
          <w:sz w:val="24"/>
          <w:szCs w:val="24"/>
        </w:rPr>
        <w:t>Velimira Škorpika 241, 10000 Zagreb</w:t>
      </w:r>
      <w:r w:rsidR="00294263">
        <w:rPr>
          <w:rFonts w:cs="Times New Roman" w:hAnsi="Times New Roman" w:ascii="Times New Roman"/>
          <w:sz w:val="24"/>
          <w:szCs w:val="24"/>
        </w:rPr>
        <w:t xml:space="preserve"> – OD Knezović i partneri</w:t>
      </w:r>
      <w:r w:rsidR="00104DA6">
        <w:rPr>
          <w:rFonts w:cs="Times New Roman" w:hAnsi="Times New Roman" w:ascii="Times New Roman"/>
          <w:sz w:val="24"/>
          <w:szCs w:val="24"/>
        </w:rPr>
        <w:t>, M</w:t>
      </w:r>
      <w:r w:rsidR="00A86091">
        <w:rPr>
          <w:rFonts w:cs="Times New Roman" w:hAnsi="Times New Roman" w:ascii="Times New Roman"/>
          <w:sz w:val="24"/>
          <w:szCs w:val="24"/>
        </w:rPr>
        <w:t>a</w:t>
      </w:r>
      <w:r w:rsidR="00104DA6">
        <w:rPr>
          <w:rFonts w:cs="Times New Roman" w:hAnsi="Times New Roman" w:ascii="Times New Roman"/>
          <w:sz w:val="24"/>
          <w:szCs w:val="24"/>
        </w:rPr>
        <w:t>rija Majdan</w:t>
      </w:r>
      <w:r w:rsidR="00275F5A">
        <w:rPr>
          <w:rFonts w:cs="Times New Roman" w:hAnsi="Times New Roman" w:ascii="Times New Roman"/>
          <w:sz w:val="24"/>
          <w:szCs w:val="24"/>
        </w:rPr>
        <w:t>d</w:t>
      </w:r>
      <w:r w:rsidR="00104DA6">
        <w:rPr>
          <w:rFonts w:cs="Times New Roman" w:hAnsi="Times New Roman" w:ascii="Times New Roman"/>
          <w:sz w:val="24"/>
          <w:szCs w:val="24"/>
        </w:rPr>
        <w:t>žić, odvjetnička vježbenica</w:t>
      </w:r>
    </w:p>
    <w:p w:rsidRDefault="00A86091" w:rsidP="00AD07B8" w:rsidR="00F12C21" w:rsidRPr="00F12C21">
      <w:pPr>
        <w:spacing w:lineRule="auto" w:line="240" w:after="0"/>
        <w:ind w:hanging="690" w:left="141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4</w:t>
      </w:r>
      <w:r w:rsidR="00F12C21" w:rsidRPr="00F12C21">
        <w:rPr>
          <w:rFonts w:cs="Times New Roman" w:hAnsi="Times New Roman" w:ascii="Times New Roman"/>
          <w:sz w:val="24"/>
          <w:szCs w:val="24"/>
        </w:rPr>
        <w:tab/>
        <w:t>MINISTARSTVO FINANCIJA</w:t>
      </w:r>
      <w:r w:rsidR="00C142AD">
        <w:rPr>
          <w:rFonts w:cs="Times New Roman" w:hAnsi="Times New Roman" w:ascii="Times New Roman"/>
          <w:sz w:val="24"/>
          <w:szCs w:val="24"/>
        </w:rPr>
        <w:t xml:space="preserve">, OIB: </w:t>
      </w:r>
      <w:r w:rsidR="00F12C21" w:rsidRPr="00F12C21">
        <w:rPr>
          <w:rFonts w:cs="Times New Roman" w:hAnsi="Times New Roman" w:ascii="Times New Roman"/>
          <w:sz w:val="24"/>
          <w:szCs w:val="24"/>
        </w:rPr>
        <w:t>18683136487</w:t>
      </w:r>
      <w:r w:rsidR="00C142AD">
        <w:rPr>
          <w:rFonts w:cs="Times New Roman" w:hAnsi="Times New Roman" w:ascii="Times New Roman"/>
          <w:sz w:val="24"/>
          <w:szCs w:val="24"/>
        </w:rPr>
        <w:t xml:space="preserve">, </w:t>
      </w:r>
      <w:r w:rsidR="00F12C21" w:rsidRPr="00F12C21">
        <w:rPr>
          <w:rFonts w:cs="Times New Roman" w:hAnsi="Times New Roman" w:ascii="Times New Roman"/>
          <w:sz w:val="24"/>
          <w:szCs w:val="24"/>
        </w:rPr>
        <w:t>Katančićeva 5, 10000 ZAGREB</w:t>
      </w:r>
      <w:r w:rsidR="00AD07B8">
        <w:rPr>
          <w:rFonts w:cs="Times New Roman" w:hAnsi="Times New Roman" w:ascii="Times New Roman"/>
          <w:sz w:val="24"/>
          <w:szCs w:val="24"/>
        </w:rPr>
        <w:t xml:space="preserve"> – Alenka Horak Kopriva, ŽDO Velika Gorica</w:t>
      </w:r>
    </w:p>
    <w:p w:rsidRDefault="00A86091" w:rsidP="00AD07B8" w:rsidR="00F12C21" w:rsidRPr="00F12C21">
      <w:pPr>
        <w:spacing w:lineRule="auto" w:line="240" w:after="0"/>
        <w:ind w:hanging="690" w:left="141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</w:t>
      </w:r>
      <w:r w:rsidR="00F12C21" w:rsidRPr="00F12C21">
        <w:rPr>
          <w:rFonts w:cs="Times New Roman" w:hAnsi="Times New Roman" w:ascii="Times New Roman"/>
          <w:sz w:val="24"/>
          <w:szCs w:val="24"/>
        </w:rPr>
        <w:tab/>
        <w:t>MINISTARSTVO FINANCIJA - POREZNA UPRAVA</w:t>
      </w:r>
      <w:r w:rsidR="0079200B">
        <w:rPr>
          <w:rFonts w:cs="Times New Roman" w:hAnsi="Times New Roman" w:ascii="Times New Roman"/>
          <w:sz w:val="24"/>
          <w:szCs w:val="24"/>
        </w:rPr>
        <w:t xml:space="preserve">, OIB: </w:t>
      </w:r>
      <w:r w:rsidR="00F12C21" w:rsidRPr="00F12C21">
        <w:rPr>
          <w:rFonts w:cs="Times New Roman" w:hAnsi="Times New Roman" w:ascii="Times New Roman"/>
          <w:sz w:val="24"/>
          <w:szCs w:val="24"/>
        </w:rPr>
        <w:t>18683136487</w:t>
      </w:r>
      <w:r w:rsidR="0079200B">
        <w:rPr>
          <w:rFonts w:cs="Times New Roman" w:hAnsi="Times New Roman" w:ascii="Times New Roman"/>
          <w:sz w:val="24"/>
          <w:szCs w:val="24"/>
        </w:rPr>
        <w:t xml:space="preserve">, </w:t>
      </w:r>
      <w:r w:rsidR="00F12C21" w:rsidRPr="00F12C21">
        <w:rPr>
          <w:rFonts w:cs="Times New Roman" w:hAnsi="Times New Roman" w:ascii="Times New Roman"/>
          <w:sz w:val="24"/>
          <w:szCs w:val="24"/>
        </w:rPr>
        <w:t>Boškovićeva 5, 10000 ZAGREB</w:t>
      </w:r>
      <w:r w:rsidR="00AD07B8">
        <w:rPr>
          <w:rFonts w:cs="Times New Roman" w:hAnsi="Times New Roman" w:ascii="Times New Roman"/>
          <w:sz w:val="24"/>
          <w:szCs w:val="24"/>
        </w:rPr>
        <w:t xml:space="preserve"> - Alenka Horak Kopriva, ŽDO Velika Gorica</w:t>
      </w:r>
    </w:p>
    <w:p w:rsidRDefault="00A86091" w:rsidP="00F12C21" w:rsidR="00F12C21" w:rsidRPr="00F12C21">
      <w:pPr>
        <w:spacing w:lineRule="auto" w:line="240" w:after="0"/>
        <w:ind w:left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</w:t>
      </w:r>
      <w:r w:rsidR="00F12C21" w:rsidRPr="00F12C21">
        <w:rPr>
          <w:rFonts w:cs="Times New Roman" w:hAnsi="Times New Roman" w:ascii="Times New Roman"/>
          <w:sz w:val="24"/>
          <w:szCs w:val="24"/>
        </w:rPr>
        <w:tab/>
        <w:t xml:space="preserve">PRESSING </w:t>
      </w:r>
      <w:r w:rsidR="00490620">
        <w:rPr>
          <w:rFonts w:cs="Times New Roman" w:hAnsi="Times New Roman" w:ascii="Times New Roman"/>
          <w:sz w:val="24"/>
          <w:szCs w:val="24"/>
        </w:rPr>
        <w:t>d.o.o.</w:t>
      </w:r>
      <w:r w:rsidR="00F12C21" w:rsidRPr="00F12C21">
        <w:rPr>
          <w:rFonts w:cs="Times New Roman" w:hAnsi="Times New Roman" w:ascii="Times New Roman"/>
          <w:sz w:val="24"/>
          <w:szCs w:val="24"/>
        </w:rPr>
        <w:t xml:space="preserve"> za usluge i trgovinu</w:t>
      </w:r>
      <w:r w:rsidR="00490620">
        <w:rPr>
          <w:rFonts w:cs="Times New Roman" w:hAnsi="Times New Roman" w:ascii="Times New Roman"/>
          <w:sz w:val="24"/>
          <w:szCs w:val="24"/>
        </w:rPr>
        <w:t xml:space="preserve">, OIB: </w:t>
      </w:r>
      <w:r w:rsidR="00F12C21" w:rsidRPr="00F12C21">
        <w:rPr>
          <w:rFonts w:cs="Times New Roman" w:hAnsi="Times New Roman" w:ascii="Times New Roman"/>
          <w:sz w:val="24"/>
          <w:szCs w:val="24"/>
        </w:rPr>
        <w:t>69419011883</w:t>
      </w:r>
      <w:r w:rsidR="00490620">
        <w:rPr>
          <w:rFonts w:cs="Times New Roman" w:hAnsi="Times New Roman" w:ascii="Times New Roman"/>
          <w:sz w:val="24"/>
          <w:szCs w:val="24"/>
        </w:rPr>
        <w:t xml:space="preserve">, </w:t>
      </w:r>
      <w:r w:rsidR="00F12C21" w:rsidRPr="00F12C21">
        <w:rPr>
          <w:rFonts w:cs="Times New Roman" w:hAnsi="Times New Roman" w:ascii="Times New Roman"/>
          <w:sz w:val="24"/>
          <w:szCs w:val="24"/>
        </w:rPr>
        <w:t>Pijavišće 17 F, 10000 Zagreb</w:t>
      </w:r>
      <w:r w:rsidR="00490620">
        <w:rPr>
          <w:rFonts w:cs="Times New Roman" w:hAnsi="Times New Roman" w:ascii="Times New Roman"/>
          <w:sz w:val="24"/>
          <w:szCs w:val="24"/>
        </w:rPr>
        <w:t xml:space="preserve"> – Odvjetnica Tihana Miletić, Višnjica 7</w:t>
      </w:r>
    </w:p>
    <w:p w:rsidRDefault="00A86091" w:rsidP="00335D89" w:rsidR="00F12C21" w:rsidRPr="00F12C21">
      <w:pPr>
        <w:spacing w:lineRule="auto" w:line="240" w:after="0"/>
        <w:ind w:hanging="690" w:left="141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</w:t>
      </w:r>
      <w:r w:rsidR="0079200B">
        <w:rPr>
          <w:rFonts w:cs="Times New Roman" w:hAnsi="Times New Roman" w:ascii="Times New Roman"/>
          <w:sz w:val="24"/>
          <w:szCs w:val="24"/>
        </w:rPr>
        <w:tab/>
        <w:t xml:space="preserve">PRIVREDNA BANKA ZAGREB  d.d., OIB: </w:t>
      </w:r>
      <w:r w:rsidR="00F12C21" w:rsidRPr="00F12C21">
        <w:rPr>
          <w:rFonts w:cs="Times New Roman" w:hAnsi="Times New Roman" w:ascii="Times New Roman"/>
          <w:sz w:val="24"/>
          <w:szCs w:val="24"/>
        </w:rPr>
        <w:t>02535697732</w:t>
      </w:r>
      <w:r w:rsidR="0079200B">
        <w:rPr>
          <w:rFonts w:cs="Times New Roman" w:hAnsi="Times New Roman" w:ascii="Times New Roman"/>
          <w:sz w:val="24"/>
          <w:szCs w:val="24"/>
        </w:rPr>
        <w:t xml:space="preserve">, </w:t>
      </w:r>
      <w:r w:rsidR="00F12C21" w:rsidRPr="00F12C21">
        <w:rPr>
          <w:rFonts w:cs="Times New Roman" w:hAnsi="Times New Roman" w:ascii="Times New Roman"/>
          <w:sz w:val="24"/>
          <w:szCs w:val="24"/>
        </w:rPr>
        <w:t>Radnička cesta 50, 10000 Zagreb</w:t>
      </w:r>
      <w:r w:rsidR="00335D89">
        <w:rPr>
          <w:rFonts w:cs="Times New Roman" w:hAnsi="Times New Roman" w:ascii="Times New Roman"/>
          <w:sz w:val="24"/>
          <w:szCs w:val="24"/>
        </w:rPr>
        <w:t xml:space="preserve"> – OD </w:t>
      </w:r>
      <w:r w:rsidR="00135DB2">
        <w:rPr>
          <w:rFonts w:cs="Times New Roman" w:hAnsi="Times New Roman" w:ascii="Times New Roman"/>
          <w:sz w:val="24"/>
          <w:szCs w:val="24"/>
        </w:rPr>
        <w:t xml:space="preserve">Leko i partneri, </w:t>
      </w:r>
      <w:r w:rsidR="00AD07B8">
        <w:rPr>
          <w:rFonts w:cs="Times New Roman" w:hAnsi="Times New Roman" w:ascii="Times New Roman"/>
          <w:sz w:val="24"/>
          <w:szCs w:val="24"/>
        </w:rPr>
        <w:t>Sanja Rodek, odvjetnica</w:t>
      </w:r>
    </w:p>
    <w:p w:rsidRDefault="00EF6521" w:rsidP="00D90F2D" w:rsidR="00EF6521">
      <w:pPr>
        <w:spacing w:lineRule="auto" w:line="240" w:after="0"/>
        <w:ind w:left="720"/>
        <w:rPr>
          <w:rFonts w:cs="Times New Roman" w:hAnsi="Times New Roman" w:ascii="Times New Roman"/>
          <w:sz w:val="24"/>
          <w:szCs w:val="24"/>
        </w:rPr>
      </w:pPr>
    </w:p>
    <w:p w:rsidRDefault="00EF6521" w:rsidP="00D90F2D" w:rsidR="00EF6521" w:rsidRPr="000F4149">
      <w:pPr>
        <w:spacing w:lineRule="auto" w:line="240" w:after="0"/>
        <w:ind w:left="720"/>
        <w:rPr>
          <w:rFonts w:cs="Times New Roman" w:hAnsi="Times New Roman" w:ascii="Times New Roman"/>
          <w:sz w:val="24"/>
          <w:szCs w:val="24"/>
        </w:rPr>
      </w:pPr>
    </w:p>
    <w:p w:rsidRDefault="009C6AA2" w:rsidP="001A669A" w:rsidR="000F4149" w:rsidRPr="007571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71C2">
        <w:rPr>
          <w:rFonts w:cs="Times New Roman" w:hAnsi="Times New Roman" w:ascii="Times New Roman"/>
          <w:sz w:val="24"/>
          <w:szCs w:val="24"/>
        </w:rPr>
        <w:t xml:space="preserve">Utvrđuje se </w:t>
      </w:r>
      <w:r w:rsidR="000F4149" w:rsidRPr="007571C2">
        <w:rPr>
          <w:rFonts w:cs="Times New Roman" w:hAnsi="Times New Roman" w:ascii="Times New Roman"/>
          <w:sz w:val="24"/>
          <w:szCs w:val="24"/>
        </w:rPr>
        <w:t>kako slijedi:</w:t>
      </w:r>
    </w:p>
    <w:p w:rsidRDefault="000F4149" w:rsidP="006E7018" w:rsidR="00915C36">
      <w:pPr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7571C2">
        <w:rPr>
          <w:rFonts w:cs="Times New Roman" w:hAnsi="Times New Roman" w:ascii="Times New Roman"/>
          <w:sz w:val="24"/>
          <w:szCs w:val="24"/>
        </w:rPr>
        <w:t xml:space="preserve">- rješenjem ovog suda broj gornji od </w:t>
      </w:r>
      <w:r w:rsidR="00915C36">
        <w:rPr>
          <w:rFonts w:cs="Times New Roman" w:hAnsi="Times New Roman" w:ascii="Times New Roman"/>
          <w:sz w:val="24"/>
          <w:szCs w:val="24"/>
        </w:rPr>
        <w:t>11</w:t>
      </w:r>
      <w:r w:rsidRPr="007571C2">
        <w:rPr>
          <w:rFonts w:cs="Times New Roman" w:hAnsi="Times New Roman" w:ascii="Times New Roman"/>
          <w:sz w:val="24"/>
          <w:szCs w:val="24"/>
        </w:rPr>
        <w:t>.</w:t>
      </w:r>
      <w:r w:rsidR="00915C36">
        <w:rPr>
          <w:rFonts w:cs="Times New Roman" w:hAnsi="Times New Roman" w:ascii="Times New Roman"/>
          <w:sz w:val="24"/>
          <w:szCs w:val="24"/>
        </w:rPr>
        <w:t xml:space="preserve"> veljače</w:t>
      </w:r>
      <w:r w:rsidRPr="007571C2">
        <w:rPr>
          <w:rFonts w:cs="Times New Roman" w:hAnsi="Times New Roman" w:ascii="Times New Roman"/>
          <w:sz w:val="24"/>
          <w:szCs w:val="24"/>
        </w:rPr>
        <w:t xml:space="preserve"> 201</w:t>
      </w:r>
      <w:r w:rsidR="00915C36">
        <w:rPr>
          <w:rFonts w:cs="Times New Roman" w:hAnsi="Times New Roman" w:ascii="Times New Roman"/>
          <w:sz w:val="24"/>
          <w:szCs w:val="24"/>
        </w:rPr>
        <w:t>9</w:t>
      </w:r>
      <w:r w:rsidRPr="007571C2">
        <w:rPr>
          <w:rFonts w:cs="Times New Roman" w:hAnsi="Times New Roman" w:ascii="Times New Roman"/>
          <w:sz w:val="24"/>
          <w:szCs w:val="24"/>
        </w:rPr>
        <w:t xml:space="preserve">. otvoren je postupak predstečajne nagodbe nad dužnikom </w:t>
      </w:r>
    </w:p>
    <w:p w:rsidRDefault="000F4149" w:rsidP="006E7018" w:rsidR="000F4149" w:rsidRPr="007571C2">
      <w:pPr>
        <w:spacing w:lineRule="auto" w:line="240" w:after="0"/>
        <w:ind w:left="708"/>
        <w:jc w:val="both"/>
        <w:rPr>
          <w:rFonts w:cs="Times New Roman" w:hAnsi="Times New Roman" w:ascii="Times New Roman"/>
          <w:sz w:val="24"/>
          <w:szCs w:val="24"/>
        </w:rPr>
      </w:pPr>
      <w:r w:rsidRPr="007571C2">
        <w:rPr>
          <w:rFonts w:cs="Times New Roman" w:hAnsi="Times New Roman" w:ascii="Times New Roman"/>
          <w:sz w:val="24"/>
          <w:szCs w:val="24"/>
        </w:rPr>
        <w:t>- rješenjem o otv</w:t>
      </w:r>
      <w:r w:rsidR="00CC1432" w:rsidRPr="007571C2">
        <w:rPr>
          <w:rFonts w:cs="Times New Roman" w:hAnsi="Times New Roman" w:ascii="Times New Roman"/>
          <w:sz w:val="24"/>
          <w:szCs w:val="24"/>
        </w:rPr>
        <w:t>a</w:t>
      </w:r>
      <w:r w:rsidRPr="007571C2">
        <w:rPr>
          <w:rFonts w:cs="Times New Roman" w:hAnsi="Times New Roman" w:ascii="Times New Roman"/>
          <w:sz w:val="24"/>
          <w:szCs w:val="24"/>
        </w:rPr>
        <w:t>ranju postupka predstečajne nagodbe nad dužnikom određeno je održavanje današnjeg ročišta za ispitivanje tražbina,</w:t>
      </w:r>
    </w:p>
    <w:p w:rsidRDefault="000F4149" w:rsidP="001A669A" w:rsidR="000F4149" w:rsidRPr="007571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571C2">
        <w:rPr>
          <w:rFonts w:cs="Times New Roman" w:hAnsi="Times New Roman" w:ascii="Times New Roman"/>
          <w:sz w:val="24"/>
          <w:szCs w:val="24"/>
        </w:rPr>
        <w:t xml:space="preserve">- na e-oglasnoj ploči suda </w:t>
      </w:r>
      <w:r w:rsidR="009C6AA2" w:rsidRPr="007571C2">
        <w:rPr>
          <w:rFonts w:cs="Times New Roman" w:hAnsi="Times New Roman" w:ascii="Times New Roman"/>
          <w:sz w:val="24"/>
          <w:szCs w:val="24"/>
        </w:rPr>
        <w:t>objavljeno</w:t>
      </w:r>
      <w:r w:rsidRPr="007571C2">
        <w:rPr>
          <w:rFonts w:cs="Times New Roman" w:hAnsi="Times New Roman" w:ascii="Times New Roman"/>
          <w:sz w:val="24"/>
          <w:szCs w:val="24"/>
        </w:rPr>
        <w:t xml:space="preserve"> je:</w:t>
      </w:r>
    </w:p>
    <w:p w:rsidRDefault="000F4149" w:rsidP="001A669A" w:rsidR="000F4149" w:rsidRPr="007571C2">
      <w:pPr>
        <w:spacing w:lineRule="auto" w:line="240" w:after="0"/>
        <w:ind w:left="1416"/>
        <w:jc w:val="both"/>
        <w:rPr>
          <w:rFonts w:cs="Times New Roman" w:hAnsi="Times New Roman" w:ascii="Times New Roman"/>
          <w:sz w:val="24"/>
          <w:szCs w:val="24"/>
        </w:rPr>
      </w:pPr>
      <w:r w:rsidRPr="007571C2">
        <w:rPr>
          <w:rFonts w:cs="Times New Roman" w:hAnsi="Times New Roman" w:ascii="Times New Roman"/>
          <w:sz w:val="24"/>
          <w:szCs w:val="24"/>
        </w:rPr>
        <w:t>-</w:t>
      </w:r>
      <w:r w:rsidR="00121B34">
        <w:rPr>
          <w:rFonts w:cs="Times New Roman" w:hAnsi="Times New Roman" w:ascii="Times New Roman"/>
          <w:sz w:val="24"/>
          <w:szCs w:val="24"/>
        </w:rPr>
        <w:t xml:space="preserve"> </w:t>
      </w:r>
      <w:r w:rsidRPr="007571C2">
        <w:rPr>
          <w:rFonts w:cs="Times New Roman" w:hAnsi="Times New Roman" w:ascii="Times New Roman"/>
          <w:sz w:val="24"/>
          <w:szCs w:val="24"/>
        </w:rPr>
        <w:t>rješenje o otv</w:t>
      </w:r>
      <w:r w:rsidR="00CC1432" w:rsidRPr="007571C2">
        <w:rPr>
          <w:rFonts w:cs="Times New Roman" w:hAnsi="Times New Roman" w:ascii="Times New Roman"/>
          <w:sz w:val="24"/>
          <w:szCs w:val="24"/>
        </w:rPr>
        <w:t>a</w:t>
      </w:r>
      <w:r w:rsidRPr="007571C2">
        <w:rPr>
          <w:rFonts w:cs="Times New Roman" w:hAnsi="Times New Roman" w:ascii="Times New Roman"/>
          <w:sz w:val="24"/>
          <w:szCs w:val="24"/>
        </w:rPr>
        <w:t xml:space="preserve">ranju </w:t>
      </w:r>
      <w:r w:rsidR="00CD60D0" w:rsidRPr="007571C2">
        <w:rPr>
          <w:rFonts w:cs="Times New Roman" w:hAnsi="Times New Roman" w:ascii="Times New Roman"/>
          <w:sz w:val="24"/>
          <w:szCs w:val="24"/>
        </w:rPr>
        <w:t>postupka predstečajne nagodbe nad dužnikom - dana</w:t>
      </w:r>
      <w:r w:rsidR="00FD205F" w:rsidRPr="007571C2">
        <w:rPr>
          <w:rFonts w:cs="Times New Roman" w:hAnsi="Times New Roman" w:ascii="Times New Roman"/>
          <w:sz w:val="24"/>
          <w:szCs w:val="24"/>
        </w:rPr>
        <w:t xml:space="preserve"> </w:t>
      </w:r>
      <w:r w:rsidR="00C43AC9">
        <w:rPr>
          <w:rFonts w:cs="Times New Roman" w:hAnsi="Times New Roman" w:ascii="Times New Roman"/>
          <w:sz w:val="24"/>
          <w:szCs w:val="24"/>
        </w:rPr>
        <w:t>11. veljače 2019</w:t>
      </w:r>
      <w:r w:rsidRPr="007571C2">
        <w:rPr>
          <w:rFonts w:cs="Times New Roman" w:hAnsi="Times New Roman" w:ascii="Times New Roman"/>
          <w:sz w:val="24"/>
          <w:szCs w:val="24"/>
        </w:rPr>
        <w:t>,</w:t>
      </w:r>
    </w:p>
    <w:p w:rsidRDefault="00EE4F11" w:rsidP="001A669A" w:rsidR="000F4149" w:rsidRPr="007571C2">
      <w:pPr>
        <w:spacing w:lineRule="auto" w:line="240" w:after="0"/>
        <w:ind w:left="1416"/>
        <w:jc w:val="both"/>
        <w:rPr>
          <w:rFonts w:cs="Times New Roman" w:hAnsi="Times New Roman" w:ascii="Times New Roman"/>
          <w:sz w:val="24"/>
          <w:szCs w:val="24"/>
        </w:rPr>
      </w:pPr>
      <w:r w:rsidRPr="007571C2">
        <w:rPr>
          <w:rFonts w:cs="Times New Roman" w:hAnsi="Times New Roman" w:ascii="Times New Roman"/>
          <w:sz w:val="24"/>
          <w:szCs w:val="24"/>
        </w:rPr>
        <w:t>-</w:t>
      </w:r>
      <w:r w:rsidR="00121B34">
        <w:rPr>
          <w:rFonts w:cs="Times New Roman" w:hAnsi="Times New Roman" w:ascii="Times New Roman"/>
          <w:sz w:val="24"/>
          <w:szCs w:val="24"/>
        </w:rPr>
        <w:t xml:space="preserve"> </w:t>
      </w:r>
      <w:r w:rsidRPr="007571C2">
        <w:rPr>
          <w:rFonts w:cs="Times New Roman" w:hAnsi="Times New Roman" w:ascii="Times New Roman"/>
          <w:sz w:val="24"/>
          <w:szCs w:val="24"/>
        </w:rPr>
        <w:t xml:space="preserve">tablice </w:t>
      </w:r>
      <w:r w:rsidR="0080273C" w:rsidRPr="007571C2">
        <w:rPr>
          <w:rFonts w:cs="Times New Roman" w:hAnsi="Times New Roman" w:ascii="Times New Roman"/>
          <w:sz w:val="24"/>
          <w:szCs w:val="24"/>
        </w:rPr>
        <w:t xml:space="preserve">prijavljenih tražbina - </w:t>
      </w:r>
      <w:r w:rsidRPr="007571C2">
        <w:rPr>
          <w:rFonts w:cs="Times New Roman" w:hAnsi="Times New Roman" w:ascii="Times New Roman"/>
          <w:sz w:val="24"/>
          <w:szCs w:val="24"/>
        </w:rPr>
        <w:t>d</w:t>
      </w:r>
      <w:r w:rsidR="0080273C" w:rsidRPr="007571C2">
        <w:rPr>
          <w:rFonts w:cs="Times New Roman" w:hAnsi="Times New Roman" w:ascii="Times New Roman"/>
          <w:sz w:val="24"/>
          <w:szCs w:val="24"/>
        </w:rPr>
        <w:t xml:space="preserve">ana </w:t>
      </w:r>
      <w:r w:rsidR="001B2776">
        <w:rPr>
          <w:rFonts w:cs="Times New Roman" w:hAnsi="Times New Roman" w:ascii="Times New Roman"/>
          <w:sz w:val="24"/>
          <w:szCs w:val="24"/>
        </w:rPr>
        <w:t>15</w:t>
      </w:r>
      <w:r w:rsidR="000F4149" w:rsidRPr="007571C2">
        <w:rPr>
          <w:rFonts w:cs="Times New Roman" w:hAnsi="Times New Roman" w:ascii="Times New Roman"/>
          <w:sz w:val="24"/>
          <w:szCs w:val="24"/>
        </w:rPr>
        <w:t>.</w:t>
      </w:r>
      <w:r w:rsidR="001B2776">
        <w:rPr>
          <w:rFonts w:cs="Times New Roman" w:hAnsi="Times New Roman" w:ascii="Times New Roman"/>
          <w:sz w:val="24"/>
          <w:szCs w:val="24"/>
        </w:rPr>
        <w:t xml:space="preserve"> ožujka</w:t>
      </w:r>
      <w:r w:rsidR="000F4149" w:rsidRPr="007571C2">
        <w:rPr>
          <w:rFonts w:cs="Times New Roman" w:hAnsi="Times New Roman" w:ascii="Times New Roman"/>
          <w:sz w:val="24"/>
          <w:szCs w:val="24"/>
        </w:rPr>
        <w:t xml:space="preserve"> 201</w:t>
      </w:r>
      <w:r w:rsidR="001B2776">
        <w:rPr>
          <w:rFonts w:cs="Times New Roman" w:hAnsi="Times New Roman" w:ascii="Times New Roman"/>
          <w:sz w:val="24"/>
          <w:szCs w:val="24"/>
        </w:rPr>
        <w:t>9</w:t>
      </w:r>
      <w:r w:rsidR="000F4149" w:rsidRPr="007571C2">
        <w:rPr>
          <w:rFonts w:cs="Times New Roman" w:hAnsi="Times New Roman" w:ascii="Times New Roman"/>
          <w:sz w:val="24"/>
          <w:szCs w:val="24"/>
        </w:rPr>
        <w:t xml:space="preserve">. </w:t>
      </w:r>
      <w:r w:rsidR="00FC6924" w:rsidRPr="007571C2">
        <w:rPr>
          <w:rFonts w:cs="Times New Roman" w:hAnsi="Times New Roman" w:ascii="Times New Roman"/>
          <w:sz w:val="24"/>
          <w:szCs w:val="24"/>
        </w:rPr>
        <w:t xml:space="preserve">i dopuna prijavljenih tražbina </w:t>
      </w:r>
      <w:r w:rsidR="001B2776">
        <w:rPr>
          <w:rFonts w:cs="Times New Roman" w:hAnsi="Times New Roman" w:ascii="Times New Roman"/>
          <w:sz w:val="24"/>
          <w:szCs w:val="24"/>
        </w:rPr>
        <w:t>4. travnja 2019., 25. travnja 2019., 7. svibnja 2019. godine</w:t>
      </w:r>
      <w:r w:rsidR="00FC6924" w:rsidRPr="007571C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F4149" w:rsidP="00F13245" w:rsidR="00586025" w:rsidRPr="007571C2">
      <w:pPr>
        <w:spacing w:lineRule="auto" w:line="240" w:after="0"/>
        <w:ind w:firstLine="708" w:left="708"/>
        <w:jc w:val="both"/>
        <w:rPr>
          <w:rFonts w:cs="Times New Roman" w:hAnsi="Times New Roman" w:ascii="Times New Roman"/>
          <w:sz w:val="24"/>
          <w:szCs w:val="24"/>
        </w:rPr>
      </w:pPr>
      <w:r w:rsidRPr="007571C2">
        <w:rPr>
          <w:rFonts w:cs="Times New Roman" w:hAnsi="Times New Roman" w:ascii="Times New Roman"/>
          <w:sz w:val="24"/>
          <w:szCs w:val="24"/>
        </w:rPr>
        <w:t>-</w:t>
      </w:r>
      <w:r w:rsidR="00121B34">
        <w:rPr>
          <w:rFonts w:cs="Times New Roman" w:hAnsi="Times New Roman" w:ascii="Times New Roman"/>
          <w:sz w:val="24"/>
          <w:szCs w:val="24"/>
        </w:rPr>
        <w:t xml:space="preserve"> </w:t>
      </w:r>
      <w:r w:rsidRPr="007571C2">
        <w:rPr>
          <w:rFonts w:cs="Times New Roman" w:hAnsi="Times New Roman" w:ascii="Times New Roman"/>
          <w:sz w:val="24"/>
          <w:szCs w:val="24"/>
        </w:rPr>
        <w:t xml:space="preserve">očitovanje dužnika o </w:t>
      </w:r>
      <w:r w:rsidR="00EE4F11" w:rsidRPr="007571C2">
        <w:rPr>
          <w:rFonts w:cs="Times New Roman" w:hAnsi="Times New Roman" w:ascii="Times New Roman"/>
          <w:sz w:val="24"/>
          <w:szCs w:val="24"/>
        </w:rPr>
        <w:t xml:space="preserve">prijavljenim tražbinama - dana </w:t>
      </w:r>
      <w:r w:rsidR="001B2776">
        <w:rPr>
          <w:rFonts w:cs="Times New Roman" w:hAnsi="Times New Roman" w:ascii="Times New Roman"/>
          <w:sz w:val="24"/>
          <w:szCs w:val="24"/>
        </w:rPr>
        <w:t>26</w:t>
      </w:r>
      <w:r w:rsidR="003A62E3" w:rsidRPr="007571C2">
        <w:rPr>
          <w:rFonts w:cs="Times New Roman" w:hAnsi="Times New Roman" w:ascii="Times New Roman"/>
          <w:sz w:val="24"/>
          <w:szCs w:val="24"/>
        </w:rPr>
        <w:t>.</w:t>
      </w:r>
      <w:r w:rsidR="001B2776">
        <w:rPr>
          <w:rFonts w:cs="Times New Roman" w:hAnsi="Times New Roman" w:ascii="Times New Roman"/>
          <w:sz w:val="24"/>
          <w:szCs w:val="24"/>
        </w:rPr>
        <w:t xml:space="preserve"> travnja 2019</w:t>
      </w:r>
      <w:r w:rsidRPr="007571C2">
        <w:rPr>
          <w:rFonts w:cs="Times New Roman" w:hAnsi="Times New Roman" w:ascii="Times New Roman"/>
          <w:sz w:val="24"/>
          <w:szCs w:val="24"/>
        </w:rPr>
        <w:t>.</w:t>
      </w:r>
    </w:p>
    <w:p w:rsidRDefault="000F4149" w:rsidP="001A669A" w:rsidR="000F4149" w:rsidRPr="007571C2">
      <w:pPr>
        <w:spacing w:lineRule="auto" w:line="240" w:after="0"/>
        <w:ind w:firstLine="708" w:left="708"/>
        <w:jc w:val="both"/>
        <w:rPr>
          <w:rFonts w:cs="Times New Roman" w:hAnsi="Times New Roman" w:ascii="Times New Roman"/>
          <w:sz w:val="24"/>
          <w:szCs w:val="24"/>
        </w:rPr>
      </w:pPr>
      <w:r w:rsidRPr="007571C2">
        <w:rPr>
          <w:rFonts w:cs="Times New Roman" w:hAnsi="Times New Roman" w:ascii="Times New Roman"/>
          <w:sz w:val="24"/>
          <w:szCs w:val="24"/>
        </w:rPr>
        <w:t>-</w:t>
      </w:r>
      <w:r w:rsidR="00121B34">
        <w:rPr>
          <w:rFonts w:cs="Times New Roman" w:hAnsi="Times New Roman" w:ascii="Times New Roman"/>
          <w:sz w:val="24"/>
          <w:szCs w:val="24"/>
        </w:rPr>
        <w:t xml:space="preserve"> </w:t>
      </w:r>
      <w:r w:rsidRPr="007571C2">
        <w:rPr>
          <w:rFonts w:cs="Times New Roman" w:hAnsi="Times New Roman" w:ascii="Times New Roman"/>
          <w:sz w:val="24"/>
          <w:szCs w:val="24"/>
        </w:rPr>
        <w:t xml:space="preserve">tablica osporenih tražbina </w:t>
      </w:r>
      <w:r w:rsidR="00DC119F" w:rsidRPr="007571C2">
        <w:rPr>
          <w:rFonts w:cs="Times New Roman" w:hAnsi="Times New Roman" w:ascii="Times New Roman"/>
          <w:sz w:val="24"/>
          <w:szCs w:val="24"/>
        </w:rPr>
        <w:t xml:space="preserve">- dana </w:t>
      </w:r>
      <w:r w:rsidR="00406E26">
        <w:rPr>
          <w:rFonts w:cs="Times New Roman" w:hAnsi="Times New Roman" w:ascii="Times New Roman"/>
          <w:sz w:val="24"/>
          <w:szCs w:val="24"/>
        </w:rPr>
        <w:t>23</w:t>
      </w:r>
      <w:r w:rsidR="0043126C" w:rsidRPr="007571C2">
        <w:rPr>
          <w:rFonts w:cs="Times New Roman" w:hAnsi="Times New Roman" w:ascii="Times New Roman"/>
          <w:sz w:val="24"/>
          <w:szCs w:val="24"/>
        </w:rPr>
        <w:t>.</w:t>
      </w:r>
      <w:r w:rsidR="00406E26">
        <w:rPr>
          <w:rFonts w:cs="Times New Roman" w:hAnsi="Times New Roman" w:ascii="Times New Roman"/>
          <w:sz w:val="24"/>
          <w:szCs w:val="24"/>
        </w:rPr>
        <w:t xml:space="preserve"> svibnja</w:t>
      </w:r>
      <w:r w:rsidR="0043126C" w:rsidRPr="007571C2">
        <w:rPr>
          <w:rFonts w:cs="Times New Roman" w:hAnsi="Times New Roman" w:ascii="Times New Roman"/>
          <w:sz w:val="24"/>
          <w:szCs w:val="24"/>
        </w:rPr>
        <w:t xml:space="preserve"> 201</w:t>
      </w:r>
      <w:r w:rsidR="00406E26">
        <w:rPr>
          <w:rFonts w:cs="Times New Roman" w:hAnsi="Times New Roman" w:ascii="Times New Roman"/>
          <w:sz w:val="24"/>
          <w:szCs w:val="24"/>
        </w:rPr>
        <w:t>9</w:t>
      </w:r>
      <w:r w:rsidR="0043126C" w:rsidRPr="007571C2">
        <w:rPr>
          <w:rFonts w:cs="Times New Roman" w:hAnsi="Times New Roman" w:ascii="Times New Roman"/>
          <w:sz w:val="24"/>
          <w:szCs w:val="24"/>
        </w:rPr>
        <w:t>.</w:t>
      </w:r>
    </w:p>
    <w:p w:rsidRDefault="00406E26" w:rsidP="001A669A" w:rsidR="00406E2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0F4149" w:rsidP="00121B34" w:rsidR="000F4149" w:rsidRPr="00121B3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1B34">
        <w:rPr>
          <w:rFonts w:cs="Times New Roman" w:hAnsi="Times New Roman" w:ascii="Times New Roman"/>
          <w:sz w:val="24"/>
          <w:szCs w:val="24"/>
        </w:rPr>
        <w:t>sudu nije dostavljen prigovor dužnikovih radnika i prijašnjih dužnikovih radnika iz članka 37. SZ-a</w:t>
      </w:r>
    </w:p>
    <w:p w:rsidRDefault="0043126C" w:rsidP="001A669A" w:rsidR="0043126C" w:rsidRPr="007571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4149" w:rsidP="001A669A" w:rsidR="000F4149" w:rsidRPr="007571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71C2">
        <w:rPr>
          <w:rFonts w:cs="Times New Roman" w:hAnsi="Times New Roman" w:ascii="Times New Roman"/>
          <w:sz w:val="24"/>
          <w:szCs w:val="24"/>
        </w:rPr>
        <w:tab/>
        <w:t>Predmet današnjeg ročišta je ispitivanje prijavljenih tražbina (čl.46/1 SZ-a) koje su vjerovnici dostavili Financijskoj agenciji u propisanom roku (čl.35/1/2 SZ-a), odnosno tražbina koje je dužnik nave</w:t>
      </w:r>
      <w:r w:rsidR="001D0969" w:rsidRPr="007571C2">
        <w:rPr>
          <w:rFonts w:cs="Times New Roman" w:hAnsi="Times New Roman" w:ascii="Times New Roman"/>
          <w:sz w:val="24"/>
          <w:szCs w:val="24"/>
        </w:rPr>
        <w:t>o</w:t>
      </w:r>
      <w:r w:rsidRPr="007571C2">
        <w:rPr>
          <w:rFonts w:cs="Times New Roman" w:hAnsi="Times New Roman" w:ascii="Times New Roman"/>
          <w:sz w:val="24"/>
          <w:szCs w:val="24"/>
        </w:rPr>
        <w:t xml:space="preserve"> u prijedlogu za otvaranje predstečajnog postupka za koje prijave tražbina postoji predmnjeva prijave (čl.39.)  </w:t>
      </w:r>
    </w:p>
    <w:p w:rsidRDefault="000F4149" w:rsidP="001A669A" w:rsidR="000F4149" w:rsidRPr="007571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4149" w:rsidP="001A669A" w:rsidR="000F4149" w:rsidRPr="007571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571C2">
        <w:rPr>
          <w:rFonts w:cs="Times New Roman" w:hAnsi="Times New Roman" w:ascii="Times New Roman"/>
          <w:sz w:val="24"/>
          <w:szCs w:val="24"/>
        </w:rPr>
        <w:tab/>
        <w:t xml:space="preserve">Tražbina prijavljena u propisanom roku, odnosno tražbina za koju postoji </w:t>
      </w:r>
      <w:r w:rsidR="000164FE" w:rsidRPr="007571C2">
        <w:rPr>
          <w:rFonts w:cs="Times New Roman" w:hAnsi="Times New Roman" w:ascii="Times New Roman"/>
          <w:sz w:val="24"/>
          <w:szCs w:val="24"/>
        </w:rPr>
        <w:t>predmnijeva</w:t>
      </w:r>
      <w:r w:rsidRPr="007571C2">
        <w:rPr>
          <w:rFonts w:cs="Times New Roman" w:hAnsi="Times New Roman" w:ascii="Times New Roman"/>
          <w:sz w:val="24"/>
          <w:szCs w:val="24"/>
        </w:rPr>
        <w:t xml:space="preserve"> prijave tražbine smatra se utvrđenom ako je nije osporio dužnik, povjerenik ili vjerovnik (čl.47. SZ-a).</w:t>
      </w:r>
    </w:p>
    <w:p w:rsidRDefault="000F4149" w:rsidP="001A669A" w:rsidR="000F4149" w:rsidRPr="007571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F4149" w:rsidP="001A669A" w:rsidR="00121B3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571C2">
        <w:rPr>
          <w:rFonts w:cs="Times New Roman" w:hAnsi="Times New Roman" w:ascii="Times New Roman"/>
          <w:b/>
          <w:sz w:val="24"/>
          <w:szCs w:val="24"/>
        </w:rPr>
        <w:tab/>
      </w:r>
    </w:p>
    <w:p w:rsidRDefault="00121B34" w:rsidP="001A669A" w:rsidR="00121B3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21B34" w:rsidP="001A669A" w:rsidR="00121B3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21B34" w:rsidP="001A669A" w:rsidR="00121B3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21B34" w:rsidP="001A669A" w:rsidR="00121B3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21B34" w:rsidP="001A669A" w:rsidR="00121B3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F4149" w:rsidP="00121B34" w:rsidR="00633BD8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571C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2E7BC2" w:rsidRPr="007571C2">
        <w:rPr>
          <w:rFonts w:cs="Times New Roman" w:hAnsi="Times New Roman" w:ascii="Times New Roman"/>
          <w:b/>
          <w:sz w:val="24"/>
          <w:szCs w:val="24"/>
        </w:rPr>
        <w:t>Prelazi se na ispitiv</w:t>
      </w:r>
      <w:r w:rsidR="00121B34">
        <w:rPr>
          <w:rFonts w:cs="Times New Roman" w:hAnsi="Times New Roman" w:ascii="Times New Roman"/>
          <w:b/>
          <w:sz w:val="24"/>
          <w:szCs w:val="24"/>
        </w:rPr>
        <w:t>anje tražbina:</w:t>
      </w:r>
    </w:p>
    <w:tbl>
      <w:tblPr>
        <w:tblStyle w:val="Reetkatablice"/>
        <w:tblpPr w:tblpY="190" w:tblpXSpec="center" w:horzAnchor="margin" w:vertAnchor="text" w:rightFromText="180" w:leftFromText="180"/>
        <w:tblW w:type="auto" w:w="0"/>
        <w:tblLook w:val="04A0" w:noVBand="1" w:noHBand="0" w:lastColumn="0" w:firstColumn="1" w:lastRow="0" w:firstRow="1"/>
      </w:tblPr>
      <w:tblGrid>
        <w:gridCol w:w="1185"/>
        <w:gridCol w:w="2921"/>
        <w:gridCol w:w="1443"/>
        <w:gridCol w:w="2835"/>
        <w:gridCol w:w="1984"/>
        <w:gridCol w:w="2410"/>
      </w:tblGrid>
      <w:tr w:rsidTr="00391E1E" w:rsidR="00391E1E" w:rsidRPr="00B15772">
        <w:trPr>
          <w:trHeight w:val="1425"/>
        </w:trPr>
        <w:tc>
          <w:tcPr>
            <w:tcW w:type="dxa" w:w="1185"/>
            <w:hideMark/>
          </w:tcPr>
          <w:p w:rsidRDefault="00391E1E" w:rsidP="00391E1E" w:rsidR="00391E1E">
            <w:pPr>
              <w:rPr>
                <w:b/>
                <w:bCs/>
              </w:rPr>
            </w:pPr>
          </w:p>
          <w:p w:rsidRDefault="00391E1E" w:rsidP="00391E1E" w:rsidR="00391E1E">
            <w:pPr>
              <w:rPr>
                <w:b/>
                <w:bCs/>
              </w:rPr>
            </w:pPr>
          </w:p>
          <w:p w:rsidRDefault="00391E1E" w:rsidP="00391E1E" w:rsidR="00391E1E" w:rsidRPr="00B15772">
            <w:pPr>
              <w:rPr>
                <w:b/>
                <w:bCs/>
              </w:rPr>
            </w:pPr>
            <w:r w:rsidRPr="00B15772">
              <w:rPr>
                <w:b/>
                <w:bCs/>
              </w:rPr>
              <w:t>Redni broj prijavljene tražbine</w:t>
            </w:r>
          </w:p>
        </w:tc>
        <w:tc>
          <w:tcPr>
            <w:tcW w:type="dxa" w:w="2921"/>
            <w:hideMark/>
          </w:tcPr>
          <w:p w:rsidRDefault="00391E1E" w:rsidP="00391E1E" w:rsidR="00391E1E">
            <w:pPr>
              <w:rPr>
                <w:b/>
                <w:bCs/>
              </w:rPr>
            </w:pPr>
          </w:p>
          <w:p w:rsidRDefault="00391E1E" w:rsidP="00391E1E" w:rsidR="00391E1E">
            <w:pPr>
              <w:rPr>
                <w:b/>
                <w:bCs/>
              </w:rPr>
            </w:pPr>
          </w:p>
          <w:p w:rsidRDefault="00391E1E" w:rsidP="00391E1E" w:rsidR="00391E1E" w:rsidRPr="00B15772">
            <w:pPr>
              <w:jc w:val="center"/>
              <w:rPr>
                <w:b/>
                <w:bCs/>
              </w:rPr>
            </w:pPr>
            <w:r w:rsidRPr="00B15772">
              <w:rPr>
                <w:b/>
                <w:bCs/>
              </w:rPr>
              <w:t>Ime i prezime / Naziv vjerovnika</w:t>
            </w:r>
          </w:p>
        </w:tc>
        <w:tc>
          <w:tcPr>
            <w:tcW w:type="dxa" w:w="1443"/>
            <w:hideMark/>
          </w:tcPr>
          <w:p w:rsidRDefault="00391E1E" w:rsidP="00391E1E" w:rsidR="00391E1E">
            <w:pPr>
              <w:rPr>
                <w:b/>
                <w:bCs/>
              </w:rPr>
            </w:pPr>
          </w:p>
          <w:p w:rsidRDefault="00391E1E" w:rsidP="00391E1E" w:rsidR="00391E1E">
            <w:pPr>
              <w:rPr>
                <w:b/>
                <w:bCs/>
              </w:rPr>
            </w:pPr>
          </w:p>
          <w:p w:rsidRDefault="00391E1E" w:rsidP="00391E1E" w:rsidR="00391E1E" w:rsidRPr="00B15772">
            <w:pPr>
              <w:jc w:val="center"/>
              <w:rPr>
                <w:b/>
                <w:bCs/>
              </w:rPr>
            </w:pPr>
            <w:r w:rsidRPr="00B15772">
              <w:rPr>
                <w:b/>
                <w:bCs/>
              </w:rPr>
              <w:t>OIB vjerovnika</w:t>
            </w:r>
          </w:p>
        </w:tc>
        <w:tc>
          <w:tcPr>
            <w:tcW w:type="dxa" w:w="2835"/>
            <w:hideMark/>
          </w:tcPr>
          <w:p w:rsidRDefault="00391E1E" w:rsidP="00391E1E" w:rsidR="00391E1E">
            <w:pPr>
              <w:rPr>
                <w:b/>
                <w:bCs/>
              </w:rPr>
            </w:pPr>
          </w:p>
          <w:p w:rsidRDefault="00391E1E" w:rsidP="00391E1E" w:rsidR="00391E1E">
            <w:pPr>
              <w:rPr>
                <w:b/>
                <w:bCs/>
              </w:rPr>
            </w:pPr>
          </w:p>
          <w:p w:rsidRDefault="00391E1E" w:rsidP="00391E1E" w:rsidR="00391E1E" w:rsidRPr="00B15772">
            <w:pPr>
              <w:jc w:val="center"/>
              <w:rPr>
                <w:b/>
                <w:bCs/>
              </w:rPr>
            </w:pPr>
            <w:r w:rsidRPr="00B15772">
              <w:rPr>
                <w:b/>
                <w:bCs/>
              </w:rPr>
              <w:t>Adresa vjerovnika</w:t>
            </w:r>
          </w:p>
        </w:tc>
        <w:tc>
          <w:tcPr>
            <w:tcW w:type="dxa" w:w="1984"/>
            <w:hideMark/>
          </w:tcPr>
          <w:p w:rsidRDefault="00391E1E" w:rsidP="00391E1E" w:rsidR="00391E1E">
            <w:pPr>
              <w:jc w:val="center"/>
              <w:rPr>
                <w:b/>
                <w:bCs/>
              </w:rPr>
            </w:pPr>
          </w:p>
          <w:p w:rsidRDefault="00391E1E" w:rsidP="00391E1E" w:rsidR="00391E1E">
            <w:pPr>
              <w:jc w:val="center"/>
              <w:rPr>
                <w:b/>
                <w:bCs/>
              </w:rPr>
            </w:pPr>
          </w:p>
          <w:p w:rsidRDefault="00391E1E" w:rsidP="00C94E05" w:rsidR="00391E1E" w:rsidRPr="00B15772">
            <w:pPr>
              <w:jc w:val="center"/>
              <w:rPr>
                <w:b/>
                <w:bCs/>
              </w:rPr>
            </w:pPr>
            <w:r w:rsidRPr="00B15772">
              <w:rPr>
                <w:b/>
                <w:bCs/>
              </w:rPr>
              <w:t xml:space="preserve">Iznos </w:t>
            </w:r>
            <w:r w:rsidR="00C94E05">
              <w:rPr>
                <w:b/>
                <w:bCs/>
              </w:rPr>
              <w:t>priznate</w:t>
            </w:r>
            <w:r w:rsidRPr="00B15772">
              <w:rPr>
                <w:b/>
                <w:bCs/>
              </w:rPr>
              <w:t xml:space="preserve"> tražbine</w:t>
            </w:r>
          </w:p>
        </w:tc>
        <w:tc>
          <w:tcPr>
            <w:tcW w:type="dxa" w:w="2410"/>
            <w:hideMark/>
          </w:tcPr>
          <w:p w:rsidRDefault="00391E1E" w:rsidP="00391E1E" w:rsidR="00391E1E">
            <w:pPr>
              <w:rPr>
                <w:b/>
                <w:bCs/>
              </w:rPr>
            </w:pPr>
          </w:p>
          <w:p w:rsidRDefault="00391E1E" w:rsidP="00391E1E" w:rsidR="00391E1E">
            <w:pPr>
              <w:rPr>
                <w:b/>
                <w:bCs/>
              </w:rPr>
            </w:pPr>
          </w:p>
          <w:p w:rsidRDefault="00391E1E" w:rsidP="00391E1E" w:rsidR="00391E1E" w:rsidRPr="00B15772">
            <w:pPr>
              <w:jc w:val="center"/>
              <w:rPr>
                <w:b/>
                <w:bCs/>
              </w:rPr>
            </w:pPr>
            <w:r w:rsidRPr="00B15772">
              <w:rPr>
                <w:b/>
                <w:bCs/>
              </w:rPr>
              <w:t>Ovršna isprava</w:t>
            </w:r>
          </w:p>
        </w:tc>
      </w:tr>
      <w:tr w:rsidTr="00391E1E" w:rsidR="00391E1E" w:rsidRPr="00B15772">
        <w:trPr>
          <w:trHeight w:val="705"/>
        </w:trPr>
        <w:tc>
          <w:tcPr>
            <w:tcW w:type="dxa" w:w="1185"/>
            <w:noWrap/>
            <w:hideMark/>
          </w:tcPr>
          <w:p w:rsidRDefault="00391E1E" w:rsidP="00391E1E" w:rsidR="00391E1E" w:rsidRPr="00B15772">
            <w:pPr>
              <w:spacing w:before="240"/>
              <w:jc w:val="center"/>
            </w:pPr>
            <w:r w:rsidRPr="00B15772">
              <w:t>1</w:t>
            </w:r>
          </w:p>
        </w:tc>
        <w:tc>
          <w:tcPr>
            <w:tcW w:type="dxa" w:w="2921"/>
            <w:hideMark/>
          </w:tcPr>
          <w:p w:rsidRDefault="00391E1E" w:rsidP="00391E1E" w:rsidR="00391E1E" w:rsidRPr="00B15772">
            <w:r w:rsidRPr="00B15772">
              <w:t>ASI d.o.o. za pružanje usluga i trgovinu</w:t>
            </w:r>
          </w:p>
        </w:tc>
        <w:tc>
          <w:tcPr>
            <w:tcW w:type="dxa" w:w="1443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57590538934</w:t>
            </w:r>
          </w:p>
        </w:tc>
        <w:tc>
          <w:tcPr>
            <w:tcW w:type="dxa" w:w="2835"/>
            <w:hideMark/>
          </w:tcPr>
          <w:p w:rsidRDefault="00391E1E" w:rsidP="00391E1E" w:rsidR="00391E1E" w:rsidRPr="00B15772">
            <w:r w:rsidRPr="00B15772">
              <w:t>Zagrebačka cesta 192, 10000 Zagreb</w:t>
            </w:r>
          </w:p>
        </w:tc>
        <w:tc>
          <w:tcPr>
            <w:tcW w:type="dxa" w:w="1984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26.426,90</w:t>
            </w:r>
          </w:p>
        </w:tc>
        <w:tc>
          <w:tcPr>
            <w:tcW w:type="dxa" w:w="2410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ne</w:t>
            </w:r>
          </w:p>
        </w:tc>
      </w:tr>
      <w:tr w:rsidTr="00391E1E" w:rsidR="00391E1E" w:rsidRPr="00B15772">
        <w:trPr>
          <w:trHeight w:val="600"/>
        </w:trPr>
        <w:tc>
          <w:tcPr>
            <w:tcW w:type="dxa" w:w="1185"/>
            <w:noWrap/>
            <w:hideMark/>
          </w:tcPr>
          <w:p w:rsidRDefault="00391E1E" w:rsidP="00391E1E" w:rsidR="00391E1E" w:rsidRPr="00B15772">
            <w:pPr>
              <w:spacing w:before="240"/>
              <w:jc w:val="center"/>
            </w:pPr>
            <w:r w:rsidRPr="00B15772">
              <w:t>2</w:t>
            </w:r>
          </w:p>
        </w:tc>
        <w:tc>
          <w:tcPr>
            <w:tcW w:type="dxa" w:w="2921"/>
            <w:hideMark/>
          </w:tcPr>
          <w:p w:rsidRDefault="00391E1E" w:rsidP="00391E1E" w:rsidR="00391E1E" w:rsidRPr="00B15772">
            <w:r w:rsidRPr="00B15772">
              <w:t>BEGAMONT društvo s ograničenom odgovornošću za graditeljstvo i usluge</w:t>
            </w:r>
          </w:p>
        </w:tc>
        <w:tc>
          <w:tcPr>
            <w:tcW w:type="dxa" w:w="1443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49314919793</w:t>
            </w:r>
          </w:p>
        </w:tc>
        <w:tc>
          <w:tcPr>
            <w:tcW w:type="dxa" w:w="2835"/>
            <w:hideMark/>
          </w:tcPr>
          <w:p w:rsidRDefault="00391E1E" w:rsidP="00391E1E" w:rsidR="00391E1E" w:rsidRPr="00B15772">
            <w:r w:rsidRPr="00B15772">
              <w:t>Priobalna cesta 17, 10000 Zagreb</w:t>
            </w:r>
          </w:p>
        </w:tc>
        <w:tc>
          <w:tcPr>
            <w:tcW w:type="dxa" w:w="1984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886.617,06</w:t>
            </w:r>
          </w:p>
        </w:tc>
        <w:tc>
          <w:tcPr>
            <w:tcW w:type="dxa" w:w="2410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ne</w:t>
            </w:r>
          </w:p>
        </w:tc>
      </w:tr>
      <w:tr w:rsidTr="00391E1E" w:rsidR="00391E1E" w:rsidRPr="00B15772">
        <w:trPr>
          <w:trHeight w:val="705"/>
        </w:trPr>
        <w:tc>
          <w:tcPr>
            <w:tcW w:type="dxa" w:w="1185"/>
            <w:noWrap/>
            <w:hideMark/>
          </w:tcPr>
          <w:p w:rsidRDefault="00391E1E" w:rsidP="00391E1E" w:rsidR="00391E1E" w:rsidRPr="00B15772">
            <w:pPr>
              <w:spacing w:before="240"/>
              <w:jc w:val="center"/>
            </w:pPr>
            <w:r w:rsidRPr="00B15772">
              <w:t>3</w:t>
            </w:r>
          </w:p>
        </w:tc>
        <w:tc>
          <w:tcPr>
            <w:tcW w:type="dxa" w:w="2921"/>
            <w:hideMark/>
          </w:tcPr>
          <w:p w:rsidRDefault="00391E1E" w:rsidP="00391E1E" w:rsidR="00391E1E" w:rsidRPr="00B15772">
            <w:r w:rsidRPr="00B15772">
              <w:t>BISNODE društvo s ograničenom odgovornošću za trgovinu, posredovanje i usluge</w:t>
            </w:r>
          </w:p>
        </w:tc>
        <w:tc>
          <w:tcPr>
            <w:tcW w:type="dxa" w:w="1443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48270876028</w:t>
            </w:r>
          </w:p>
        </w:tc>
        <w:tc>
          <w:tcPr>
            <w:tcW w:type="dxa" w:w="2835"/>
            <w:hideMark/>
          </w:tcPr>
          <w:p w:rsidRDefault="00391E1E" w:rsidP="00391E1E" w:rsidR="00391E1E" w:rsidRPr="00B15772">
            <w:r w:rsidRPr="00B15772">
              <w:t>Fallerovo šetalište 22, 10000 Zagreb</w:t>
            </w:r>
          </w:p>
        </w:tc>
        <w:tc>
          <w:tcPr>
            <w:tcW w:type="dxa" w:w="1984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5.625,00</w:t>
            </w:r>
          </w:p>
        </w:tc>
        <w:tc>
          <w:tcPr>
            <w:tcW w:type="dxa" w:w="2410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ne</w:t>
            </w:r>
          </w:p>
        </w:tc>
      </w:tr>
      <w:tr w:rsidTr="00391E1E" w:rsidR="00391E1E" w:rsidRPr="00B15772">
        <w:trPr>
          <w:trHeight w:val="660"/>
        </w:trPr>
        <w:tc>
          <w:tcPr>
            <w:tcW w:type="dxa" w:w="1185"/>
            <w:noWrap/>
            <w:hideMark/>
          </w:tcPr>
          <w:p w:rsidRDefault="00391E1E" w:rsidP="00391E1E" w:rsidR="00391E1E" w:rsidRPr="00B15772">
            <w:pPr>
              <w:spacing w:before="240"/>
              <w:jc w:val="center"/>
            </w:pPr>
            <w:r w:rsidRPr="00B15772">
              <w:t>4</w:t>
            </w:r>
          </w:p>
        </w:tc>
        <w:tc>
          <w:tcPr>
            <w:tcW w:type="dxa" w:w="2921"/>
            <w:hideMark/>
          </w:tcPr>
          <w:p w:rsidRDefault="00391E1E" w:rsidP="00391E1E" w:rsidR="00391E1E" w:rsidRPr="00B15772">
            <w:r w:rsidRPr="00B15772">
              <w:t>DANIJEL ŠENIČNJAK</w:t>
            </w:r>
          </w:p>
        </w:tc>
        <w:tc>
          <w:tcPr>
            <w:tcW w:type="dxa" w:w="1443"/>
            <w:noWrap/>
            <w:hideMark/>
          </w:tcPr>
          <w:p w:rsidRDefault="00391E1E" w:rsidP="00391E1E" w:rsidR="00391E1E" w:rsidRPr="00B15772">
            <w:pPr>
              <w:jc w:val="center"/>
            </w:pPr>
          </w:p>
        </w:tc>
        <w:tc>
          <w:tcPr>
            <w:tcW w:type="dxa" w:w="2835"/>
            <w:hideMark/>
          </w:tcPr>
          <w:p w:rsidRDefault="00391E1E" w:rsidP="00391E1E" w:rsidR="00391E1E" w:rsidRPr="00B15772">
            <w:r w:rsidRPr="00B15772">
              <w:t> </w:t>
            </w:r>
          </w:p>
        </w:tc>
        <w:tc>
          <w:tcPr>
            <w:tcW w:type="dxa" w:w="1984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159.893,46</w:t>
            </w:r>
          </w:p>
        </w:tc>
        <w:tc>
          <w:tcPr>
            <w:tcW w:type="dxa" w:w="2410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ne</w:t>
            </w:r>
          </w:p>
        </w:tc>
      </w:tr>
      <w:tr w:rsidTr="00391E1E" w:rsidR="00391E1E" w:rsidRPr="00B15772">
        <w:trPr>
          <w:trHeight w:val="690"/>
        </w:trPr>
        <w:tc>
          <w:tcPr>
            <w:tcW w:type="dxa" w:w="1185"/>
            <w:noWrap/>
            <w:hideMark/>
          </w:tcPr>
          <w:p w:rsidRDefault="00391E1E" w:rsidP="00391E1E" w:rsidR="00391E1E" w:rsidRPr="00B15772">
            <w:pPr>
              <w:spacing w:before="240"/>
              <w:jc w:val="center"/>
            </w:pPr>
            <w:r w:rsidRPr="00B15772">
              <w:t>5</w:t>
            </w:r>
          </w:p>
        </w:tc>
        <w:tc>
          <w:tcPr>
            <w:tcW w:type="dxa" w:w="2921"/>
            <w:hideMark/>
          </w:tcPr>
          <w:p w:rsidRDefault="00391E1E" w:rsidP="00391E1E" w:rsidR="00391E1E" w:rsidRPr="00B15772">
            <w:r w:rsidRPr="00B15772">
              <w:t>DIONIČKO DRUŠTVO SAMOBORKA, INDUSTRIJA GRAĐEVNOG MATERIJALA</w:t>
            </w:r>
          </w:p>
        </w:tc>
        <w:tc>
          <w:tcPr>
            <w:tcW w:type="dxa" w:w="1443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53149109818</w:t>
            </w:r>
          </w:p>
        </w:tc>
        <w:tc>
          <w:tcPr>
            <w:tcW w:type="dxa" w:w="2835"/>
            <w:hideMark/>
          </w:tcPr>
          <w:p w:rsidRDefault="00391E1E" w:rsidP="00391E1E" w:rsidR="00391E1E" w:rsidRPr="00B15772">
            <w:r w:rsidRPr="00B15772">
              <w:t>Zagrebačka 32a, 10430 Samobor</w:t>
            </w:r>
          </w:p>
        </w:tc>
        <w:tc>
          <w:tcPr>
            <w:tcW w:type="dxa" w:w="1984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340.313,93</w:t>
            </w:r>
          </w:p>
        </w:tc>
        <w:tc>
          <w:tcPr>
            <w:tcW w:type="dxa" w:w="2410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ne</w:t>
            </w:r>
          </w:p>
        </w:tc>
      </w:tr>
      <w:tr w:rsidTr="00391E1E" w:rsidR="00391E1E" w:rsidRPr="00B15772">
        <w:trPr>
          <w:trHeight w:val="499"/>
        </w:trPr>
        <w:tc>
          <w:tcPr>
            <w:tcW w:type="dxa" w:w="1185"/>
            <w:noWrap/>
            <w:hideMark/>
          </w:tcPr>
          <w:p w:rsidRDefault="00391E1E" w:rsidP="00391E1E" w:rsidR="00391E1E" w:rsidRPr="00B15772">
            <w:pPr>
              <w:spacing w:before="240"/>
              <w:jc w:val="center"/>
            </w:pPr>
            <w:r w:rsidRPr="00B15772">
              <w:t>7</w:t>
            </w:r>
          </w:p>
        </w:tc>
        <w:tc>
          <w:tcPr>
            <w:tcW w:type="dxa" w:w="2921"/>
            <w:hideMark/>
          </w:tcPr>
          <w:p w:rsidRDefault="00391E1E" w:rsidP="00391E1E" w:rsidR="00391E1E" w:rsidRPr="00B15772">
            <w:r w:rsidRPr="00B15772">
              <w:t>Financijska agencija</w:t>
            </w:r>
          </w:p>
        </w:tc>
        <w:tc>
          <w:tcPr>
            <w:tcW w:type="dxa" w:w="1443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85821130368</w:t>
            </w:r>
          </w:p>
        </w:tc>
        <w:tc>
          <w:tcPr>
            <w:tcW w:type="dxa" w:w="2835"/>
            <w:hideMark/>
          </w:tcPr>
          <w:p w:rsidRDefault="00391E1E" w:rsidP="00391E1E" w:rsidR="00391E1E" w:rsidRPr="00B15772">
            <w:r w:rsidRPr="00B15772">
              <w:t>Ulica grada Vukovara 70, 10000 Zagreb</w:t>
            </w:r>
          </w:p>
        </w:tc>
        <w:tc>
          <w:tcPr>
            <w:tcW w:type="dxa" w:w="1984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3.420,00</w:t>
            </w:r>
          </w:p>
        </w:tc>
        <w:tc>
          <w:tcPr>
            <w:tcW w:type="dxa" w:w="2410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ne</w:t>
            </w:r>
          </w:p>
        </w:tc>
      </w:tr>
      <w:tr w:rsidTr="00391E1E" w:rsidR="00391E1E" w:rsidRPr="00B15772">
        <w:trPr>
          <w:trHeight w:val="750"/>
        </w:trPr>
        <w:tc>
          <w:tcPr>
            <w:tcW w:type="dxa" w:w="1185"/>
            <w:noWrap/>
            <w:hideMark/>
          </w:tcPr>
          <w:p w:rsidRDefault="00391E1E" w:rsidP="00391E1E" w:rsidR="00391E1E" w:rsidRPr="00B15772">
            <w:pPr>
              <w:spacing w:before="240"/>
              <w:jc w:val="center"/>
            </w:pPr>
            <w:r w:rsidRPr="00B15772">
              <w:t>8</w:t>
            </w:r>
          </w:p>
        </w:tc>
        <w:tc>
          <w:tcPr>
            <w:tcW w:type="dxa" w:w="2921"/>
            <w:hideMark/>
          </w:tcPr>
          <w:p w:rsidRDefault="00391E1E" w:rsidP="00391E1E" w:rsidR="00391E1E" w:rsidRPr="00B15772">
            <w:r w:rsidRPr="00B15772">
              <w:t>GOLUBIĆ TRGOVINA, društvo s ograničenom odgovornošću za zastupanje, uvoz i izvoz</w:t>
            </w:r>
          </w:p>
        </w:tc>
        <w:tc>
          <w:tcPr>
            <w:tcW w:type="dxa" w:w="1443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86314065016</w:t>
            </w:r>
          </w:p>
        </w:tc>
        <w:tc>
          <w:tcPr>
            <w:tcW w:type="dxa" w:w="2835"/>
            <w:hideMark/>
          </w:tcPr>
          <w:p w:rsidRDefault="00391E1E" w:rsidP="00391E1E" w:rsidR="00391E1E" w:rsidRPr="00B15772">
            <w:r w:rsidRPr="00B15772">
              <w:t>Šublinov Brijeg 64, 10000 Zagreb</w:t>
            </w:r>
          </w:p>
        </w:tc>
        <w:tc>
          <w:tcPr>
            <w:tcW w:type="dxa" w:w="1984"/>
            <w:noWrap/>
            <w:hideMark/>
          </w:tcPr>
          <w:p w:rsidRDefault="00391E1E" w:rsidP="00391E1E" w:rsidR="00391E1E" w:rsidRPr="00B15772">
            <w:pPr>
              <w:jc w:val="center"/>
            </w:pPr>
            <w:r>
              <w:t>456,786,00</w:t>
            </w:r>
          </w:p>
        </w:tc>
        <w:tc>
          <w:tcPr>
            <w:tcW w:type="dxa" w:w="2410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ne</w:t>
            </w:r>
          </w:p>
        </w:tc>
      </w:tr>
      <w:tr w:rsidTr="00391E1E" w:rsidR="00391E1E" w:rsidRPr="00B15772">
        <w:trPr>
          <w:trHeight w:val="645"/>
        </w:trPr>
        <w:tc>
          <w:tcPr>
            <w:tcW w:type="dxa" w:w="1185"/>
            <w:noWrap/>
            <w:hideMark/>
          </w:tcPr>
          <w:p w:rsidRDefault="00391E1E" w:rsidP="00391E1E" w:rsidR="00391E1E" w:rsidRPr="00B15772">
            <w:pPr>
              <w:spacing w:before="240"/>
              <w:jc w:val="center"/>
            </w:pPr>
            <w:r w:rsidRPr="00B15772">
              <w:t>9</w:t>
            </w:r>
          </w:p>
        </w:tc>
        <w:tc>
          <w:tcPr>
            <w:tcW w:type="dxa" w:w="2921"/>
            <w:hideMark/>
          </w:tcPr>
          <w:p w:rsidRDefault="00391E1E" w:rsidP="00391E1E" w:rsidR="00391E1E" w:rsidRPr="00B15772">
            <w:r w:rsidRPr="00B15772">
              <w:t>GOLUBOVEČKI KAMENOLOMI društvo s ograničenom odgovornošću za proizvodnju i obradu kamena</w:t>
            </w:r>
          </w:p>
        </w:tc>
        <w:tc>
          <w:tcPr>
            <w:tcW w:type="dxa" w:w="1443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17144387225</w:t>
            </w:r>
          </w:p>
        </w:tc>
        <w:tc>
          <w:tcPr>
            <w:tcW w:type="dxa" w:w="2835"/>
            <w:hideMark/>
          </w:tcPr>
          <w:p w:rsidRDefault="00391E1E" w:rsidP="00391E1E" w:rsidR="00391E1E" w:rsidRPr="00B15772">
            <w:r w:rsidRPr="00B15772">
              <w:t>Novi Golubovec 26, 49252 Novi Golubovec</w:t>
            </w:r>
          </w:p>
        </w:tc>
        <w:tc>
          <w:tcPr>
            <w:tcW w:type="dxa" w:w="1984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129.829,36</w:t>
            </w:r>
          </w:p>
        </w:tc>
        <w:tc>
          <w:tcPr>
            <w:tcW w:type="dxa" w:w="2410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da (129.829,36kn)</w:t>
            </w:r>
          </w:p>
        </w:tc>
      </w:tr>
      <w:tr w:rsidTr="00391E1E" w:rsidR="00391E1E" w:rsidRPr="00B15772">
        <w:trPr>
          <w:trHeight w:val="615"/>
        </w:trPr>
        <w:tc>
          <w:tcPr>
            <w:tcW w:type="dxa" w:w="1185"/>
            <w:noWrap/>
            <w:hideMark/>
          </w:tcPr>
          <w:p w:rsidRDefault="00391E1E" w:rsidP="00391E1E" w:rsidR="00391E1E" w:rsidRPr="00B15772">
            <w:pPr>
              <w:spacing w:before="240"/>
              <w:jc w:val="center"/>
            </w:pPr>
            <w:r w:rsidRPr="00B15772">
              <w:lastRenderedPageBreak/>
              <w:t>10</w:t>
            </w:r>
          </w:p>
        </w:tc>
        <w:tc>
          <w:tcPr>
            <w:tcW w:type="dxa" w:w="2921"/>
            <w:hideMark/>
          </w:tcPr>
          <w:p w:rsidRDefault="00391E1E" w:rsidP="00391E1E" w:rsidR="00391E1E" w:rsidRPr="00B15772">
            <w:r w:rsidRPr="00B15772">
              <w:t>Grand Auto društvo s ograničenom odgovornošću za trgovinu, održavanje i popravak motornih vozila</w:t>
            </w:r>
          </w:p>
        </w:tc>
        <w:tc>
          <w:tcPr>
            <w:tcW w:type="dxa" w:w="1443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30176496729</w:t>
            </w:r>
          </w:p>
        </w:tc>
        <w:tc>
          <w:tcPr>
            <w:tcW w:type="dxa" w:w="2835"/>
            <w:hideMark/>
          </w:tcPr>
          <w:p w:rsidRDefault="00391E1E" w:rsidP="00391E1E" w:rsidR="00391E1E" w:rsidRPr="00B15772">
            <w:r w:rsidRPr="00B15772">
              <w:t>Ljubljanska avenija 4, 10000 Zagreb</w:t>
            </w:r>
          </w:p>
        </w:tc>
        <w:tc>
          <w:tcPr>
            <w:tcW w:type="dxa" w:w="1984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3.292,71</w:t>
            </w:r>
          </w:p>
        </w:tc>
        <w:tc>
          <w:tcPr>
            <w:tcW w:type="dxa" w:w="2410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ne</w:t>
            </w:r>
          </w:p>
        </w:tc>
      </w:tr>
      <w:tr w:rsidTr="00391E1E" w:rsidR="00391E1E" w:rsidRPr="00B15772">
        <w:trPr>
          <w:trHeight w:val="930"/>
        </w:trPr>
        <w:tc>
          <w:tcPr>
            <w:tcW w:type="dxa" w:w="1185"/>
            <w:noWrap/>
            <w:hideMark/>
          </w:tcPr>
          <w:p w:rsidRDefault="00391E1E" w:rsidP="00391E1E" w:rsidR="00391E1E" w:rsidRPr="00B15772">
            <w:pPr>
              <w:spacing w:before="240"/>
              <w:jc w:val="center"/>
            </w:pPr>
            <w:r w:rsidRPr="00B15772">
              <w:t>11</w:t>
            </w:r>
          </w:p>
        </w:tc>
        <w:tc>
          <w:tcPr>
            <w:tcW w:type="dxa" w:w="2921"/>
            <w:hideMark/>
          </w:tcPr>
          <w:p w:rsidRDefault="00391E1E" w:rsidP="00391E1E" w:rsidR="00391E1E" w:rsidRPr="00B15772">
            <w:r w:rsidRPr="00B15772">
              <w:t>GUMIIMPEX - GUMI RECIKLAŽA I PROIZVODNJA društvo s ograničenom odgovornošću za proizvodnju, reciklažu i usluge</w:t>
            </w:r>
          </w:p>
        </w:tc>
        <w:tc>
          <w:tcPr>
            <w:tcW w:type="dxa" w:w="1443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82298562620</w:t>
            </w:r>
          </w:p>
        </w:tc>
        <w:tc>
          <w:tcPr>
            <w:tcW w:type="dxa" w:w="2835"/>
            <w:hideMark/>
          </w:tcPr>
          <w:p w:rsidRDefault="00391E1E" w:rsidP="00391E1E" w:rsidR="00391E1E" w:rsidRPr="00B15772">
            <w:r w:rsidRPr="00B15772">
              <w:t>Pavleka Miškine 64c, 42000 Varaždin</w:t>
            </w:r>
          </w:p>
        </w:tc>
        <w:tc>
          <w:tcPr>
            <w:tcW w:type="dxa" w:w="1984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46.046,13</w:t>
            </w:r>
          </w:p>
        </w:tc>
        <w:tc>
          <w:tcPr>
            <w:tcW w:type="dxa" w:w="2410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ne</w:t>
            </w:r>
          </w:p>
        </w:tc>
      </w:tr>
      <w:tr w:rsidTr="00391E1E" w:rsidR="00391E1E" w:rsidRPr="00B15772">
        <w:trPr>
          <w:trHeight w:val="499"/>
        </w:trPr>
        <w:tc>
          <w:tcPr>
            <w:tcW w:type="dxa" w:w="1185"/>
            <w:noWrap/>
            <w:hideMark/>
          </w:tcPr>
          <w:p w:rsidRDefault="00391E1E" w:rsidP="00391E1E" w:rsidR="00391E1E" w:rsidRPr="00B15772">
            <w:pPr>
              <w:spacing w:before="240"/>
              <w:jc w:val="center"/>
            </w:pPr>
            <w:r w:rsidRPr="00B15772">
              <w:t>1</w:t>
            </w:r>
            <w:r>
              <w:t>2</w:t>
            </w:r>
          </w:p>
        </w:tc>
        <w:tc>
          <w:tcPr>
            <w:tcW w:type="dxa" w:w="2921"/>
            <w:hideMark/>
          </w:tcPr>
          <w:p w:rsidRDefault="00391E1E" w:rsidP="00391E1E" w:rsidR="00391E1E" w:rsidRPr="00B15772">
            <w:r w:rsidRPr="00B15772">
              <w:t>KMAG d.o.o. zastupstvo</w:t>
            </w:r>
          </w:p>
        </w:tc>
        <w:tc>
          <w:tcPr>
            <w:tcW w:type="dxa" w:w="1443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50122329920</w:t>
            </w:r>
          </w:p>
        </w:tc>
        <w:tc>
          <w:tcPr>
            <w:tcW w:type="dxa" w:w="2835"/>
            <w:hideMark/>
          </w:tcPr>
          <w:p w:rsidRDefault="00391E1E" w:rsidP="00391E1E" w:rsidR="00391E1E" w:rsidRPr="00B15772">
            <w:r w:rsidRPr="00B15772">
              <w:t>Gornjostupnička 18J, 10255 Gornji Stupnik</w:t>
            </w:r>
          </w:p>
        </w:tc>
        <w:tc>
          <w:tcPr>
            <w:tcW w:type="dxa" w:w="1984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260.170,00</w:t>
            </w:r>
          </w:p>
        </w:tc>
        <w:tc>
          <w:tcPr>
            <w:tcW w:type="dxa" w:w="2410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ne</w:t>
            </w:r>
          </w:p>
        </w:tc>
      </w:tr>
      <w:tr w:rsidTr="00391E1E" w:rsidR="00391E1E" w:rsidRPr="00B15772">
        <w:trPr>
          <w:trHeight w:val="499"/>
        </w:trPr>
        <w:tc>
          <w:tcPr>
            <w:tcW w:type="dxa" w:w="1185"/>
            <w:noWrap/>
            <w:hideMark/>
          </w:tcPr>
          <w:p w:rsidRDefault="00391E1E" w:rsidP="00391E1E" w:rsidR="00391E1E" w:rsidRPr="00B15772">
            <w:pPr>
              <w:spacing w:before="240"/>
              <w:jc w:val="center"/>
            </w:pPr>
            <w:r>
              <w:t>13</w:t>
            </w:r>
          </w:p>
        </w:tc>
        <w:tc>
          <w:tcPr>
            <w:tcW w:type="dxa" w:w="2921"/>
            <w:hideMark/>
          </w:tcPr>
          <w:p w:rsidRDefault="00391E1E" w:rsidP="00391E1E" w:rsidR="00391E1E" w:rsidRPr="00B15772">
            <w:r w:rsidRPr="00B15772">
              <w:t>MAKSIMA-TRGOVINA d.o.o. za trgovinu i usluge</w:t>
            </w:r>
          </w:p>
        </w:tc>
        <w:tc>
          <w:tcPr>
            <w:tcW w:type="dxa" w:w="1443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30383677903</w:t>
            </w:r>
          </w:p>
        </w:tc>
        <w:tc>
          <w:tcPr>
            <w:tcW w:type="dxa" w:w="2835"/>
            <w:hideMark/>
          </w:tcPr>
          <w:p w:rsidRDefault="00391E1E" w:rsidP="00391E1E" w:rsidR="00391E1E" w:rsidRPr="00B15772">
            <w:r w:rsidRPr="00B15772">
              <w:t>I. Gregorića 10, 10291 Brdovec</w:t>
            </w:r>
          </w:p>
        </w:tc>
        <w:tc>
          <w:tcPr>
            <w:tcW w:type="dxa" w:w="1984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346.029,75</w:t>
            </w:r>
          </w:p>
        </w:tc>
        <w:tc>
          <w:tcPr>
            <w:tcW w:type="dxa" w:w="2410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ne</w:t>
            </w:r>
          </w:p>
        </w:tc>
      </w:tr>
      <w:tr w:rsidTr="00391E1E" w:rsidR="00391E1E" w:rsidRPr="00B15772">
        <w:trPr>
          <w:trHeight w:val="499"/>
        </w:trPr>
        <w:tc>
          <w:tcPr>
            <w:tcW w:type="dxa" w:w="1185"/>
            <w:noWrap/>
            <w:hideMark/>
          </w:tcPr>
          <w:p w:rsidRDefault="00391E1E" w:rsidP="00391E1E" w:rsidR="00391E1E" w:rsidRPr="00B15772">
            <w:pPr>
              <w:spacing w:before="240"/>
              <w:jc w:val="center"/>
            </w:pPr>
            <w:r>
              <w:t>14</w:t>
            </w:r>
          </w:p>
        </w:tc>
        <w:tc>
          <w:tcPr>
            <w:tcW w:type="dxa" w:w="2921"/>
            <w:hideMark/>
          </w:tcPr>
          <w:p w:rsidRDefault="00391E1E" w:rsidP="00391E1E" w:rsidR="00391E1E" w:rsidRPr="00B15772">
            <w:r w:rsidRPr="00B15772">
              <w:t>MINISTARSTVO FINANCIJA - POREZNA UPRAVA</w:t>
            </w:r>
          </w:p>
        </w:tc>
        <w:tc>
          <w:tcPr>
            <w:tcW w:type="dxa" w:w="1443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18683136487</w:t>
            </w:r>
          </w:p>
        </w:tc>
        <w:tc>
          <w:tcPr>
            <w:tcW w:type="dxa" w:w="2835"/>
            <w:hideMark/>
          </w:tcPr>
          <w:p w:rsidRDefault="00391E1E" w:rsidP="00391E1E" w:rsidR="00391E1E" w:rsidRPr="00B15772">
            <w:r w:rsidRPr="00B15772">
              <w:t>Boškovićeva 5, 10000 ZAGREB</w:t>
            </w:r>
          </w:p>
        </w:tc>
        <w:tc>
          <w:tcPr>
            <w:tcW w:type="dxa" w:w="1984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430.208,64</w:t>
            </w:r>
          </w:p>
        </w:tc>
        <w:tc>
          <w:tcPr>
            <w:tcW w:type="dxa" w:w="2410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da (430.208,64kn)</w:t>
            </w:r>
          </w:p>
        </w:tc>
      </w:tr>
      <w:tr w:rsidTr="00391E1E" w:rsidR="00391E1E" w:rsidRPr="00B15772">
        <w:trPr>
          <w:trHeight w:val="499"/>
        </w:trPr>
        <w:tc>
          <w:tcPr>
            <w:tcW w:type="dxa" w:w="1185"/>
            <w:noWrap/>
            <w:hideMark/>
          </w:tcPr>
          <w:p w:rsidRDefault="00391E1E" w:rsidP="00391E1E" w:rsidR="00391E1E" w:rsidRPr="00B15772">
            <w:pPr>
              <w:spacing w:before="240"/>
              <w:jc w:val="center"/>
            </w:pPr>
            <w:r>
              <w:t>15</w:t>
            </w:r>
          </w:p>
        </w:tc>
        <w:tc>
          <w:tcPr>
            <w:tcW w:type="dxa" w:w="2921"/>
            <w:hideMark/>
          </w:tcPr>
          <w:p w:rsidRDefault="00391E1E" w:rsidP="00391E1E" w:rsidR="00391E1E" w:rsidRPr="00B15772">
            <w:r w:rsidRPr="00B15772">
              <w:t>HRVOJE PENTEK</w:t>
            </w:r>
          </w:p>
        </w:tc>
        <w:tc>
          <w:tcPr>
            <w:tcW w:type="dxa" w:w="1443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35949621096</w:t>
            </w:r>
          </w:p>
        </w:tc>
        <w:tc>
          <w:tcPr>
            <w:tcW w:type="dxa" w:w="2835"/>
            <w:hideMark/>
          </w:tcPr>
          <w:p w:rsidRDefault="00391E1E" w:rsidP="00391E1E" w:rsidR="00391E1E" w:rsidRPr="00B15772">
            <w:r w:rsidRPr="00B15772">
              <w:t>OGNJENA PRICE 8, 44000 SISAK</w:t>
            </w:r>
          </w:p>
        </w:tc>
        <w:tc>
          <w:tcPr>
            <w:tcW w:type="dxa" w:w="1984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51.301,59</w:t>
            </w:r>
          </w:p>
        </w:tc>
        <w:tc>
          <w:tcPr>
            <w:tcW w:type="dxa" w:w="2410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ne</w:t>
            </w:r>
          </w:p>
        </w:tc>
      </w:tr>
      <w:tr w:rsidTr="00391E1E" w:rsidR="00391E1E" w:rsidRPr="00B15772">
        <w:trPr>
          <w:trHeight w:val="690"/>
        </w:trPr>
        <w:tc>
          <w:tcPr>
            <w:tcW w:type="dxa" w:w="1185"/>
            <w:noWrap/>
            <w:hideMark/>
          </w:tcPr>
          <w:p w:rsidRDefault="00391E1E" w:rsidP="00391E1E" w:rsidR="00391E1E" w:rsidRPr="00B15772">
            <w:pPr>
              <w:spacing w:before="240"/>
              <w:jc w:val="center"/>
            </w:pPr>
            <w:r>
              <w:t>16</w:t>
            </w:r>
          </w:p>
        </w:tc>
        <w:tc>
          <w:tcPr>
            <w:tcW w:type="dxa" w:w="2921"/>
            <w:hideMark/>
          </w:tcPr>
          <w:p w:rsidRDefault="00391E1E" w:rsidP="00391E1E" w:rsidR="00391E1E" w:rsidRPr="00B15772">
            <w:r w:rsidRPr="00B15772">
              <w:t>PETROL društvo s ograničenom odgovornošću za trgovinu i prijevoz nafte i naftnih derivata</w:t>
            </w:r>
          </w:p>
        </w:tc>
        <w:tc>
          <w:tcPr>
            <w:tcW w:type="dxa" w:w="1443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75550985023</w:t>
            </w:r>
          </w:p>
        </w:tc>
        <w:tc>
          <w:tcPr>
            <w:tcW w:type="dxa" w:w="2835"/>
            <w:hideMark/>
          </w:tcPr>
          <w:p w:rsidRDefault="00391E1E" w:rsidP="00391E1E" w:rsidR="00391E1E" w:rsidRPr="00B15772">
            <w:r w:rsidRPr="00B15772">
              <w:t>Otok, Oreškovićeva 6h, 10000 Zagreb</w:t>
            </w:r>
          </w:p>
        </w:tc>
        <w:tc>
          <w:tcPr>
            <w:tcW w:type="dxa" w:w="1984"/>
            <w:noWrap/>
            <w:hideMark/>
          </w:tcPr>
          <w:p w:rsidRDefault="00391E1E" w:rsidP="00391E1E" w:rsidR="00391E1E" w:rsidRPr="00B15772">
            <w:pPr>
              <w:jc w:val="center"/>
            </w:pPr>
            <w:r>
              <w:t>127.845,02</w:t>
            </w:r>
          </w:p>
        </w:tc>
        <w:tc>
          <w:tcPr>
            <w:tcW w:type="dxa" w:w="2410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ne</w:t>
            </w:r>
          </w:p>
        </w:tc>
      </w:tr>
      <w:tr w:rsidTr="00391E1E" w:rsidR="00391E1E" w:rsidRPr="00B15772">
        <w:trPr>
          <w:trHeight w:val="645"/>
        </w:trPr>
        <w:tc>
          <w:tcPr>
            <w:tcW w:type="dxa" w:w="1185"/>
            <w:noWrap/>
            <w:hideMark/>
          </w:tcPr>
          <w:p w:rsidRDefault="00391E1E" w:rsidP="00391E1E" w:rsidR="00391E1E" w:rsidRPr="00B15772">
            <w:pPr>
              <w:spacing w:before="240"/>
              <w:jc w:val="center"/>
            </w:pPr>
            <w:r>
              <w:t>17</w:t>
            </w:r>
          </w:p>
        </w:tc>
        <w:tc>
          <w:tcPr>
            <w:tcW w:type="dxa" w:w="2921"/>
            <w:hideMark/>
          </w:tcPr>
          <w:p w:rsidRDefault="00391E1E" w:rsidP="00391E1E" w:rsidR="00391E1E" w:rsidRPr="00B15772">
            <w:r w:rsidRPr="00B15772">
              <w:t>PRESSING društvo s ograničenom odgovornošću za usluge i trgovinu</w:t>
            </w:r>
          </w:p>
        </w:tc>
        <w:tc>
          <w:tcPr>
            <w:tcW w:type="dxa" w:w="1443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69419011883</w:t>
            </w:r>
          </w:p>
        </w:tc>
        <w:tc>
          <w:tcPr>
            <w:tcW w:type="dxa" w:w="2835"/>
            <w:hideMark/>
          </w:tcPr>
          <w:p w:rsidRDefault="00391E1E" w:rsidP="00391E1E" w:rsidR="00391E1E" w:rsidRPr="00B15772">
            <w:r w:rsidRPr="00B15772">
              <w:t>Pijavišće 17 F, 10000 Zagreb</w:t>
            </w:r>
          </w:p>
        </w:tc>
        <w:tc>
          <w:tcPr>
            <w:tcW w:type="dxa" w:w="1984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79.577,64</w:t>
            </w:r>
          </w:p>
        </w:tc>
        <w:tc>
          <w:tcPr>
            <w:tcW w:type="dxa" w:w="2410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ne</w:t>
            </w:r>
          </w:p>
        </w:tc>
      </w:tr>
      <w:tr w:rsidTr="00391E1E" w:rsidR="00391E1E" w:rsidRPr="00B15772">
        <w:trPr>
          <w:trHeight w:val="499"/>
        </w:trPr>
        <w:tc>
          <w:tcPr>
            <w:tcW w:type="dxa" w:w="1185"/>
            <w:noWrap/>
            <w:hideMark/>
          </w:tcPr>
          <w:p w:rsidRDefault="00391E1E" w:rsidP="00391E1E" w:rsidR="00391E1E" w:rsidRPr="00B15772">
            <w:pPr>
              <w:spacing w:before="240"/>
              <w:jc w:val="center"/>
            </w:pPr>
            <w:r>
              <w:t>18</w:t>
            </w:r>
          </w:p>
        </w:tc>
        <w:tc>
          <w:tcPr>
            <w:tcW w:type="dxa" w:w="2921"/>
            <w:hideMark/>
          </w:tcPr>
          <w:p w:rsidRDefault="00391E1E" w:rsidP="00391E1E" w:rsidR="00391E1E" w:rsidRPr="00B15772">
            <w:r w:rsidRPr="00B15772">
              <w:t>PRIVREDNA BANKA ZAGREB - DIONIČKO DRUŠTVO</w:t>
            </w:r>
          </w:p>
        </w:tc>
        <w:tc>
          <w:tcPr>
            <w:tcW w:type="dxa" w:w="1443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02535697732</w:t>
            </w:r>
          </w:p>
        </w:tc>
        <w:tc>
          <w:tcPr>
            <w:tcW w:type="dxa" w:w="2835"/>
            <w:hideMark/>
          </w:tcPr>
          <w:p w:rsidRDefault="00391E1E" w:rsidP="00391E1E" w:rsidR="00391E1E" w:rsidRPr="00B15772">
            <w:r w:rsidRPr="00B15772">
              <w:t>Radnička cesta 50, 10000 Zagreb</w:t>
            </w:r>
          </w:p>
        </w:tc>
        <w:tc>
          <w:tcPr>
            <w:tcW w:type="dxa" w:w="1984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636.188,65</w:t>
            </w:r>
          </w:p>
        </w:tc>
        <w:tc>
          <w:tcPr>
            <w:tcW w:type="dxa" w:w="2410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da (614.338,51kn)</w:t>
            </w:r>
          </w:p>
        </w:tc>
      </w:tr>
      <w:tr w:rsidTr="00391E1E" w:rsidR="00391E1E" w:rsidRPr="00B15772">
        <w:trPr>
          <w:trHeight w:val="615"/>
        </w:trPr>
        <w:tc>
          <w:tcPr>
            <w:tcW w:type="dxa" w:w="1185"/>
            <w:noWrap/>
            <w:hideMark/>
          </w:tcPr>
          <w:p w:rsidRDefault="00391E1E" w:rsidP="00391E1E" w:rsidR="00391E1E" w:rsidRPr="00B15772">
            <w:pPr>
              <w:spacing w:before="240"/>
              <w:jc w:val="center"/>
            </w:pPr>
            <w:r>
              <w:t>19</w:t>
            </w:r>
          </w:p>
        </w:tc>
        <w:tc>
          <w:tcPr>
            <w:tcW w:type="dxa" w:w="2921"/>
            <w:hideMark/>
          </w:tcPr>
          <w:p w:rsidRDefault="00391E1E" w:rsidP="00391E1E" w:rsidR="00391E1E" w:rsidRPr="00B15772">
            <w:r w:rsidRPr="00B15772">
              <w:t>RESNIK-BETON d.o.o. za proizvodnju i trgovinu betona i betonske galanterije</w:t>
            </w:r>
          </w:p>
        </w:tc>
        <w:tc>
          <w:tcPr>
            <w:tcW w:type="dxa" w:w="1443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70155272984</w:t>
            </w:r>
          </w:p>
        </w:tc>
        <w:tc>
          <w:tcPr>
            <w:tcW w:type="dxa" w:w="2835"/>
            <w:hideMark/>
          </w:tcPr>
          <w:p w:rsidRDefault="00391E1E" w:rsidP="00391E1E" w:rsidR="00391E1E" w:rsidRPr="00B15772">
            <w:r w:rsidRPr="00B15772">
              <w:t>Ljudevita Posavskog 31, 10360 Sesvete</w:t>
            </w:r>
          </w:p>
        </w:tc>
        <w:tc>
          <w:tcPr>
            <w:tcW w:type="dxa" w:w="1984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493.987,33</w:t>
            </w:r>
          </w:p>
        </w:tc>
        <w:tc>
          <w:tcPr>
            <w:tcW w:type="dxa" w:w="2410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ne</w:t>
            </w:r>
          </w:p>
        </w:tc>
      </w:tr>
      <w:tr w:rsidTr="00391E1E" w:rsidR="00391E1E" w:rsidRPr="00B15772">
        <w:trPr>
          <w:trHeight w:val="615"/>
        </w:trPr>
        <w:tc>
          <w:tcPr>
            <w:tcW w:type="dxa" w:w="1185"/>
            <w:noWrap/>
            <w:hideMark/>
          </w:tcPr>
          <w:p w:rsidRDefault="00391E1E" w:rsidP="00391E1E" w:rsidR="00391E1E" w:rsidRPr="00B15772">
            <w:pPr>
              <w:spacing w:before="240"/>
              <w:jc w:val="center"/>
            </w:pPr>
            <w:r>
              <w:t>20</w:t>
            </w:r>
          </w:p>
        </w:tc>
        <w:tc>
          <w:tcPr>
            <w:tcW w:type="dxa" w:w="2921"/>
            <w:hideMark/>
          </w:tcPr>
          <w:p w:rsidRDefault="00391E1E" w:rsidP="00391E1E" w:rsidR="00391E1E" w:rsidRPr="00B15772">
            <w:r w:rsidRPr="00B15772">
              <w:t>IVAN ŠENIČNJAK</w:t>
            </w:r>
          </w:p>
        </w:tc>
        <w:tc>
          <w:tcPr>
            <w:tcW w:type="dxa" w:w="1443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62694592012</w:t>
            </w:r>
          </w:p>
        </w:tc>
        <w:tc>
          <w:tcPr>
            <w:tcW w:type="dxa" w:w="2835"/>
            <w:hideMark/>
          </w:tcPr>
          <w:p w:rsidRDefault="00391E1E" w:rsidP="00391E1E" w:rsidR="00391E1E" w:rsidRPr="00B15772">
            <w:r w:rsidRPr="00B15772">
              <w:t>ULICA LJUDEVITA GAJA 8, 10290 DUBRAVA PUŠĆANSKA</w:t>
            </w:r>
          </w:p>
        </w:tc>
        <w:tc>
          <w:tcPr>
            <w:tcW w:type="dxa" w:w="1984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21.600,00</w:t>
            </w:r>
          </w:p>
        </w:tc>
        <w:tc>
          <w:tcPr>
            <w:tcW w:type="dxa" w:w="2410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ne</w:t>
            </w:r>
          </w:p>
        </w:tc>
      </w:tr>
      <w:tr w:rsidTr="00391E1E" w:rsidR="00391E1E" w:rsidRPr="00B15772">
        <w:trPr>
          <w:trHeight w:val="499"/>
        </w:trPr>
        <w:tc>
          <w:tcPr>
            <w:tcW w:type="dxa" w:w="1185"/>
            <w:noWrap/>
            <w:hideMark/>
          </w:tcPr>
          <w:p w:rsidRDefault="00391E1E" w:rsidP="00391E1E" w:rsidR="00391E1E" w:rsidRPr="00B15772">
            <w:pPr>
              <w:spacing w:before="240"/>
              <w:jc w:val="center"/>
            </w:pPr>
            <w:r>
              <w:lastRenderedPageBreak/>
              <w:t>21</w:t>
            </w:r>
          </w:p>
        </w:tc>
        <w:tc>
          <w:tcPr>
            <w:tcW w:type="dxa" w:w="2921"/>
            <w:hideMark/>
          </w:tcPr>
          <w:p w:rsidRDefault="00391E1E" w:rsidP="00391E1E" w:rsidR="00391E1E" w:rsidRPr="00B15772">
            <w:r w:rsidRPr="00B15772">
              <w:t>T.T.M.K. SMART PROJEKTI d.o.o. za usluge</w:t>
            </w:r>
          </w:p>
        </w:tc>
        <w:tc>
          <w:tcPr>
            <w:tcW w:type="dxa" w:w="1443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51138928414</w:t>
            </w:r>
          </w:p>
        </w:tc>
        <w:tc>
          <w:tcPr>
            <w:tcW w:type="dxa" w:w="2835"/>
            <w:hideMark/>
          </w:tcPr>
          <w:p w:rsidRDefault="00391E1E" w:rsidP="00391E1E" w:rsidR="00391E1E" w:rsidRPr="00B15772">
            <w:r w:rsidRPr="00B15772">
              <w:t>Zagrebačka 32 A, 10430 Samobor</w:t>
            </w:r>
          </w:p>
        </w:tc>
        <w:tc>
          <w:tcPr>
            <w:tcW w:type="dxa" w:w="1984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433.477,87</w:t>
            </w:r>
          </w:p>
        </w:tc>
        <w:tc>
          <w:tcPr>
            <w:tcW w:type="dxa" w:w="2410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ne</w:t>
            </w:r>
          </w:p>
        </w:tc>
      </w:tr>
      <w:tr w:rsidTr="00391E1E" w:rsidR="00391E1E" w:rsidRPr="00B15772">
        <w:trPr>
          <w:trHeight w:val="645"/>
        </w:trPr>
        <w:tc>
          <w:tcPr>
            <w:tcW w:type="dxa" w:w="1185"/>
            <w:noWrap/>
            <w:hideMark/>
          </w:tcPr>
          <w:p w:rsidRDefault="00391E1E" w:rsidP="00391E1E" w:rsidR="00391E1E" w:rsidRPr="00B15772">
            <w:pPr>
              <w:spacing w:before="240"/>
              <w:jc w:val="center"/>
            </w:pPr>
            <w:r>
              <w:t>22</w:t>
            </w:r>
          </w:p>
        </w:tc>
        <w:tc>
          <w:tcPr>
            <w:tcW w:type="dxa" w:w="2921"/>
            <w:hideMark/>
          </w:tcPr>
          <w:p w:rsidRDefault="00391E1E" w:rsidP="00391E1E" w:rsidR="00391E1E" w:rsidRPr="00B15772">
            <w:r w:rsidRPr="00B15772">
              <w:t>TBG-STRABAG  društvo s ograničenom odgovornošću za proizvodnju i distribuciju betona</w:t>
            </w:r>
          </w:p>
        </w:tc>
        <w:tc>
          <w:tcPr>
            <w:tcW w:type="dxa" w:w="1443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32586117369</w:t>
            </w:r>
          </w:p>
        </w:tc>
        <w:tc>
          <w:tcPr>
            <w:tcW w:type="dxa" w:w="2835"/>
            <w:hideMark/>
          </w:tcPr>
          <w:p w:rsidRDefault="00391E1E" w:rsidP="00391E1E" w:rsidR="00391E1E" w:rsidRPr="00B15772">
            <w:r w:rsidRPr="00B15772">
              <w:t>Ulica Petra Hektorovića 2, 10000 Zagreb</w:t>
            </w:r>
          </w:p>
        </w:tc>
        <w:tc>
          <w:tcPr>
            <w:tcW w:type="dxa" w:w="1984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88.956,35</w:t>
            </w:r>
          </w:p>
        </w:tc>
        <w:tc>
          <w:tcPr>
            <w:tcW w:type="dxa" w:w="2410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da (500.000,00kn)</w:t>
            </w:r>
          </w:p>
        </w:tc>
      </w:tr>
      <w:tr w:rsidTr="00391E1E" w:rsidR="00391E1E" w:rsidRPr="00B15772">
        <w:trPr>
          <w:trHeight w:val="810"/>
        </w:trPr>
        <w:tc>
          <w:tcPr>
            <w:tcW w:type="dxa" w:w="1185"/>
            <w:noWrap/>
            <w:hideMark/>
          </w:tcPr>
          <w:p w:rsidRDefault="00391E1E" w:rsidP="00391E1E" w:rsidR="00391E1E" w:rsidRPr="00B15772">
            <w:pPr>
              <w:spacing w:before="240"/>
              <w:jc w:val="center"/>
            </w:pPr>
            <w:r>
              <w:t>23</w:t>
            </w:r>
          </w:p>
        </w:tc>
        <w:tc>
          <w:tcPr>
            <w:tcW w:type="dxa" w:w="2921"/>
            <w:hideMark/>
          </w:tcPr>
          <w:p w:rsidRDefault="00391E1E" w:rsidP="00391E1E" w:rsidR="00391E1E" w:rsidRPr="00B15772">
            <w:r w:rsidRPr="00B15772">
              <w:t>TERRA JASKA d.o.o. za proizvodnju, servis, prodaju građevinskih strojeva i rezervnih dijelova, uvoz-izvoz i zastupanje</w:t>
            </w:r>
          </w:p>
        </w:tc>
        <w:tc>
          <w:tcPr>
            <w:tcW w:type="dxa" w:w="1443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81184470570</w:t>
            </w:r>
          </w:p>
        </w:tc>
        <w:tc>
          <w:tcPr>
            <w:tcW w:type="dxa" w:w="2835"/>
            <w:hideMark/>
          </w:tcPr>
          <w:p w:rsidRDefault="00391E1E" w:rsidP="00391E1E" w:rsidR="00391E1E" w:rsidRPr="00B15772">
            <w:r w:rsidRPr="00B15772">
              <w:t>Strmec Samoborski, Ulica kralja Tomislava 20, 10434 Strmec</w:t>
            </w:r>
          </w:p>
        </w:tc>
        <w:tc>
          <w:tcPr>
            <w:tcW w:type="dxa" w:w="1984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22.847,50</w:t>
            </w:r>
          </w:p>
        </w:tc>
        <w:tc>
          <w:tcPr>
            <w:tcW w:type="dxa" w:w="2410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da (20.556,51kn)</w:t>
            </w:r>
          </w:p>
        </w:tc>
      </w:tr>
      <w:tr w:rsidTr="00391E1E" w:rsidR="00391E1E" w:rsidRPr="00B15772">
        <w:trPr>
          <w:trHeight w:val="499"/>
        </w:trPr>
        <w:tc>
          <w:tcPr>
            <w:tcW w:type="dxa" w:w="1185"/>
            <w:noWrap/>
            <w:hideMark/>
          </w:tcPr>
          <w:p w:rsidRDefault="00391E1E" w:rsidP="00391E1E" w:rsidR="00391E1E" w:rsidRPr="00B15772">
            <w:pPr>
              <w:spacing w:before="240"/>
              <w:jc w:val="center"/>
            </w:pPr>
            <w:r>
              <w:t>24</w:t>
            </w:r>
          </w:p>
        </w:tc>
        <w:tc>
          <w:tcPr>
            <w:tcW w:type="dxa" w:w="2921"/>
            <w:hideMark/>
          </w:tcPr>
          <w:p w:rsidRDefault="00391E1E" w:rsidP="00391E1E" w:rsidR="00391E1E" w:rsidRPr="00B15772">
            <w:r w:rsidRPr="00B15772">
              <w:t>VULKAL d.o.o. za prozvodnju, trgovinu i usluge</w:t>
            </w:r>
          </w:p>
        </w:tc>
        <w:tc>
          <w:tcPr>
            <w:tcW w:type="dxa" w:w="1443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90439696130</w:t>
            </w:r>
          </w:p>
        </w:tc>
        <w:tc>
          <w:tcPr>
            <w:tcW w:type="dxa" w:w="2835"/>
            <w:hideMark/>
          </w:tcPr>
          <w:p w:rsidRDefault="00391E1E" w:rsidP="00391E1E" w:rsidR="00391E1E" w:rsidRPr="00B15772">
            <w:r w:rsidRPr="00B15772">
              <w:t>Samoborska Cesta 310, 10000 Zagreb</w:t>
            </w:r>
          </w:p>
        </w:tc>
        <w:tc>
          <w:tcPr>
            <w:tcW w:type="dxa" w:w="1984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70.409,87</w:t>
            </w:r>
          </w:p>
        </w:tc>
        <w:tc>
          <w:tcPr>
            <w:tcW w:type="dxa" w:w="2410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da (70.409,87kn)</w:t>
            </w:r>
          </w:p>
        </w:tc>
      </w:tr>
      <w:tr w:rsidTr="00391E1E" w:rsidR="00391E1E" w:rsidRPr="00B15772">
        <w:trPr>
          <w:trHeight w:val="600"/>
        </w:trPr>
        <w:tc>
          <w:tcPr>
            <w:tcW w:type="dxa" w:w="1185"/>
            <w:noWrap/>
            <w:hideMark/>
          </w:tcPr>
          <w:p w:rsidRDefault="00391E1E" w:rsidP="00391E1E" w:rsidR="00391E1E" w:rsidRPr="00B15772">
            <w:pPr>
              <w:spacing w:before="240"/>
              <w:jc w:val="center"/>
            </w:pPr>
            <w:r>
              <w:t>25</w:t>
            </w:r>
          </w:p>
        </w:tc>
        <w:tc>
          <w:tcPr>
            <w:tcW w:type="dxa" w:w="2921"/>
            <w:hideMark/>
          </w:tcPr>
          <w:p w:rsidRDefault="00391E1E" w:rsidP="00391E1E" w:rsidR="00391E1E" w:rsidRPr="00B15772">
            <w:r w:rsidRPr="00B15772">
              <w:t>Wiener osiguranje Vienna Insurance Group dioničko društvo za osiguranje</w:t>
            </w:r>
          </w:p>
        </w:tc>
        <w:tc>
          <w:tcPr>
            <w:tcW w:type="dxa" w:w="1443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52848403362</w:t>
            </w:r>
          </w:p>
        </w:tc>
        <w:tc>
          <w:tcPr>
            <w:tcW w:type="dxa" w:w="2835"/>
            <w:hideMark/>
          </w:tcPr>
          <w:p w:rsidRDefault="00391E1E" w:rsidP="00391E1E" w:rsidR="00391E1E" w:rsidRPr="00B15772">
            <w:r w:rsidRPr="00B15772">
              <w:t>Slovenska ulica 24, 10000 Zagreb</w:t>
            </w:r>
          </w:p>
        </w:tc>
        <w:tc>
          <w:tcPr>
            <w:tcW w:type="dxa" w:w="1984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7.716,04</w:t>
            </w:r>
          </w:p>
        </w:tc>
        <w:tc>
          <w:tcPr>
            <w:tcW w:type="dxa" w:w="2410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ne</w:t>
            </w:r>
          </w:p>
        </w:tc>
      </w:tr>
      <w:tr w:rsidTr="00391E1E" w:rsidR="00391E1E" w:rsidRPr="00B15772">
        <w:trPr>
          <w:trHeight w:val="630"/>
        </w:trPr>
        <w:tc>
          <w:tcPr>
            <w:tcW w:type="dxa" w:w="1185"/>
            <w:noWrap/>
            <w:hideMark/>
          </w:tcPr>
          <w:p w:rsidRDefault="00391E1E" w:rsidP="00391E1E" w:rsidR="00391E1E" w:rsidRPr="00B15772">
            <w:pPr>
              <w:spacing w:before="240"/>
              <w:jc w:val="center"/>
            </w:pPr>
            <w:r>
              <w:t>26</w:t>
            </w:r>
          </w:p>
        </w:tc>
        <w:tc>
          <w:tcPr>
            <w:tcW w:type="dxa" w:w="2921"/>
            <w:hideMark/>
          </w:tcPr>
          <w:p w:rsidRDefault="00391E1E" w:rsidP="00391E1E" w:rsidR="00391E1E" w:rsidRPr="00B15772">
            <w:r w:rsidRPr="00B15772">
              <w:t>ZAGREB RENT društvo s ograničenom odgovornošću za poslovanje nekretninama</w:t>
            </w:r>
          </w:p>
        </w:tc>
        <w:tc>
          <w:tcPr>
            <w:tcW w:type="dxa" w:w="1443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10443801840</w:t>
            </w:r>
          </w:p>
        </w:tc>
        <w:tc>
          <w:tcPr>
            <w:tcW w:type="dxa" w:w="2835"/>
            <w:hideMark/>
          </w:tcPr>
          <w:p w:rsidRDefault="00391E1E" w:rsidP="00391E1E" w:rsidR="00391E1E" w:rsidRPr="00B15772">
            <w:r w:rsidRPr="00B15772">
              <w:t>Maksimirska cesta 112 A, 10000 Zagreb</w:t>
            </w:r>
          </w:p>
        </w:tc>
        <w:tc>
          <w:tcPr>
            <w:tcW w:type="dxa" w:w="1984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155.000,00</w:t>
            </w:r>
          </w:p>
        </w:tc>
        <w:tc>
          <w:tcPr>
            <w:tcW w:type="dxa" w:w="2410"/>
            <w:noWrap/>
            <w:hideMark/>
          </w:tcPr>
          <w:p w:rsidRDefault="00391E1E" w:rsidP="00391E1E" w:rsidR="00391E1E" w:rsidRPr="00B15772">
            <w:pPr>
              <w:jc w:val="center"/>
            </w:pPr>
            <w:r w:rsidRPr="00B15772">
              <w:t>ne</w:t>
            </w:r>
          </w:p>
        </w:tc>
      </w:tr>
    </w:tbl>
    <w:p w:rsidRDefault="00121B34" w:rsidP="00121B34" w:rsidR="00121B34" w:rsidRPr="00121B3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167EB" w:rsidP="00462A27" w:rsidR="006167EB"/>
    <w:p w:rsidRDefault="009B5ADA" w:rsidP="00462A27" w:rsidR="009B5ADA"/>
    <w:p w:rsidRDefault="009B5ADA" w:rsidP="00462A27" w:rsidR="009B5ADA"/>
    <w:p w:rsidRDefault="009B5ADA" w:rsidP="00462A27" w:rsidR="009B5ADA"/>
    <w:p w:rsidRDefault="009B5ADA" w:rsidP="00462A27" w:rsidR="009B5ADA"/>
    <w:p w:rsidRDefault="009B5ADA" w:rsidP="00462A27" w:rsidR="009B5ADA"/>
    <w:p w:rsidRDefault="009B5ADA" w:rsidP="00462A27" w:rsidR="009B5ADA"/>
    <w:p w:rsidRDefault="007C7D98" w:rsidP="007968C0" w:rsidR="007C7D98"/>
    <w:p w:rsidRDefault="009B5ADA" w:rsidP="007968C0" w:rsidR="00462CBE">
      <w:r>
        <w:t>Dužnik je osporio tražbine:</w:t>
      </w:r>
    </w:p>
    <w:tbl>
      <w:tblPr>
        <w:tblStyle w:val="Reetkatablice"/>
        <w:tblW w:type="auto" w:w="0"/>
        <w:tblInd w:type="dxa" w:w="353"/>
        <w:tblLayout w:type="fixed"/>
        <w:tblLook w:val="04A0" w:noVBand="1" w:noHBand="0" w:lastColumn="0" w:firstColumn="1" w:lastRow="0" w:firstRow="1"/>
      </w:tblPr>
      <w:tblGrid>
        <w:gridCol w:w="1247"/>
        <w:gridCol w:w="2576"/>
        <w:gridCol w:w="1701"/>
        <w:gridCol w:w="1984"/>
        <w:gridCol w:w="1559"/>
        <w:gridCol w:w="1560"/>
        <w:gridCol w:w="2595"/>
      </w:tblGrid>
      <w:tr w:rsidTr="00866635" w:rsidR="005B7C04" w:rsidRPr="006167EB">
        <w:trPr>
          <w:trHeight w:val="1609"/>
        </w:trPr>
        <w:tc>
          <w:tcPr>
            <w:tcW w:type="dxa" w:w="1247"/>
            <w:hideMark/>
          </w:tcPr>
          <w:p w:rsidRDefault="009B5ADA" w:rsidP="009B5ADA" w:rsidR="009B5ADA">
            <w:pPr>
              <w:jc w:val="center"/>
              <w:rPr>
                <w:b/>
                <w:bCs/>
              </w:rPr>
            </w:pPr>
          </w:p>
          <w:p w:rsidRDefault="005B7C04" w:rsidP="009B5ADA" w:rsidR="005B7C04" w:rsidRPr="006167EB">
            <w:pPr>
              <w:jc w:val="center"/>
              <w:rPr>
                <w:b/>
                <w:bCs/>
              </w:rPr>
            </w:pPr>
            <w:r w:rsidRPr="006167EB">
              <w:rPr>
                <w:b/>
                <w:bCs/>
              </w:rPr>
              <w:t>Redni broj osporene tražbine iz tablice prijavljenih tražbina</w:t>
            </w:r>
          </w:p>
        </w:tc>
        <w:tc>
          <w:tcPr>
            <w:tcW w:type="dxa" w:w="2576"/>
            <w:hideMark/>
          </w:tcPr>
          <w:p w:rsidRDefault="009B5ADA" w:rsidP="009B5ADA" w:rsidR="009B5ADA">
            <w:pPr>
              <w:jc w:val="center"/>
              <w:rPr>
                <w:b/>
                <w:bCs/>
              </w:rPr>
            </w:pPr>
          </w:p>
          <w:p w:rsidRDefault="005B7C04" w:rsidP="009B5ADA" w:rsidR="005B7C04" w:rsidRPr="006167EB">
            <w:pPr>
              <w:jc w:val="center"/>
              <w:rPr>
                <w:b/>
                <w:bCs/>
              </w:rPr>
            </w:pPr>
            <w:r w:rsidRPr="006167EB">
              <w:rPr>
                <w:b/>
                <w:bCs/>
              </w:rPr>
              <w:t>Ime i prezime / tvrtka ili naziv vjerovnika koji je prijavio tražbinu koja se osporava</w:t>
            </w:r>
          </w:p>
        </w:tc>
        <w:tc>
          <w:tcPr>
            <w:tcW w:type="dxa" w:w="1701"/>
            <w:hideMark/>
          </w:tcPr>
          <w:p w:rsidRDefault="009B5ADA" w:rsidP="006167EB" w:rsidR="009B5ADA">
            <w:pPr>
              <w:rPr>
                <w:b/>
                <w:bCs/>
              </w:rPr>
            </w:pPr>
          </w:p>
          <w:p w:rsidRDefault="005B7C04" w:rsidP="009B5ADA" w:rsidR="005B7C04" w:rsidRPr="006167EB">
            <w:pPr>
              <w:jc w:val="center"/>
              <w:rPr>
                <w:b/>
                <w:bCs/>
              </w:rPr>
            </w:pPr>
            <w:r w:rsidRPr="006167EB">
              <w:rPr>
                <w:b/>
                <w:bCs/>
              </w:rPr>
              <w:t>OIB vjerovnika koji je prijavio tražbinu koja se osporava</w:t>
            </w:r>
          </w:p>
        </w:tc>
        <w:tc>
          <w:tcPr>
            <w:tcW w:type="dxa" w:w="1984"/>
            <w:hideMark/>
          </w:tcPr>
          <w:p w:rsidRDefault="009B5ADA" w:rsidP="009B5ADA" w:rsidR="009B5ADA">
            <w:pPr>
              <w:jc w:val="center"/>
              <w:rPr>
                <w:b/>
                <w:bCs/>
              </w:rPr>
            </w:pPr>
          </w:p>
          <w:p w:rsidRDefault="005B7C04" w:rsidP="009B5ADA" w:rsidR="005B7C04" w:rsidRPr="006167EB">
            <w:pPr>
              <w:jc w:val="center"/>
              <w:rPr>
                <w:b/>
                <w:bCs/>
              </w:rPr>
            </w:pPr>
            <w:r w:rsidRPr="006167EB">
              <w:rPr>
                <w:b/>
                <w:bCs/>
              </w:rPr>
              <w:t>Adresa / sjedište vjerovnika koji je prijavio tražbinu koja se osporava</w:t>
            </w:r>
          </w:p>
        </w:tc>
        <w:tc>
          <w:tcPr>
            <w:tcW w:type="dxa" w:w="1559"/>
            <w:hideMark/>
          </w:tcPr>
          <w:p w:rsidRDefault="005B7C04" w:rsidP="009B5ADA" w:rsidR="005B7C04" w:rsidRPr="006167EB">
            <w:pPr>
              <w:jc w:val="center"/>
              <w:rPr>
                <w:b/>
                <w:bCs/>
              </w:rPr>
            </w:pPr>
            <w:r w:rsidRPr="006167EB">
              <w:rPr>
                <w:b/>
                <w:bCs/>
              </w:rPr>
              <w:t>Iznos prijavljene tražbine koja je osporena iz tablice prijavljenih tražbina (kn)</w:t>
            </w:r>
          </w:p>
        </w:tc>
        <w:tc>
          <w:tcPr>
            <w:tcW w:type="dxa" w:w="1560"/>
            <w:hideMark/>
          </w:tcPr>
          <w:p w:rsidRDefault="009B5ADA" w:rsidP="009B5ADA" w:rsidR="009B5ADA">
            <w:pPr>
              <w:jc w:val="center"/>
              <w:rPr>
                <w:b/>
                <w:bCs/>
              </w:rPr>
            </w:pPr>
          </w:p>
          <w:p w:rsidRDefault="005B7C04" w:rsidP="009B5ADA" w:rsidR="005B7C04" w:rsidRPr="006167EB">
            <w:pPr>
              <w:jc w:val="center"/>
              <w:rPr>
                <w:b/>
                <w:bCs/>
              </w:rPr>
            </w:pPr>
            <w:r w:rsidRPr="006167EB">
              <w:rPr>
                <w:b/>
                <w:bCs/>
              </w:rPr>
              <w:t>Osporavani iznos tražbine</w:t>
            </w:r>
          </w:p>
        </w:tc>
        <w:tc>
          <w:tcPr>
            <w:tcW w:type="dxa" w:w="2595"/>
            <w:hideMark/>
          </w:tcPr>
          <w:p w:rsidRDefault="009B5ADA" w:rsidP="006167EB" w:rsidR="009B5ADA">
            <w:pPr>
              <w:rPr>
                <w:b/>
                <w:bCs/>
              </w:rPr>
            </w:pPr>
          </w:p>
          <w:p w:rsidRDefault="005B7C04" w:rsidP="009B5ADA" w:rsidR="005B7C04" w:rsidRPr="006167EB">
            <w:pPr>
              <w:jc w:val="center"/>
              <w:rPr>
                <w:b/>
                <w:bCs/>
              </w:rPr>
            </w:pPr>
            <w:r w:rsidRPr="006167EB">
              <w:rPr>
                <w:b/>
                <w:bCs/>
              </w:rPr>
              <w:t>Razlog osporavanja</w:t>
            </w:r>
          </w:p>
        </w:tc>
      </w:tr>
      <w:tr w:rsidTr="00866635" w:rsidR="005B7C04" w:rsidRPr="006167EB">
        <w:trPr>
          <w:trHeight w:val="900"/>
        </w:trPr>
        <w:tc>
          <w:tcPr>
            <w:tcW w:type="dxa" w:w="1247"/>
            <w:hideMark/>
          </w:tcPr>
          <w:p w:rsidRDefault="009B5ADA" w:rsidP="009B5ADA" w:rsidR="009B5ADA">
            <w:pPr>
              <w:jc w:val="center"/>
            </w:pPr>
          </w:p>
          <w:p w:rsidRDefault="005B7C04" w:rsidP="009B5ADA" w:rsidR="005B7C04" w:rsidRPr="006167EB">
            <w:pPr>
              <w:jc w:val="center"/>
            </w:pPr>
            <w:r>
              <w:t>1</w:t>
            </w:r>
          </w:p>
        </w:tc>
        <w:tc>
          <w:tcPr>
            <w:tcW w:type="dxa" w:w="2576"/>
            <w:hideMark/>
          </w:tcPr>
          <w:p w:rsidRDefault="007D128B" w:rsidR="007D128B"/>
          <w:p w:rsidRDefault="005B7C04" w:rsidR="005B7C04" w:rsidRPr="006167EB">
            <w:r w:rsidRPr="006167EB">
              <w:t>DOKA HRVATSKA d.o.o.</w:t>
            </w:r>
          </w:p>
        </w:tc>
        <w:tc>
          <w:tcPr>
            <w:tcW w:type="dxa" w:w="1701"/>
            <w:hideMark/>
          </w:tcPr>
          <w:p w:rsidRDefault="007D128B" w:rsidP="007D128B" w:rsidR="007D128B">
            <w:pPr>
              <w:jc w:val="center"/>
            </w:pPr>
          </w:p>
          <w:p w:rsidRDefault="005B7C04" w:rsidP="007D128B" w:rsidR="005B7C04" w:rsidRPr="006167EB">
            <w:pPr>
              <w:jc w:val="center"/>
            </w:pPr>
            <w:r w:rsidRPr="006167EB">
              <w:t>25940944046</w:t>
            </w:r>
          </w:p>
        </w:tc>
        <w:tc>
          <w:tcPr>
            <w:tcW w:type="dxa" w:w="1984"/>
            <w:hideMark/>
          </w:tcPr>
          <w:p w:rsidRDefault="007D128B" w:rsidR="007D128B"/>
          <w:p w:rsidRDefault="005B7C04" w:rsidR="005B7C04" w:rsidRPr="006167EB">
            <w:r w:rsidRPr="006167EB">
              <w:t>Radnička cesta 173 g, Zagreb</w:t>
            </w:r>
          </w:p>
        </w:tc>
        <w:tc>
          <w:tcPr>
            <w:tcW w:type="dxa" w:w="1559"/>
            <w:noWrap/>
            <w:hideMark/>
          </w:tcPr>
          <w:p w:rsidRDefault="007D128B" w:rsidP="007D128B" w:rsidR="007D128B">
            <w:pPr>
              <w:jc w:val="center"/>
            </w:pPr>
          </w:p>
          <w:p w:rsidRDefault="005B7C04" w:rsidP="007D128B" w:rsidR="005B7C04" w:rsidRPr="006167EB">
            <w:pPr>
              <w:jc w:val="center"/>
            </w:pPr>
            <w:r w:rsidRPr="006167EB">
              <w:t>213.548,04</w:t>
            </w:r>
          </w:p>
        </w:tc>
        <w:tc>
          <w:tcPr>
            <w:tcW w:type="dxa" w:w="1560"/>
            <w:noWrap/>
            <w:hideMark/>
          </w:tcPr>
          <w:p w:rsidRDefault="007D128B" w:rsidP="007D128B" w:rsidR="007D128B">
            <w:pPr>
              <w:jc w:val="center"/>
            </w:pPr>
          </w:p>
          <w:p w:rsidRDefault="005B7C04" w:rsidP="007D128B" w:rsidR="005B7C04" w:rsidRPr="006167EB">
            <w:pPr>
              <w:jc w:val="center"/>
            </w:pPr>
            <w:r w:rsidRPr="006167EB">
              <w:t>213.548,04</w:t>
            </w:r>
          </w:p>
        </w:tc>
        <w:tc>
          <w:tcPr>
            <w:tcW w:type="dxa" w:w="2595"/>
            <w:hideMark/>
          </w:tcPr>
          <w:p w:rsidRDefault="005B7C04" w:rsidR="005B7C04" w:rsidRPr="006167EB">
            <w:r w:rsidRPr="006167EB">
              <w:t>Navedena tražbina je podmirena u cijelosti.</w:t>
            </w:r>
          </w:p>
        </w:tc>
      </w:tr>
      <w:tr w:rsidTr="00866635" w:rsidR="005B7C04" w:rsidRPr="006167EB">
        <w:trPr>
          <w:trHeight w:val="915"/>
        </w:trPr>
        <w:tc>
          <w:tcPr>
            <w:tcW w:type="dxa" w:w="1247"/>
            <w:hideMark/>
          </w:tcPr>
          <w:p w:rsidRDefault="009B5ADA" w:rsidP="009B5ADA" w:rsidR="009B5ADA">
            <w:pPr>
              <w:jc w:val="center"/>
            </w:pPr>
          </w:p>
          <w:p w:rsidRDefault="005B7C04" w:rsidP="009B5ADA" w:rsidR="005B7C04" w:rsidRPr="006167EB">
            <w:pPr>
              <w:jc w:val="center"/>
            </w:pPr>
            <w:r>
              <w:t>2</w:t>
            </w:r>
          </w:p>
        </w:tc>
        <w:tc>
          <w:tcPr>
            <w:tcW w:type="dxa" w:w="2576"/>
            <w:hideMark/>
          </w:tcPr>
          <w:p w:rsidRDefault="007D128B" w:rsidR="007D128B"/>
          <w:p w:rsidRDefault="005B7C04" w:rsidR="005B7C04" w:rsidRPr="006167EB">
            <w:r w:rsidRPr="006167EB">
              <w:t>GOLUBIĆ TRGOVINA d.o.o.</w:t>
            </w:r>
          </w:p>
        </w:tc>
        <w:tc>
          <w:tcPr>
            <w:tcW w:type="dxa" w:w="1701"/>
            <w:hideMark/>
          </w:tcPr>
          <w:p w:rsidRDefault="007D128B" w:rsidP="007D128B" w:rsidR="007D128B">
            <w:pPr>
              <w:jc w:val="center"/>
            </w:pPr>
          </w:p>
          <w:p w:rsidRDefault="005B7C04" w:rsidP="007D128B" w:rsidR="005B7C04" w:rsidRPr="006167EB">
            <w:pPr>
              <w:jc w:val="center"/>
            </w:pPr>
            <w:r w:rsidRPr="006167EB">
              <w:t>86314065016</w:t>
            </w:r>
          </w:p>
        </w:tc>
        <w:tc>
          <w:tcPr>
            <w:tcW w:type="dxa" w:w="1984"/>
            <w:hideMark/>
          </w:tcPr>
          <w:p w:rsidRDefault="007D128B" w:rsidR="007D128B"/>
          <w:p w:rsidRDefault="005B7C04" w:rsidR="005B7C04" w:rsidRPr="006167EB">
            <w:r w:rsidRPr="006167EB">
              <w:t>Šublinov brijeg 64, Zagreb</w:t>
            </w:r>
          </w:p>
        </w:tc>
        <w:tc>
          <w:tcPr>
            <w:tcW w:type="dxa" w:w="1559"/>
            <w:noWrap/>
            <w:hideMark/>
          </w:tcPr>
          <w:p w:rsidRDefault="007D128B" w:rsidP="007D128B" w:rsidR="007D128B">
            <w:pPr>
              <w:jc w:val="center"/>
            </w:pPr>
          </w:p>
          <w:p w:rsidRDefault="005B7C04" w:rsidP="007D128B" w:rsidR="005B7C04" w:rsidRPr="006167EB">
            <w:pPr>
              <w:jc w:val="center"/>
            </w:pPr>
            <w:r w:rsidRPr="006167EB">
              <w:t>704.647,74</w:t>
            </w:r>
          </w:p>
        </w:tc>
        <w:tc>
          <w:tcPr>
            <w:tcW w:type="dxa" w:w="1560"/>
            <w:noWrap/>
            <w:hideMark/>
          </w:tcPr>
          <w:p w:rsidRDefault="007D128B" w:rsidP="007D128B" w:rsidR="007D128B">
            <w:pPr>
              <w:jc w:val="center"/>
            </w:pPr>
          </w:p>
          <w:p w:rsidRDefault="005B7C04" w:rsidP="007D128B" w:rsidR="005B7C04" w:rsidRPr="006167EB">
            <w:pPr>
              <w:jc w:val="center"/>
            </w:pPr>
            <w:r w:rsidRPr="006167EB">
              <w:t>247.861,74</w:t>
            </w:r>
          </w:p>
        </w:tc>
        <w:tc>
          <w:tcPr>
            <w:tcW w:type="dxa" w:w="2595"/>
            <w:hideMark/>
          </w:tcPr>
          <w:p w:rsidRDefault="005B7C04" w:rsidR="005B7C04" w:rsidRPr="006167EB">
            <w:r w:rsidRPr="006167EB">
              <w:t>Navedenu tražbinu osporava djelomično, jer je omaškom prijavljen krivi iznos.</w:t>
            </w:r>
          </w:p>
        </w:tc>
      </w:tr>
      <w:tr w:rsidTr="00866635" w:rsidR="005B7C04" w:rsidRPr="006167EB">
        <w:trPr>
          <w:trHeight w:val="900"/>
        </w:trPr>
        <w:tc>
          <w:tcPr>
            <w:tcW w:type="dxa" w:w="1247"/>
            <w:hideMark/>
          </w:tcPr>
          <w:p w:rsidRDefault="009B5ADA" w:rsidP="009B5ADA" w:rsidR="009B5ADA">
            <w:pPr>
              <w:jc w:val="center"/>
            </w:pPr>
          </w:p>
          <w:p w:rsidRDefault="005B7C04" w:rsidP="009B5ADA" w:rsidR="005B7C04" w:rsidRPr="006167EB">
            <w:pPr>
              <w:jc w:val="center"/>
            </w:pPr>
            <w:r>
              <w:t>3</w:t>
            </w:r>
          </w:p>
        </w:tc>
        <w:tc>
          <w:tcPr>
            <w:tcW w:type="dxa" w:w="2576"/>
            <w:hideMark/>
          </w:tcPr>
          <w:p w:rsidRDefault="007D128B" w:rsidR="007D128B"/>
          <w:p w:rsidRDefault="005B7C04" w:rsidR="005B7C04" w:rsidRPr="006167EB">
            <w:r w:rsidRPr="006167EB">
              <w:t>HRVATSKI TELEKOM d.d.</w:t>
            </w:r>
          </w:p>
        </w:tc>
        <w:tc>
          <w:tcPr>
            <w:tcW w:type="dxa" w:w="1701"/>
            <w:hideMark/>
          </w:tcPr>
          <w:p w:rsidRDefault="007D128B" w:rsidP="007D128B" w:rsidR="007D128B">
            <w:pPr>
              <w:jc w:val="center"/>
            </w:pPr>
          </w:p>
          <w:p w:rsidRDefault="005B7C04" w:rsidP="007D128B" w:rsidR="005B7C04" w:rsidRPr="006167EB">
            <w:pPr>
              <w:jc w:val="center"/>
            </w:pPr>
            <w:r w:rsidRPr="006167EB">
              <w:t>81793146560</w:t>
            </w:r>
          </w:p>
        </w:tc>
        <w:tc>
          <w:tcPr>
            <w:tcW w:type="dxa" w:w="1984"/>
            <w:hideMark/>
          </w:tcPr>
          <w:p w:rsidRDefault="007D128B" w:rsidR="007D128B"/>
          <w:p w:rsidRDefault="005B7C04" w:rsidR="005B7C04" w:rsidRPr="006167EB">
            <w:r w:rsidRPr="006167EB">
              <w:t>Roberta Frangeša Mihanovića 9, Zagreb</w:t>
            </w:r>
          </w:p>
        </w:tc>
        <w:tc>
          <w:tcPr>
            <w:tcW w:type="dxa" w:w="1559"/>
            <w:noWrap/>
            <w:hideMark/>
          </w:tcPr>
          <w:p w:rsidRDefault="007D128B" w:rsidP="007D128B" w:rsidR="007D128B">
            <w:pPr>
              <w:jc w:val="center"/>
            </w:pPr>
          </w:p>
          <w:p w:rsidRDefault="005B7C04" w:rsidP="007D128B" w:rsidR="005B7C04" w:rsidRPr="006167EB">
            <w:pPr>
              <w:jc w:val="center"/>
            </w:pPr>
            <w:r w:rsidRPr="006167EB">
              <w:t>2.440,06</w:t>
            </w:r>
          </w:p>
        </w:tc>
        <w:tc>
          <w:tcPr>
            <w:tcW w:type="dxa" w:w="1560"/>
            <w:noWrap/>
            <w:hideMark/>
          </w:tcPr>
          <w:p w:rsidRDefault="007D128B" w:rsidP="007D128B" w:rsidR="007D128B">
            <w:pPr>
              <w:jc w:val="center"/>
            </w:pPr>
          </w:p>
          <w:p w:rsidRDefault="005B7C04" w:rsidP="007D128B" w:rsidR="005B7C04" w:rsidRPr="006167EB">
            <w:pPr>
              <w:jc w:val="center"/>
            </w:pPr>
            <w:r w:rsidRPr="006167EB">
              <w:t>2.440,06</w:t>
            </w:r>
          </w:p>
        </w:tc>
        <w:tc>
          <w:tcPr>
            <w:tcW w:type="dxa" w:w="2595"/>
            <w:hideMark/>
          </w:tcPr>
          <w:p w:rsidRDefault="005B7C04" w:rsidR="005B7C04" w:rsidRPr="006167EB">
            <w:r w:rsidRPr="006167EB">
              <w:t>Navedena tražbina je podmirena u cijelosti.</w:t>
            </w:r>
          </w:p>
        </w:tc>
      </w:tr>
      <w:tr w:rsidTr="00866635" w:rsidR="005B7C04" w:rsidRPr="006167EB">
        <w:trPr>
          <w:trHeight w:val="900"/>
        </w:trPr>
        <w:tc>
          <w:tcPr>
            <w:tcW w:type="dxa" w:w="1247"/>
            <w:hideMark/>
          </w:tcPr>
          <w:p w:rsidRDefault="009B5ADA" w:rsidP="009B5ADA" w:rsidR="009B5ADA">
            <w:pPr>
              <w:jc w:val="center"/>
            </w:pPr>
          </w:p>
          <w:p w:rsidRDefault="005B7C04" w:rsidP="009B5ADA" w:rsidR="005B7C04" w:rsidRPr="006167EB">
            <w:pPr>
              <w:jc w:val="center"/>
            </w:pPr>
            <w:r>
              <w:t>4</w:t>
            </w:r>
          </w:p>
        </w:tc>
        <w:tc>
          <w:tcPr>
            <w:tcW w:type="dxa" w:w="2576"/>
            <w:hideMark/>
          </w:tcPr>
          <w:p w:rsidRDefault="007D128B" w:rsidR="007D128B"/>
          <w:p w:rsidRDefault="005B7C04" w:rsidR="005B7C04" w:rsidRPr="006167EB">
            <w:r w:rsidRPr="006167EB">
              <w:t>PETROL d.o.o.</w:t>
            </w:r>
          </w:p>
        </w:tc>
        <w:tc>
          <w:tcPr>
            <w:tcW w:type="dxa" w:w="1701"/>
            <w:hideMark/>
          </w:tcPr>
          <w:p w:rsidRDefault="007D128B" w:rsidP="007D128B" w:rsidR="007D128B">
            <w:pPr>
              <w:jc w:val="center"/>
            </w:pPr>
          </w:p>
          <w:p w:rsidRDefault="005B7C04" w:rsidP="007D128B" w:rsidR="005B7C04" w:rsidRPr="006167EB">
            <w:pPr>
              <w:jc w:val="center"/>
            </w:pPr>
            <w:r w:rsidRPr="006167EB">
              <w:t>75550985023</w:t>
            </w:r>
          </w:p>
        </w:tc>
        <w:tc>
          <w:tcPr>
            <w:tcW w:type="dxa" w:w="1984"/>
            <w:hideMark/>
          </w:tcPr>
          <w:p w:rsidRDefault="007D128B" w:rsidR="007D128B"/>
          <w:p w:rsidRDefault="005B7C04" w:rsidR="005B7C04" w:rsidRPr="006167EB">
            <w:r w:rsidRPr="006167EB">
              <w:t>Oreškovićeva 6 h, Zagreb</w:t>
            </w:r>
          </w:p>
        </w:tc>
        <w:tc>
          <w:tcPr>
            <w:tcW w:type="dxa" w:w="1559"/>
            <w:noWrap/>
            <w:hideMark/>
          </w:tcPr>
          <w:p w:rsidRDefault="007D128B" w:rsidP="007D128B" w:rsidR="007D128B">
            <w:pPr>
              <w:jc w:val="center"/>
            </w:pPr>
          </w:p>
          <w:p w:rsidRDefault="005B7C04" w:rsidP="007D128B" w:rsidR="005B7C04" w:rsidRPr="006167EB">
            <w:pPr>
              <w:jc w:val="center"/>
            </w:pPr>
            <w:r w:rsidRPr="006167EB">
              <w:t>144.929,14</w:t>
            </w:r>
          </w:p>
        </w:tc>
        <w:tc>
          <w:tcPr>
            <w:tcW w:type="dxa" w:w="1560"/>
            <w:noWrap/>
            <w:hideMark/>
          </w:tcPr>
          <w:p w:rsidRDefault="007D128B" w:rsidP="007D128B" w:rsidR="007D128B">
            <w:pPr>
              <w:jc w:val="center"/>
            </w:pPr>
          </w:p>
          <w:p w:rsidRDefault="005B7C04" w:rsidP="007D128B" w:rsidR="005B7C04" w:rsidRPr="006167EB">
            <w:pPr>
              <w:jc w:val="center"/>
            </w:pPr>
            <w:r w:rsidRPr="006167EB">
              <w:t>8.542,06</w:t>
            </w:r>
          </w:p>
        </w:tc>
        <w:tc>
          <w:tcPr>
            <w:tcW w:type="dxa" w:w="2595"/>
            <w:hideMark/>
          </w:tcPr>
          <w:p w:rsidRDefault="005B7C04" w:rsidR="005B7C04" w:rsidRPr="006167EB">
            <w:r w:rsidRPr="006167EB">
              <w:t>Navedenu tražbinu osporava djelomično, jer je tražbina prijavljena van roka.</w:t>
            </w:r>
          </w:p>
        </w:tc>
      </w:tr>
    </w:tbl>
    <w:p w:rsidRDefault="007C7D98" w:rsidP="007968C0" w:rsidR="007C7D98"/>
    <w:p w:rsidRDefault="007968C0" w:rsidP="007968C0" w:rsidR="005B7C04">
      <w:r>
        <w:t>Utvrđuje se kako je vjerovnik</w:t>
      </w:r>
      <w:r w:rsidR="007C7D98">
        <w:t>:</w:t>
      </w:r>
    </w:p>
    <w:p w:rsidRDefault="005B7C04" w:rsidP="007C7D98" w:rsidR="005B7C04" w:rsidRPr="007C7D98">
      <w:pPr>
        <w:jc w:val="both"/>
        <w:rPr>
          <w:sz w:val="24"/>
          <w:szCs w:val="24"/>
        </w:rPr>
      </w:pPr>
      <w:r w:rsidRPr="007C7D98">
        <w:rPr>
          <w:sz w:val="24"/>
          <w:szCs w:val="24"/>
        </w:rPr>
        <w:t>-</w:t>
      </w:r>
      <w:r w:rsidR="00CF2D49">
        <w:rPr>
          <w:sz w:val="24"/>
          <w:szCs w:val="24"/>
        </w:rPr>
        <w:t xml:space="preserve"> </w:t>
      </w:r>
      <w:r w:rsidR="007C7D98">
        <w:rPr>
          <w:sz w:val="24"/>
          <w:szCs w:val="24"/>
        </w:rPr>
        <w:t xml:space="preserve">FEROS  d.o.o. za trgovinu, OIB: 91115557093, </w:t>
      </w:r>
      <w:r w:rsidRPr="007C7D98">
        <w:rPr>
          <w:sz w:val="24"/>
          <w:szCs w:val="24"/>
        </w:rPr>
        <w:t>Industrijska ulica 18, 10360 Hrušćica, podnio prijavu tražbine dana 24. 04. 2019. u iznosu od  3.966,34 kuna</w:t>
      </w:r>
    </w:p>
    <w:p w:rsidRDefault="005B7C04" w:rsidP="007C7D98" w:rsidR="005B7C04" w:rsidRPr="007C7D98">
      <w:pPr>
        <w:jc w:val="both"/>
        <w:rPr>
          <w:sz w:val="24"/>
          <w:szCs w:val="24"/>
        </w:rPr>
      </w:pPr>
      <w:r w:rsidRPr="007C7D98">
        <w:rPr>
          <w:sz w:val="24"/>
          <w:szCs w:val="24"/>
        </w:rPr>
        <w:t xml:space="preserve">- </w:t>
      </w:r>
      <w:r w:rsidR="004F2CD7">
        <w:rPr>
          <w:sz w:val="24"/>
          <w:szCs w:val="24"/>
        </w:rPr>
        <w:t xml:space="preserve">HVAR </w:t>
      </w:r>
      <w:r w:rsidR="007C7D98">
        <w:rPr>
          <w:sz w:val="24"/>
          <w:szCs w:val="24"/>
        </w:rPr>
        <w:t xml:space="preserve">d.o.o. </w:t>
      </w:r>
      <w:r w:rsidRPr="007C7D98">
        <w:rPr>
          <w:sz w:val="24"/>
          <w:szCs w:val="24"/>
        </w:rPr>
        <w:t>za građenje i projektiranje, OIB: 56710177871,</w:t>
      </w:r>
      <w:r w:rsidR="007C7D98">
        <w:rPr>
          <w:sz w:val="24"/>
          <w:szCs w:val="24"/>
        </w:rPr>
        <w:t xml:space="preserve"> </w:t>
      </w:r>
      <w:r w:rsidRPr="007C7D98">
        <w:rPr>
          <w:sz w:val="24"/>
          <w:szCs w:val="24"/>
        </w:rPr>
        <w:t>Nikole Šubića Zrinskog 16A, 10430 Samobor, podnio prijavu tražbine dana</w:t>
      </w:r>
      <w:r w:rsidRPr="007C7D98">
        <w:rPr>
          <w:sz w:val="24"/>
          <w:szCs w:val="24"/>
        </w:rPr>
        <w:tab/>
      </w:r>
      <w:r w:rsidR="007C7D98">
        <w:rPr>
          <w:sz w:val="24"/>
          <w:szCs w:val="24"/>
        </w:rPr>
        <w:t xml:space="preserve"> 30.04.</w:t>
      </w:r>
      <w:r w:rsidRPr="007C7D98">
        <w:rPr>
          <w:sz w:val="24"/>
          <w:szCs w:val="24"/>
        </w:rPr>
        <w:t>2019. u iznosu</w:t>
      </w:r>
      <w:r w:rsidRPr="007C7D98">
        <w:rPr>
          <w:sz w:val="24"/>
          <w:szCs w:val="24"/>
        </w:rPr>
        <w:tab/>
        <w:t>80.166,06 kuna. S obzirom da je u rješenju od 11. veljače 2019. godine, pod točkom III izreke, navedeno kako se pozivaju vjerovnici u roku od 21 (dvadesetjedan) dan od dana dostave ovog rješenja na stranici e-Oglasna ploča, prijave svoje tražbine nadležnoj jedinici Financijske agencije na propisnom obrascu. Rješenje od 11. veljače 2019. godine objavljeno je na mrežnim stranicama E oglasna ploča suda 11. veljače 2019. godine.</w:t>
      </w:r>
    </w:p>
    <w:p w:rsidRDefault="005B7C04" w:rsidP="007C7D98" w:rsidR="005B7C04" w:rsidRPr="007C7D98">
      <w:pPr>
        <w:jc w:val="both"/>
        <w:rPr>
          <w:sz w:val="24"/>
          <w:szCs w:val="24"/>
        </w:rPr>
      </w:pPr>
      <w:r w:rsidRPr="007C7D98">
        <w:rPr>
          <w:sz w:val="24"/>
          <w:szCs w:val="24"/>
        </w:rPr>
        <w:t xml:space="preserve">Slijedom navedenoga prijave vjerovnika Feros d.o.o. i </w:t>
      </w:r>
      <w:r w:rsidR="004F2CD7">
        <w:rPr>
          <w:sz w:val="24"/>
          <w:szCs w:val="24"/>
        </w:rPr>
        <w:t xml:space="preserve">HVAR d.o.o. </w:t>
      </w:r>
      <w:r w:rsidRPr="007C7D98">
        <w:rPr>
          <w:sz w:val="24"/>
          <w:szCs w:val="24"/>
        </w:rPr>
        <w:t>za građenje i projektiranje, su izvan roka.</w:t>
      </w:r>
    </w:p>
    <w:p w:rsidRDefault="005B7C04" w:rsidP="005B7C04" w:rsidR="00391E1E">
      <w:r>
        <w:t xml:space="preserve"> </w:t>
      </w:r>
    </w:p>
    <w:p w:rsidRDefault="004D4F2F" w:rsidP="005B7C04" w:rsidR="004D4F2F"/>
    <w:p w:rsidRDefault="004D4F2F" w:rsidP="005B7C04" w:rsidR="004D4F2F"/>
    <w:p w:rsidRDefault="004F2CD7" w:rsidP="005B7C04" w:rsidR="005B7C04">
      <w:r>
        <w:lastRenderedPageBreak/>
        <w:t>Tablica razlučnih i izlučnih prava:</w:t>
      </w:r>
      <w:r w:rsidR="005B7C04" w:rsidRPr="005B7C04">
        <w:tab/>
      </w: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1242"/>
        <w:gridCol w:w="1400"/>
        <w:gridCol w:w="1577"/>
        <w:gridCol w:w="1276"/>
        <w:gridCol w:w="850"/>
        <w:gridCol w:w="1560"/>
        <w:gridCol w:w="1275"/>
        <w:gridCol w:w="1290"/>
        <w:gridCol w:w="1545"/>
        <w:gridCol w:w="2205"/>
      </w:tblGrid>
      <w:tr w:rsidTr="000855B4" w:rsidR="005B7C04" w:rsidRPr="005B7C04">
        <w:trPr>
          <w:trHeight w:val="1695"/>
        </w:trPr>
        <w:tc>
          <w:tcPr>
            <w:tcW w:type="dxa" w:w="1242"/>
            <w:hideMark/>
          </w:tcPr>
          <w:p w:rsidRDefault="004F2CD7" w:rsidP="004F2CD7" w:rsidR="004F2CD7">
            <w:pPr>
              <w:jc w:val="center"/>
              <w:rPr>
                <w:b/>
                <w:bCs/>
              </w:rPr>
            </w:pPr>
          </w:p>
          <w:p w:rsidRDefault="005B7C04" w:rsidP="004F2CD7" w:rsidR="005B7C04" w:rsidRPr="005B7C04">
            <w:pPr>
              <w:jc w:val="center"/>
              <w:rPr>
                <w:b/>
                <w:bCs/>
              </w:rPr>
            </w:pPr>
            <w:r w:rsidRPr="005B7C04">
              <w:rPr>
                <w:b/>
                <w:bCs/>
              </w:rPr>
              <w:t>Redni broj prijavljene tražbine</w:t>
            </w:r>
          </w:p>
        </w:tc>
        <w:tc>
          <w:tcPr>
            <w:tcW w:type="dxa" w:w="1400"/>
            <w:hideMark/>
          </w:tcPr>
          <w:p w:rsidRDefault="004F2CD7" w:rsidP="004F2CD7" w:rsidR="004F2CD7">
            <w:pPr>
              <w:jc w:val="center"/>
              <w:rPr>
                <w:b/>
                <w:bCs/>
              </w:rPr>
            </w:pPr>
          </w:p>
          <w:p w:rsidRDefault="005B7C04" w:rsidP="004F2CD7" w:rsidR="005B7C04" w:rsidRPr="005B7C04">
            <w:pPr>
              <w:jc w:val="center"/>
              <w:rPr>
                <w:b/>
                <w:bCs/>
              </w:rPr>
            </w:pPr>
            <w:r w:rsidRPr="005B7C04">
              <w:rPr>
                <w:b/>
                <w:bCs/>
              </w:rPr>
              <w:t>Ime i prezime / Naziv vjerovnika</w:t>
            </w:r>
          </w:p>
        </w:tc>
        <w:tc>
          <w:tcPr>
            <w:tcW w:type="dxa" w:w="1577"/>
            <w:hideMark/>
          </w:tcPr>
          <w:p w:rsidRDefault="004F2CD7" w:rsidP="004F2CD7" w:rsidR="004F2CD7">
            <w:pPr>
              <w:jc w:val="center"/>
              <w:rPr>
                <w:b/>
                <w:bCs/>
              </w:rPr>
            </w:pPr>
          </w:p>
          <w:p w:rsidRDefault="005B7C04" w:rsidP="004F2CD7" w:rsidR="003D7E82">
            <w:pPr>
              <w:jc w:val="center"/>
              <w:rPr>
                <w:b/>
                <w:bCs/>
              </w:rPr>
            </w:pPr>
            <w:r w:rsidRPr="005B7C04">
              <w:rPr>
                <w:b/>
                <w:bCs/>
              </w:rPr>
              <w:t xml:space="preserve">OIB </w:t>
            </w:r>
          </w:p>
          <w:p w:rsidRDefault="005B7C04" w:rsidP="004F2CD7" w:rsidR="005B7C04" w:rsidRPr="005B7C04">
            <w:pPr>
              <w:jc w:val="center"/>
              <w:rPr>
                <w:b/>
                <w:bCs/>
              </w:rPr>
            </w:pPr>
            <w:r w:rsidRPr="005B7C04">
              <w:rPr>
                <w:b/>
                <w:bCs/>
              </w:rPr>
              <w:t>vjerovnika</w:t>
            </w:r>
          </w:p>
        </w:tc>
        <w:tc>
          <w:tcPr>
            <w:tcW w:type="dxa" w:w="1276"/>
            <w:hideMark/>
          </w:tcPr>
          <w:p w:rsidRDefault="004F2CD7" w:rsidP="004F2CD7" w:rsidR="004F2CD7">
            <w:pPr>
              <w:jc w:val="center"/>
              <w:rPr>
                <w:b/>
                <w:bCs/>
              </w:rPr>
            </w:pPr>
          </w:p>
          <w:p w:rsidRDefault="005B7C04" w:rsidP="004F2CD7" w:rsidR="005B7C04" w:rsidRPr="005B7C04">
            <w:pPr>
              <w:jc w:val="center"/>
              <w:rPr>
                <w:b/>
                <w:bCs/>
              </w:rPr>
            </w:pPr>
            <w:r w:rsidRPr="005B7C04">
              <w:rPr>
                <w:b/>
                <w:bCs/>
              </w:rPr>
              <w:t>Adresa vjerovnika</w:t>
            </w:r>
          </w:p>
        </w:tc>
        <w:tc>
          <w:tcPr>
            <w:tcW w:type="dxa" w:w="850"/>
            <w:hideMark/>
          </w:tcPr>
          <w:p w:rsidRDefault="004F2CD7" w:rsidP="004F2CD7" w:rsidR="004F2CD7">
            <w:pPr>
              <w:jc w:val="center"/>
              <w:rPr>
                <w:b/>
                <w:bCs/>
              </w:rPr>
            </w:pPr>
          </w:p>
          <w:p w:rsidRDefault="005B7C04" w:rsidP="004F2CD7" w:rsidR="005B7C04" w:rsidRPr="005B7C04">
            <w:pPr>
              <w:jc w:val="center"/>
              <w:rPr>
                <w:b/>
                <w:bCs/>
              </w:rPr>
            </w:pPr>
            <w:r w:rsidRPr="005B7C04">
              <w:rPr>
                <w:b/>
                <w:bCs/>
              </w:rPr>
              <w:t>Vrsta tražbine</w:t>
            </w:r>
          </w:p>
        </w:tc>
        <w:tc>
          <w:tcPr>
            <w:tcW w:type="dxa" w:w="1560"/>
            <w:hideMark/>
          </w:tcPr>
          <w:p w:rsidRDefault="004F2CD7" w:rsidP="004F2CD7" w:rsidR="004F2CD7">
            <w:pPr>
              <w:jc w:val="center"/>
              <w:rPr>
                <w:b/>
                <w:bCs/>
              </w:rPr>
            </w:pPr>
          </w:p>
          <w:p w:rsidRDefault="005B7C04" w:rsidP="004F2CD7" w:rsidR="005B7C04" w:rsidRPr="005B7C04">
            <w:pPr>
              <w:jc w:val="center"/>
              <w:rPr>
                <w:b/>
                <w:bCs/>
              </w:rPr>
            </w:pPr>
            <w:r w:rsidRPr="005B7C04">
              <w:rPr>
                <w:b/>
                <w:bCs/>
              </w:rPr>
              <w:t>Iznos tražbine navedene u prijedlogu za otvaranje predstečajnog postupka</w:t>
            </w:r>
          </w:p>
        </w:tc>
        <w:tc>
          <w:tcPr>
            <w:tcW w:type="dxa" w:w="1275"/>
            <w:hideMark/>
          </w:tcPr>
          <w:p w:rsidRDefault="004F2CD7" w:rsidP="004F2CD7" w:rsidR="004F2CD7">
            <w:pPr>
              <w:jc w:val="center"/>
              <w:rPr>
                <w:b/>
                <w:bCs/>
              </w:rPr>
            </w:pPr>
          </w:p>
          <w:p w:rsidRDefault="005B7C04" w:rsidP="004F2CD7" w:rsidR="005B7C04" w:rsidRPr="005B7C04">
            <w:pPr>
              <w:jc w:val="center"/>
              <w:rPr>
                <w:b/>
                <w:bCs/>
              </w:rPr>
            </w:pPr>
            <w:r w:rsidRPr="005B7C04">
              <w:rPr>
                <w:b/>
                <w:bCs/>
              </w:rPr>
              <w:t>Iznos ukupne tražbine</w:t>
            </w:r>
          </w:p>
        </w:tc>
        <w:tc>
          <w:tcPr>
            <w:tcW w:type="dxa" w:w="1290"/>
            <w:hideMark/>
          </w:tcPr>
          <w:p w:rsidRDefault="004F2CD7" w:rsidP="004F2CD7" w:rsidR="004F2CD7">
            <w:pPr>
              <w:jc w:val="center"/>
              <w:rPr>
                <w:b/>
                <w:bCs/>
              </w:rPr>
            </w:pPr>
          </w:p>
          <w:p w:rsidRDefault="005B7C04" w:rsidP="004F2CD7" w:rsidR="005B7C04" w:rsidRPr="005B7C04">
            <w:pPr>
              <w:jc w:val="center"/>
              <w:rPr>
                <w:b/>
                <w:bCs/>
              </w:rPr>
            </w:pPr>
            <w:r w:rsidRPr="005B7C04">
              <w:rPr>
                <w:b/>
                <w:bCs/>
              </w:rPr>
              <w:t>Ovršna isprava</w:t>
            </w:r>
          </w:p>
        </w:tc>
        <w:tc>
          <w:tcPr>
            <w:tcW w:type="dxa" w:w="1545"/>
            <w:hideMark/>
          </w:tcPr>
          <w:p w:rsidRDefault="004F2CD7" w:rsidP="004F2CD7" w:rsidR="004F2CD7">
            <w:pPr>
              <w:jc w:val="center"/>
              <w:rPr>
                <w:b/>
                <w:bCs/>
              </w:rPr>
            </w:pPr>
          </w:p>
          <w:p w:rsidRDefault="005B7C04" w:rsidP="004F2CD7" w:rsidR="005B7C04" w:rsidRPr="005B7C04">
            <w:pPr>
              <w:jc w:val="center"/>
              <w:rPr>
                <w:b/>
                <w:bCs/>
              </w:rPr>
            </w:pPr>
            <w:r w:rsidRPr="005B7C04">
              <w:rPr>
                <w:b/>
                <w:bCs/>
              </w:rPr>
              <w:t>Pravna osnova tražbine</w:t>
            </w:r>
          </w:p>
        </w:tc>
        <w:tc>
          <w:tcPr>
            <w:tcW w:type="dxa" w:w="2205"/>
            <w:hideMark/>
          </w:tcPr>
          <w:p w:rsidRDefault="004F2CD7" w:rsidP="004F2CD7" w:rsidR="004F2CD7">
            <w:pPr>
              <w:jc w:val="center"/>
              <w:rPr>
                <w:b/>
                <w:bCs/>
              </w:rPr>
            </w:pPr>
          </w:p>
          <w:p w:rsidRDefault="005B7C04" w:rsidP="004F2CD7" w:rsidR="005B7C04" w:rsidRPr="005B7C04">
            <w:pPr>
              <w:jc w:val="center"/>
              <w:rPr>
                <w:b/>
                <w:bCs/>
              </w:rPr>
            </w:pPr>
            <w:r w:rsidRPr="005B7C04">
              <w:rPr>
                <w:b/>
                <w:bCs/>
              </w:rPr>
              <w:t>Naziv predmeta</w:t>
            </w:r>
          </w:p>
        </w:tc>
      </w:tr>
      <w:tr w:rsidTr="000855B4" w:rsidR="005B7C04" w:rsidRPr="005B7C04">
        <w:trPr>
          <w:trHeight w:val="1260"/>
        </w:trPr>
        <w:tc>
          <w:tcPr>
            <w:tcW w:type="dxa" w:w="1242"/>
            <w:noWrap/>
            <w:hideMark/>
          </w:tcPr>
          <w:p w:rsidRDefault="005B7C04" w:rsidP="000855B4" w:rsidR="005B7C04" w:rsidRPr="005B7C04">
            <w:pPr>
              <w:jc w:val="center"/>
            </w:pPr>
            <w:r>
              <w:t>1</w:t>
            </w:r>
          </w:p>
        </w:tc>
        <w:tc>
          <w:tcPr>
            <w:tcW w:type="dxa" w:w="1400"/>
            <w:hideMark/>
          </w:tcPr>
          <w:p w:rsidRDefault="005B7C04" w:rsidR="005B7C04" w:rsidRPr="005B7C04">
            <w:r w:rsidRPr="005B7C04">
              <w:t>IZLUČNO PRAVO - IMPULS-LEASING društvo s ograničenom odgovornošću za leasing</w:t>
            </w:r>
          </w:p>
        </w:tc>
        <w:tc>
          <w:tcPr>
            <w:tcW w:type="dxa" w:w="1577"/>
            <w:noWrap/>
            <w:hideMark/>
          </w:tcPr>
          <w:p w:rsidRDefault="005B7C04" w:rsidR="005B7C04" w:rsidRPr="005B7C04">
            <w:r w:rsidRPr="005B7C04">
              <w:t>65918029671</w:t>
            </w:r>
          </w:p>
        </w:tc>
        <w:tc>
          <w:tcPr>
            <w:tcW w:type="dxa" w:w="1276"/>
            <w:hideMark/>
          </w:tcPr>
          <w:p w:rsidRDefault="005B7C04" w:rsidR="005B7C04" w:rsidRPr="005B7C04">
            <w:r w:rsidRPr="005B7C04">
              <w:t>Velimira Škorpika 241, 10000 Zagreb</w:t>
            </w:r>
          </w:p>
        </w:tc>
        <w:tc>
          <w:tcPr>
            <w:tcW w:type="dxa" w:w="850"/>
            <w:noWrap/>
            <w:hideMark/>
          </w:tcPr>
          <w:p w:rsidRDefault="005B7C04" w:rsidR="005B7C04" w:rsidRPr="005B7C04">
            <w:r w:rsidRPr="005B7C04">
              <w:t>Izlučno pravo</w:t>
            </w:r>
          </w:p>
        </w:tc>
        <w:tc>
          <w:tcPr>
            <w:tcW w:type="dxa" w:w="1560"/>
            <w:noWrap/>
            <w:hideMark/>
          </w:tcPr>
          <w:p w:rsidRDefault="005B7C04" w:rsidP="000855B4" w:rsidR="005B7C04" w:rsidRPr="005B7C04">
            <w:pPr>
              <w:jc w:val="center"/>
            </w:pPr>
            <w:r w:rsidRPr="005B7C04">
              <w:t>154.647,67</w:t>
            </w:r>
          </w:p>
        </w:tc>
        <w:tc>
          <w:tcPr>
            <w:tcW w:type="dxa" w:w="1275"/>
            <w:noWrap/>
            <w:hideMark/>
          </w:tcPr>
          <w:p w:rsidRDefault="005B7C04" w:rsidP="000855B4" w:rsidR="005B7C04" w:rsidRPr="005B7C04">
            <w:pPr>
              <w:jc w:val="center"/>
            </w:pPr>
            <w:r w:rsidRPr="005B7C04">
              <w:t>132.451,86</w:t>
            </w:r>
          </w:p>
        </w:tc>
        <w:tc>
          <w:tcPr>
            <w:tcW w:type="dxa" w:w="1290"/>
            <w:noWrap/>
            <w:hideMark/>
          </w:tcPr>
          <w:p w:rsidRDefault="005B7C04" w:rsidR="005B7C04" w:rsidRPr="005B7C04">
            <w:r w:rsidRPr="005B7C04">
              <w:t>da (26.418,00 EUR)</w:t>
            </w:r>
          </w:p>
        </w:tc>
        <w:tc>
          <w:tcPr>
            <w:tcW w:type="dxa" w:w="1545"/>
            <w:hideMark/>
          </w:tcPr>
          <w:p w:rsidRDefault="005B7C04" w:rsidR="005B7C04" w:rsidRPr="005B7C04">
            <w:r w:rsidRPr="005B7C04">
              <w:t>Ugovor financijskom leasingu br. 28203</w:t>
            </w:r>
          </w:p>
        </w:tc>
        <w:tc>
          <w:tcPr>
            <w:tcW w:type="dxa" w:w="2205"/>
            <w:hideMark/>
          </w:tcPr>
          <w:p w:rsidRDefault="005B7C04" w:rsidR="005B7C04" w:rsidRPr="005B7C04">
            <w:r w:rsidRPr="005B7C04">
              <w:t>SCHWARZMULLER 3 OS KIPER POLUPRIKOLICA TYP SK, god. proizvodnje 2017., broj šasije: VAVKSK339HZ387518</w:t>
            </w:r>
          </w:p>
        </w:tc>
      </w:tr>
      <w:tr w:rsidTr="000855B4" w:rsidR="005B7C04" w:rsidRPr="005B7C04">
        <w:trPr>
          <w:trHeight w:val="600"/>
        </w:trPr>
        <w:tc>
          <w:tcPr>
            <w:tcW w:type="dxa" w:w="1242"/>
            <w:noWrap/>
            <w:hideMark/>
          </w:tcPr>
          <w:p w:rsidRDefault="005B7C04" w:rsidP="000855B4" w:rsidR="005B7C04" w:rsidRPr="005B7C04">
            <w:pPr>
              <w:jc w:val="center"/>
            </w:pPr>
            <w:r>
              <w:t>2</w:t>
            </w:r>
          </w:p>
        </w:tc>
        <w:tc>
          <w:tcPr>
            <w:tcW w:type="dxa" w:w="1400"/>
            <w:hideMark/>
          </w:tcPr>
          <w:p w:rsidRDefault="000855B4" w:rsidP="000855B4" w:rsidR="005B7C04" w:rsidRPr="000855B4">
            <w:pPr>
              <w:rPr>
                <w:sz w:val="20"/>
                <w:szCs w:val="20"/>
              </w:rPr>
            </w:pPr>
            <w:r w:rsidRPr="000855B4">
              <w:rPr>
                <w:sz w:val="20"/>
                <w:szCs w:val="20"/>
              </w:rPr>
              <w:t xml:space="preserve">IZLUČNO PRAVO - PBZ-LEASING d.o.o. </w:t>
            </w:r>
            <w:r w:rsidR="005B7C04" w:rsidRPr="000855B4">
              <w:rPr>
                <w:sz w:val="20"/>
                <w:szCs w:val="20"/>
              </w:rPr>
              <w:t>za poslove leasinga</w:t>
            </w:r>
          </w:p>
        </w:tc>
        <w:tc>
          <w:tcPr>
            <w:tcW w:type="dxa" w:w="1577"/>
            <w:noWrap/>
            <w:hideMark/>
          </w:tcPr>
          <w:p w:rsidRDefault="005B7C04" w:rsidR="005B7C04" w:rsidRPr="005B7C04">
            <w:r w:rsidRPr="005B7C04">
              <w:t>57270798205</w:t>
            </w:r>
          </w:p>
        </w:tc>
        <w:tc>
          <w:tcPr>
            <w:tcW w:type="dxa" w:w="1276"/>
            <w:hideMark/>
          </w:tcPr>
          <w:p w:rsidRDefault="005B7C04" w:rsidR="005B7C04" w:rsidRPr="005B7C04">
            <w:r w:rsidRPr="005B7C04">
              <w:t>Radnička cesta 44, 10000 Zagreb</w:t>
            </w:r>
          </w:p>
        </w:tc>
        <w:tc>
          <w:tcPr>
            <w:tcW w:type="dxa" w:w="850"/>
            <w:noWrap/>
            <w:hideMark/>
          </w:tcPr>
          <w:p w:rsidRDefault="005B7C04" w:rsidR="005B7C04" w:rsidRPr="005B7C04">
            <w:r w:rsidRPr="005B7C04">
              <w:t> </w:t>
            </w:r>
          </w:p>
        </w:tc>
        <w:tc>
          <w:tcPr>
            <w:tcW w:type="dxa" w:w="1560"/>
            <w:noWrap/>
            <w:hideMark/>
          </w:tcPr>
          <w:p w:rsidRDefault="005B7C04" w:rsidP="000855B4" w:rsidR="005B7C04" w:rsidRPr="005B7C04">
            <w:pPr>
              <w:jc w:val="center"/>
            </w:pPr>
            <w:r w:rsidRPr="005B7C04">
              <w:t>2.032.020,98</w:t>
            </w:r>
          </w:p>
        </w:tc>
        <w:tc>
          <w:tcPr>
            <w:tcW w:type="dxa" w:w="1275"/>
            <w:noWrap/>
            <w:hideMark/>
          </w:tcPr>
          <w:p w:rsidRDefault="005B7C04" w:rsidP="000855B4" w:rsidR="005B7C04" w:rsidRPr="005B7C04">
            <w:pPr>
              <w:jc w:val="center"/>
            </w:pPr>
          </w:p>
        </w:tc>
        <w:tc>
          <w:tcPr>
            <w:tcW w:type="dxa" w:w="1290"/>
            <w:noWrap/>
            <w:hideMark/>
          </w:tcPr>
          <w:p w:rsidRDefault="005B7C04" w:rsidP="000855B4" w:rsidR="005B7C04" w:rsidRPr="005B7C04">
            <w:pPr>
              <w:jc w:val="center"/>
            </w:pPr>
            <w:r w:rsidRPr="005B7C04">
              <w:t>ne</w:t>
            </w:r>
          </w:p>
        </w:tc>
        <w:tc>
          <w:tcPr>
            <w:tcW w:type="dxa" w:w="1545"/>
            <w:hideMark/>
          </w:tcPr>
          <w:p w:rsidRDefault="005B7C04" w:rsidR="005B7C04" w:rsidRPr="005B7C04">
            <w:r w:rsidRPr="005B7C04">
              <w:t> </w:t>
            </w:r>
          </w:p>
        </w:tc>
        <w:tc>
          <w:tcPr>
            <w:tcW w:type="dxa" w:w="2205"/>
            <w:noWrap/>
            <w:hideMark/>
          </w:tcPr>
          <w:p w:rsidRDefault="005B7C04" w:rsidR="005B7C04" w:rsidRPr="005B7C04">
            <w:r w:rsidRPr="005B7C04">
              <w:t> </w:t>
            </w:r>
          </w:p>
        </w:tc>
      </w:tr>
      <w:tr w:rsidTr="000855B4" w:rsidR="005B7C04" w:rsidRPr="005B7C04">
        <w:trPr>
          <w:trHeight w:val="1275"/>
        </w:trPr>
        <w:tc>
          <w:tcPr>
            <w:tcW w:type="dxa" w:w="1242"/>
            <w:noWrap/>
            <w:hideMark/>
          </w:tcPr>
          <w:p w:rsidRDefault="005B7C04" w:rsidP="000855B4" w:rsidR="005B7C04" w:rsidRPr="005B7C04">
            <w:pPr>
              <w:jc w:val="center"/>
            </w:pPr>
            <w:r>
              <w:t>3</w:t>
            </w:r>
          </w:p>
        </w:tc>
        <w:tc>
          <w:tcPr>
            <w:tcW w:type="dxa" w:w="1400"/>
            <w:hideMark/>
          </w:tcPr>
          <w:p w:rsidRDefault="005B7C04" w:rsidR="005B7C04" w:rsidRPr="005B7C04">
            <w:r w:rsidRPr="005B7C04">
              <w:t>IZLUČNO PRAVO - PORSCHE LEASING društvo s ograničenom odgovornošću za leasing</w:t>
            </w:r>
          </w:p>
        </w:tc>
        <w:tc>
          <w:tcPr>
            <w:tcW w:type="dxa" w:w="1577"/>
            <w:noWrap/>
            <w:hideMark/>
          </w:tcPr>
          <w:p w:rsidRDefault="005B7C04" w:rsidR="005B7C04" w:rsidRPr="005B7C04">
            <w:r w:rsidRPr="005B7C04">
              <w:t>90275854576</w:t>
            </w:r>
          </w:p>
        </w:tc>
        <w:tc>
          <w:tcPr>
            <w:tcW w:type="dxa" w:w="1276"/>
            <w:hideMark/>
          </w:tcPr>
          <w:p w:rsidRDefault="005B7C04" w:rsidR="005B7C04" w:rsidRPr="005B7C04">
            <w:r w:rsidRPr="005B7C04">
              <w:t>Velimira Škorpika 21, 10000 Zagreb</w:t>
            </w:r>
          </w:p>
        </w:tc>
        <w:tc>
          <w:tcPr>
            <w:tcW w:type="dxa" w:w="850"/>
            <w:noWrap/>
            <w:hideMark/>
          </w:tcPr>
          <w:p w:rsidRDefault="005B7C04" w:rsidR="005B7C04" w:rsidRPr="005B7C04">
            <w:r w:rsidRPr="005B7C04">
              <w:t>Izlučno pravo</w:t>
            </w:r>
          </w:p>
        </w:tc>
        <w:tc>
          <w:tcPr>
            <w:tcW w:type="dxa" w:w="1560"/>
            <w:noWrap/>
            <w:hideMark/>
          </w:tcPr>
          <w:p w:rsidRDefault="005B7C04" w:rsidR="005B7C04" w:rsidRPr="005B7C04">
            <w:r w:rsidRPr="005B7C04">
              <w:t>207.644,44</w:t>
            </w:r>
          </w:p>
        </w:tc>
        <w:tc>
          <w:tcPr>
            <w:tcW w:type="dxa" w:w="1275"/>
            <w:noWrap/>
            <w:hideMark/>
          </w:tcPr>
          <w:p w:rsidRDefault="005B7C04" w:rsidR="005B7C04" w:rsidRPr="005B7C04">
            <w:r w:rsidRPr="005B7C04">
              <w:t>8.767,61</w:t>
            </w:r>
          </w:p>
        </w:tc>
        <w:tc>
          <w:tcPr>
            <w:tcW w:type="dxa" w:w="1290"/>
            <w:noWrap/>
            <w:hideMark/>
          </w:tcPr>
          <w:p w:rsidRDefault="005B7C04" w:rsidR="005B7C04" w:rsidRPr="005B7C04">
            <w:r w:rsidRPr="005B7C04">
              <w:t>da (500.000,00kn)</w:t>
            </w:r>
          </w:p>
        </w:tc>
        <w:tc>
          <w:tcPr>
            <w:tcW w:type="dxa" w:w="1545"/>
            <w:hideMark/>
          </w:tcPr>
          <w:p w:rsidRDefault="005B7C04" w:rsidR="005B7C04" w:rsidRPr="005B7C04">
            <w:r w:rsidRPr="005B7C04">
              <w:t>Ugovor o operativnom leasingu br. 78966;</w:t>
            </w:r>
            <w:r w:rsidRPr="005B7C04">
              <w:br/>
              <w:t>Ugovor o operativnom leasingu br. 86349.</w:t>
            </w:r>
          </w:p>
        </w:tc>
        <w:tc>
          <w:tcPr>
            <w:tcW w:type="dxa" w:w="2205"/>
            <w:hideMark/>
          </w:tcPr>
          <w:p w:rsidRDefault="005B7C04" w:rsidR="005B7C04" w:rsidRPr="005B7C04">
            <w:r w:rsidRPr="005B7C04">
              <w:t>AUDI Q3 2.0 TDI Sport Style, br. šasije: WAUZZZ8U7GR070722;</w:t>
            </w:r>
            <w:r w:rsidRPr="005B7C04">
              <w:br/>
              <w:t>MAN TGX 18.440 4x2 BLS - tegljač, br. šasije: WMA06XZZ9CW166367.</w:t>
            </w:r>
          </w:p>
        </w:tc>
      </w:tr>
      <w:tr w:rsidTr="000855B4" w:rsidR="005B7C04" w:rsidRPr="005B7C04">
        <w:trPr>
          <w:trHeight w:val="630"/>
        </w:trPr>
        <w:tc>
          <w:tcPr>
            <w:tcW w:type="dxa" w:w="1242"/>
            <w:noWrap/>
            <w:hideMark/>
          </w:tcPr>
          <w:p w:rsidRDefault="005B7C04" w:rsidP="000855B4" w:rsidR="005B7C04" w:rsidRPr="005B7C04">
            <w:pPr>
              <w:jc w:val="center"/>
            </w:pPr>
            <w:r>
              <w:lastRenderedPageBreak/>
              <w:t>4</w:t>
            </w:r>
          </w:p>
        </w:tc>
        <w:tc>
          <w:tcPr>
            <w:tcW w:type="dxa" w:w="1400"/>
            <w:hideMark/>
          </w:tcPr>
          <w:p w:rsidRDefault="005B7C04" w:rsidR="005B7C04" w:rsidRPr="005B7C04">
            <w:r w:rsidRPr="005B7C04">
              <w:t>IZLUČNO PRAVO - SB Leasing d.o.o. u likvidaciji</w:t>
            </w:r>
          </w:p>
        </w:tc>
        <w:tc>
          <w:tcPr>
            <w:tcW w:type="dxa" w:w="1577"/>
            <w:noWrap/>
            <w:hideMark/>
          </w:tcPr>
          <w:p w:rsidRDefault="005B7C04" w:rsidR="005B7C04" w:rsidRPr="005B7C04">
            <w:r w:rsidRPr="005B7C04">
              <w:t>08745792574</w:t>
            </w:r>
          </w:p>
        </w:tc>
        <w:tc>
          <w:tcPr>
            <w:tcW w:type="dxa" w:w="1276"/>
            <w:hideMark/>
          </w:tcPr>
          <w:p w:rsidRDefault="005B7C04" w:rsidR="005B7C04" w:rsidRPr="005B7C04">
            <w:r w:rsidRPr="005B7C04">
              <w:t>Ulica grada Vukovara 284, 10000 Zagreb</w:t>
            </w:r>
          </w:p>
        </w:tc>
        <w:tc>
          <w:tcPr>
            <w:tcW w:type="dxa" w:w="850"/>
            <w:noWrap/>
            <w:hideMark/>
          </w:tcPr>
          <w:p w:rsidRDefault="005B7C04" w:rsidR="005B7C04" w:rsidRPr="005B7C04">
            <w:r w:rsidRPr="005B7C04">
              <w:t> </w:t>
            </w:r>
          </w:p>
        </w:tc>
        <w:tc>
          <w:tcPr>
            <w:tcW w:type="dxa" w:w="1560"/>
            <w:noWrap/>
            <w:hideMark/>
          </w:tcPr>
          <w:p w:rsidRDefault="005B7C04" w:rsidR="005B7C04" w:rsidRPr="005B7C04">
            <w:r w:rsidRPr="005B7C04">
              <w:t>136.629,06</w:t>
            </w:r>
          </w:p>
        </w:tc>
        <w:tc>
          <w:tcPr>
            <w:tcW w:type="dxa" w:w="1275"/>
            <w:noWrap/>
            <w:hideMark/>
          </w:tcPr>
          <w:p w:rsidRDefault="005B7C04" w:rsidR="005B7C04" w:rsidRPr="005B7C04">
            <w:r w:rsidRPr="005B7C04">
              <w:t> </w:t>
            </w:r>
          </w:p>
        </w:tc>
        <w:tc>
          <w:tcPr>
            <w:tcW w:type="dxa" w:w="1290"/>
            <w:noWrap/>
            <w:hideMark/>
          </w:tcPr>
          <w:p w:rsidRDefault="005B7C04" w:rsidR="005B7C04" w:rsidRPr="005B7C04">
            <w:r w:rsidRPr="005B7C04">
              <w:t>ne</w:t>
            </w:r>
          </w:p>
        </w:tc>
        <w:tc>
          <w:tcPr>
            <w:tcW w:type="dxa" w:w="1545"/>
            <w:noWrap/>
            <w:hideMark/>
          </w:tcPr>
          <w:p w:rsidRDefault="005B7C04" w:rsidR="005B7C04" w:rsidRPr="005B7C04">
            <w:r w:rsidRPr="005B7C04">
              <w:t> </w:t>
            </w:r>
          </w:p>
        </w:tc>
        <w:tc>
          <w:tcPr>
            <w:tcW w:type="dxa" w:w="2205"/>
            <w:noWrap/>
            <w:hideMark/>
          </w:tcPr>
          <w:p w:rsidRDefault="005B7C04" w:rsidR="005B7C04" w:rsidRPr="005B7C04">
            <w:r w:rsidRPr="005B7C04">
              <w:t> </w:t>
            </w:r>
          </w:p>
        </w:tc>
      </w:tr>
      <w:tr w:rsidTr="000855B4" w:rsidR="005B7C04" w:rsidRPr="005B7C04">
        <w:trPr>
          <w:trHeight w:val="645"/>
        </w:trPr>
        <w:tc>
          <w:tcPr>
            <w:tcW w:type="dxa" w:w="1242"/>
            <w:noWrap/>
            <w:hideMark/>
          </w:tcPr>
          <w:p w:rsidRDefault="005B7C04" w:rsidP="000855B4" w:rsidR="005B7C04" w:rsidRPr="005B7C04">
            <w:pPr>
              <w:jc w:val="center"/>
            </w:pPr>
            <w:r>
              <w:t>5</w:t>
            </w:r>
          </w:p>
        </w:tc>
        <w:tc>
          <w:tcPr>
            <w:tcW w:type="dxa" w:w="1400"/>
            <w:hideMark/>
          </w:tcPr>
          <w:p w:rsidRDefault="005B7C04" w:rsidR="005B7C04" w:rsidRPr="005B7C04">
            <w:r w:rsidRPr="005B7C04">
              <w:t>IZLUČNO PRAVO - UniCredit Leasing Croatia društvo s ograničenom odgovornošću za leasing</w:t>
            </w:r>
          </w:p>
        </w:tc>
        <w:tc>
          <w:tcPr>
            <w:tcW w:type="dxa" w:w="1577"/>
            <w:noWrap/>
            <w:hideMark/>
          </w:tcPr>
          <w:p w:rsidRDefault="005B7C04" w:rsidR="005B7C04" w:rsidRPr="005B7C04">
            <w:r w:rsidRPr="005B7C04">
              <w:t>18736141210</w:t>
            </w:r>
          </w:p>
        </w:tc>
        <w:tc>
          <w:tcPr>
            <w:tcW w:type="dxa" w:w="1276"/>
            <w:hideMark/>
          </w:tcPr>
          <w:p w:rsidRDefault="005B7C04" w:rsidR="005B7C04" w:rsidRPr="005B7C04">
            <w:r w:rsidRPr="005B7C04">
              <w:t>Heinzelova 33, 10000 Zagreb</w:t>
            </w:r>
          </w:p>
        </w:tc>
        <w:tc>
          <w:tcPr>
            <w:tcW w:type="dxa" w:w="850"/>
            <w:noWrap/>
            <w:hideMark/>
          </w:tcPr>
          <w:p w:rsidRDefault="005B7C04" w:rsidR="005B7C04" w:rsidRPr="005B7C04">
            <w:r w:rsidRPr="005B7C04">
              <w:t> </w:t>
            </w:r>
          </w:p>
        </w:tc>
        <w:tc>
          <w:tcPr>
            <w:tcW w:type="dxa" w:w="1560"/>
            <w:noWrap/>
            <w:hideMark/>
          </w:tcPr>
          <w:p w:rsidRDefault="005B7C04" w:rsidR="005B7C04" w:rsidRPr="005B7C04">
            <w:r w:rsidRPr="005B7C04">
              <w:t>423.473,76</w:t>
            </w:r>
          </w:p>
        </w:tc>
        <w:tc>
          <w:tcPr>
            <w:tcW w:type="dxa" w:w="1275"/>
            <w:noWrap/>
            <w:hideMark/>
          </w:tcPr>
          <w:p w:rsidRDefault="005B7C04" w:rsidR="005B7C04" w:rsidRPr="005B7C04">
            <w:r w:rsidRPr="005B7C04">
              <w:t> </w:t>
            </w:r>
          </w:p>
        </w:tc>
        <w:tc>
          <w:tcPr>
            <w:tcW w:type="dxa" w:w="1290"/>
            <w:noWrap/>
            <w:hideMark/>
          </w:tcPr>
          <w:p w:rsidRDefault="005B7C04" w:rsidR="005B7C04" w:rsidRPr="005B7C04">
            <w:r w:rsidRPr="005B7C04">
              <w:t>ne</w:t>
            </w:r>
          </w:p>
        </w:tc>
        <w:tc>
          <w:tcPr>
            <w:tcW w:type="dxa" w:w="1545"/>
            <w:noWrap/>
            <w:hideMark/>
          </w:tcPr>
          <w:p w:rsidRDefault="005B7C04" w:rsidR="005B7C04" w:rsidRPr="005B7C04">
            <w:r w:rsidRPr="005B7C04">
              <w:t> </w:t>
            </w:r>
          </w:p>
        </w:tc>
        <w:tc>
          <w:tcPr>
            <w:tcW w:type="dxa" w:w="2205"/>
            <w:noWrap/>
            <w:hideMark/>
          </w:tcPr>
          <w:p w:rsidRDefault="005B7C04" w:rsidR="005B7C04" w:rsidRPr="005B7C04">
            <w:r w:rsidRPr="005B7C04">
              <w:t> </w:t>
            </w:r>
          </w:p>
        </w:tc>
      </w:tr>
    </w:tbl>
    <w:p w:rsidRDefault="005B7C04" w:rsidP="005B7C04" w:rsidR="005B7C04"/>
    <w:p w:rsidRDefault="00CD68DB" w:rsidP="00DD52E7" w:rsidR="00DD52E7" w:rsidRPr="005D55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D551E">
        <w:rPr>
          <w:rFonts w:cs="Times New Roman" w:hAnsi="Times New Roman" w:ascii="Times New Roman"/>
          <w:sz w:val="24"/>
          <w:szCs w:val="24"/>
        </w:rPr>
        <w:t>Upozorava se dužnik da</w:t>
      </w:r>
      <w:r w:rsidR="00DD52E7" w:rsidRPr="005D551E">
        <w:rPr>
          <w:rFonts w:cs="Times New Roman" w:hAnsi="Times New Roman" w:ascii="Times New Roman"/>
          <w:sz w:val="24"/>
          <w:szCs w:val="24"/>
        </w:rPr>
        <w:t xml:space="preserve"> ako prijedlog plana restrukturiranja ne obuhvaća sve utvrđene i osporene tražbine, dužnik je dužan najkasnije u roku od 21 dan od dana dostave odluke drugostupanjskog suda o žalbi protiv rješenja o utvrđenim i osporenim tražbinama dostaviti sudu plan restrukturiranja kojim su obuhvaćene sve utvrđene i osporene</w:t>
      </w:r>
      <w:r w:rsidR="0017556C" w:rsidRPr="005D551E">
        <w:rPr>
          <w:rFonts w:cs="Times New Roman" w:hAnsi="Times New Roman" w:ascii="Times New Roman"/>
          <w:sz w:val="24"/>
          <w:szCs w:val="24"/>
        </w:rPr>
        <w:t xml:space="preserve"> </w:t>
      </w:r>
      <w:r w:rsidR="00DD52E7" w:rsidRPr="005D551E">
        <w:rPr>
          <w:rFonts w:cs="Times New Roman" w:hAnsi="Times New Roman" w:ascii="Times New Roman"/>
          <w:sz w:val="24"/>
          <w:szCs w:val="24"/>
        </w:rPr>
        <w:t>tražbine. Na sadržaj plana restrukturiranja na odgovarajući način</w:t>
      </w:r>
      <w:r w:rsidR="0017556C" w:rsidRPr="005D551E">
        <w:rPr>
          <w:rFonts w:cs="Times New Roman" w:hAnsi="Times New Roman" w:ascii="Times New Roman"/>
          <w:sz w:val="24"/>
          <w:szCs w:val="24"/>
        </w:rPr>
        <w:t xml:space="preserve"> </w:t>
      </w:r>
      <w:r w:rsidR="00DD52E7" w:rsidRPr="005D551E">
        <w:rPr>
          <w:rFonts w:cs="Times New Roman" w:hAnsi="Times New Roman" w:ascii="Times New Roman"/>
          <w:sz w:val="24"/>
          <w:szCs w:val="24"/>
        </w:rPr>
        <w:t xml:space="preserve">primjenjuje se članak 27. </w:t>
      </w:r>
      <w:r w:rsidR="0017556C" w:rsidRPr="005D551E">
        <w:rPr>
          <w:rFonts w:cs="Times New Roman" w:hAnsi="Times New Roman" w:ascii="Times New Roman"/>
          <w:sz w:val="24"/>
          <w:szCs w:val="24"/>
        </w:rPr>
        <w:t>Stečajnog zakona.</w:t>
      </w:r>
      <w:r w:rsidR="00DD52E7" w:rsidRPr="005D551E">
        <w:rPr>
          <w:rFonts w:cs="Times New Roman" w:hAnsi="Times New Roman" w:ascii="Times New Roman"/>
          <w:sz w:val="24"/>
          <w:szCs w:val="24"/>
        </w:rPr>
        <w:t xml:space="preserve"> </w:t>
      </w:r>
      <w:r w:rsidR="0017556C" w:rsidRPr="005D551E">
        <w:rPr>
          <w:rFonts w:cs="Times New Roman" w:hAnsi="Times New Roman" w:ascii="Times New Roman"/>
          <w:sz w:val="24"/>
          <w:szCs w:val="24"/>
        </w:rPr>
        <w:t xml:space="preserve">Dostavljeni </w:t>
      </w:r>
      <w:r w:rsidR="00DD52E7" w:rsidRPr="005D551E">
        <w:rPr>
          <w:rFonts w:cs="Times New Roman" w:hAnsi="Times New Roman" w:ascii="Times New Roman"/>
          <w:sz w:val="24"/>
          <w:szCs w:val="24"/>
        </w:rPr>
        <w:t>Plan restrukturiranja</w:t>
      </w:r>
      <w:r w:rsidR="0017556C" w:rsidRPr="005D551E">
        <w:rPr>
          <w:rFonts w:cs="Times New Roman" w:hAnsi="Times New Roman" w:ascii="Times New Roman"/>
          <w:sz w:val="24"/>
          <w:szCs w:val="24"/>
        </w:rPr>
        <w:t xml:space="preserve"> sud</w:t>
      </w:r>
      <w:r w:rsidR="00DD52E7" w:rsidRPr="005D551E">
        <w:rPr>
          <w:rFonts w:cs="Times New Roman" w:hAnsi="Times New Roman" w:ascii="Times New Roman"/>
          <w:sz w:val="24"/>
          <w:szCs w:val="24"/>
        </w:rPr>
        <w:t xml:space="preserve"> će objaviti</w:t>
      </w:r>
      <w:r w:rsidR="0017556C" w:rsidRPr="005D551E">
        <w:rPr>
          <w:rFonts w:cs="Times New Roman" w:hAnsi="Times New Roman" w:ascii="Times New Roman"/>
          <w:sz w:val="24"/>
          <w:szCs w:val="24"/>
        </w:rPr>
        <w:t xml:space="preserve"> </w:t>
      </w:r>
      <w:r w:rsidR="00DD52E7" w:rsidRPr="005D551E">
        <w:rPr>
          <w:rFonts w:cs="Times New Roman" w:hAnsi="Times New Roman" w:ascii="Times New Roman"/>
          <w:sz w:val="24"/>
          <w:szCs w:val="24"/>
        </w:rPr>
        <w:t>na mrežnoj stranici e-Oglasna ploča sudova u roku od tri dana od</w:t>
      </w:r>
      <w:r w:rsidR="0017556C" w:rsidRPr="005D551E">
        <w:rPr>
          <w:rFonts w:cs="Times New Roman" w:hAnsi="Times New Roman" w:ascii="Times New Roman"/>
          <w:sz w:val="24"/>
          <w:szCs w:val="24"/>
        </w:rPr>
        <w:t xml:space="preserve"> </w:t>
      </w:r>
      <w:r w:rsidR="00DD52E7" w:rsidRPr="005D551E">
        <w:rPr>
          <w:rFonts w:cs="Times New Roman" w:hAnsi="Times New Roman" w:ascii="Times New Roman"/>
          <w:sz w:val="24"/>
          <w:szCs w:val="24"/>
        </w:rPr>
        <w:t>dana primitka.</w:t>
      </w:r>
      <w:r w:rsidR="0017556C" w:rsidRPr="005D551E">
        <w:rPr>
          <w:rFonts w:cs="Times New Roman" w:hAnsi="Times New Roman" w:ascii="Times New Roman"/>
          <w:sz w:val="24"/>
          <w:szCs w:val="24"/>
        </w:rPr>
        <w:t xml:space="preserve"> </w:t>
      </w:r>
      <w:r w:rsidR="00DD52E7" w:rsidRPr="005D551E">
        <w:rPr>
          <w:rFonts w:cs="Times New Roman" w:hAnsi="Times New Roman" w:ascii="Times New Roman"/>
          <w:sz w:val="24"/>
          <w:szCs w:val="24"/>
        </w:rPr>
        <w:t xml:space="preserve"> Ako dužnik ne dostavi plan restrukturiranja u roku </w:t>
      </w:r>
      <w:r w:rsidR="0017556C" w:rsidRPr="005D551E">
        <w:rPr>
          <w:rFonts w:cs="Times New Roman" w:hAnsi="Times New Roman" w:ascii="Times New Roman"/>
          <w:sz w:val="24"/>
          <w:szCs w:val="24"/>
        </w:rPr>
        <w:t xml:space="preserve">od najkasnije 21 dana od dana dostave odluke drugostupanjskog suda o žalbi protiv rješenja o utvrđenim i osporenim tražbinama </w:t>
      </w:r>
      <w:r w:rsidR="00DD52E7" w:rsidRPr="005D551E">
        <w:rPr>
          <w:rFonts w:cs="Times New Roman" w:hAnsi="Times New Roman" w:ascii="Times New Roman"/>
          <w:sz w:val="24"/>
          <w:szCs w:val="24"/>
        </w:rPr>
        <w:t>sud će obustaviti postupak.</w:t>
      </w:r>
    </w:p>
    <w:p w:rsidRDefault="00DD52E7" w:rsidP="00FA560A" w:rsidR="00DD52E7" w:rsidRPr="005D55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7DE0" w:rsidP="00FA560A" w:rsidR="00887DE0" w:rsidRPr="005D55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D551E">
        <w:rPr>
          <w:rFonts w:cs="Times New Roman" w:hAnsi="Times New Roman" w:ascii="Times New Roman"/>
          <w:sz w:val="24"/>
          <w:szCs w:val="24"/>
        </w:rPr>
        <w:t>Sukladno članku 37. upozorava se dužnik kako tražbine koje se odnose na potraživanja iz radnog odnosa, otpremnine do iznosa propisanoga zakonom, odnosno kolektivnim ugovorom i tražbine po osnovi naknade štete pretrpljene zbog oz</w:t>
      </w:r>
      <w:r w:rsidR="003823DE" w:rsidRPr="005D551E">
        <w:rPr>
          <w:rFonts w:cs="Times New Roman" w:hAnsi="Times New Roman" w:ascii="Times New Roman"/>
          <w:sz w:val="24"/>
          <w:szCs w:val="24"/>
        </w:rPr>
        <w:t xml:space="preserve">ljede na radu ili profesionalne </w:t>
      </w:r>
      <w:r w:rsidRPr="005D551E">
        <w:rPr>
          <w:rFonts w:cs="Times New Roman" w:hAnsi="Times New Roman" w:ascii="Times New Roman"/>
          <w:sz w:val="24"/>
          <w:szCs w:val="24"/>
        </w:rPr>
        <w:t>bolesti ne mogu bit</w:t>
      </w:r>
      <w:r w:rsidR="00653DA5" w:rsidRPr="005D551E">
        <w:rPr>
          <w:rFonts w:cs="Times New Roman" w:hAnsi="Times New Roman" w:ascii="Times New Roman"/>
          <w:sz w:val="24"/>
          <w:szCs w:val="24"/>
        </w:rPr>
        <w:t>i predmetom predstečajnog sporazuma.</w:t>
      </w:r>
      <w:r w:rsidRPr="005D551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10A3E" w:rsidP="00FA560A" w:rsidR="00C10A3E" w:rsidRPr="005D55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55B4" w:rsidP="00312807" w:rsidR="003128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D551E">
        <w:rPr>
          <w:rFonts w:cs="Times New Roman" w:hAnsi="Times New Roman" w:ascii="Times New Roman"/>
          <w:sz w:val="24"/>
          <w:szCs w:val="24"/>
        </w:rPr>
        <w:t>Dovršeno u 1</w:t>
      </w:r>
      <w:r w:rsidR="009833D2">
        <w:rPr>
          <w:rFonts w:cs="Times New Roman" w:hAnsi="Times New Roman" w:ascii="Times New Roman"/>
          <w:sz w:val="24"/>
          <w:szCs w:val="24"/>
        </w:rPr>
        <w:t>0</w:t>
      </w:r>
      <w:r w:rsidRPr="005D551E">
        <w:rPr>
          <w:rFonts w:cs="Times New Roman" w:hAnsi="Times New Roman" w:ascii="Times New Roman"/>
          <w:sz w:val="24"/>
          <w:szCs w:val="24"/>
        </w:rPr>
        <w:t>,</w:t>
      </w:r>
      <w:r w:rsidR="009833D2">
        <w:rPr>
          <w:rFonts w:cs="Times New Roman" w:hAnsi="Times New Roman" w:ascii="Times New Roman"/>
          <w:sz w:val="24"/>
          <w:szCs w:val="24"/>
        </w:rPr>
        <w:t>25</w:t>
      </w:r>
      <w:r w:rsidR="00391E1E">
        <w:rPr>
          <w:rFonts w:cs="Times New Roman" w:hAnsi="Times New Roman" w:ascii="Times New Roman"/>
          <w:sz w:val="24"/>
          <w:szCs w:val="24"/>
        </w:rPr>
        <w:t>.</w:t>
      </w:r>
      <w:r w:rsidRPr="005D551E">
        <w:rPr>
          <w:rFonts w:cs="Times New Roman" w:hAnsi="Times New Roman" w:ascii="Times New Roman"/>
          <w:sz w:val="24"/>
          <w:szCs w:val="24"/>
        </w:rPr>
        <w:tab/>
      </w:r>
      <w:r w:rsidR="009B5D48" w:rsidRPr="005D551E">
        <w:rPr>
          <w:rFonts w:cs="Times New Roman" w:hAnsi="Times New Roman" w:ascii="Times New Roman"/>
          <w:sz w:val="24"/>
          <w:szCs w:val="24"/>
        </w:rPr>
        <w:tab/>
      </w:r>
    </w:p>
    <w:p w:rsidRDefault="000855B4" w:rsidP="00312807" w:rsidR="000855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55B4" w:rsidP="00312807" w:rsidR="000855B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66635" w:rsidP="00312807" w:rsidR="0086663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66635" w:rsidP="00312807" w:rsidR="0086663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66635" w:rsidP="00312807" w:rsidR="0086663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66635" w:rsidP="00312807" w:rsidR="0086663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55B4" w:rsidP="00312807" w:rsidR="000855B4" w:rsidRPr="005D55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56C3" w:rsidP="008556C3" w:rsidR="00A916C3" w:rsidRPr="005D55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D551E">
        <w:rPr>
          <w:rFonts w:cs="Times New Roman" w:hAnsi="Times New Roman" w:ascii="Times New Roman"/>
          <w:sz w:val="24"/>
          <w:szCs w:val="24"/>
        </w:rPr>
        <w:tab/>
      </w:r>
      <w:r w:rsidRPr="005D551E">
        <w:rPr>
          <w:rFonts w:cs="Times New Roman" w:hAnsi="Times New Roman" w:ascii="Times New Roman"/>
          <w:sz w:val="24"/>
          <w:szCs w:val="24"/>
        </w:rPr>
        <w:tab/>
      </w:r>
      <w:r w:rsidRPr="005D551E">
        <w:rPr>
          <w:rFonts w:cs="Times New Roman" w:hAnsi="Times New Roman" w:ascii="Times New Roman"/>
          <w:sz w:val="24"/>
          <w:szCs w:val="24"/>
        </w:rPr>
        <w:tab/>
      </w:r>
      <w:r w:rsidRPr="005D551E">
        <w:rPr>
          <w:rFonts w:cs="Times New Roman" w:hAnsi="Times New Roman" w:ascii="Times New Roman"/>
          <w:sz w:val="24"/>
          <w:szCs w:val="24"/>
        </w:rPr>
        <w:tab/>
      </w:r>
      <w:r w:rsidRPr="005D551E">
        <w:rPr>
          <w:rFonts w:cs="Times New Roman" w:hAnsi="Times New Roman" w:ascii="Times New Roman"/>
          <w:sz w:val="24"/>
          <w:szCs w:val="24"/>
        </w:rPr>
        <w:tab/>
      </w:r>
      <w:r w:rsidRPr="005D551E">
        <w:rPr>
          <w:rFonts w:cs="Times New Roman" w:hAnsi="Times New Roman" w:ascii="Times New Roman"/>
          <w:sz w:val="24"/>
          <w:szCs w:val="24"/>
        </w:rPr>
        <w:tab/>
      </w:r>
      <w:r w:rsidRPr="005D551E">
        <w:rPr>
          <w:rFonts w:cs="Times New Roman" w:hAnsi="Times New Roman" w:ascii="Times New Roman"/>
          <w:sz w:val="24"/>
          <w:szCs w:val="24"/>
        </w:rPr>
        <w:tab/>
        <w:t>Sudac:</w:t>
      </w:r>
      <w:r w:rsidR="007033BD" w:rsidRPr="005D551E">
        <w:rPr>
          <w:rFonts w:cs="Times New Roman" w:hAnsi="Times New Roman" w:ascii="Times New Roman"/>
          <w:sz w:val="24"/>
          <w:szCs w:val="24"/>
        </w:rPr>
        <w:tab/>
      </w:r>
      <w:r w:rsidR="007033BD" w:rsidRPr="005D551E">
        <w:rPr>
          <w:rFonts w:cs="Times New Roman" w:hAnsi="Times New Roman" w:ascii="Times New Roman"/>
          <w:sz w:val="24"/>
          <w:szCs w:val="24"/>
        </w:rPr>
        <w:tab/>
      </w:r>
      <w:r w:rsidR="007033BD" w:rsidRPr="005D551E">
        <w:rPr>
          <w:rFonts w:cs="Times New Roman" w:hAnsi="Times New Roman" w:ascii="Times New Roman"/>
          <w:sz w:val="24"/>
          <w:szCs w:val="24"/>
        </w:rPr>
        <w:tab/>
      </w:r>
      <w:r w:rsidR="007033BD" w:rsidRPr="005D551E">
        <w:rPr>
          <w:rFonts w:cs="Times New Roman" w:hAnsi="Times New Roman" w:ascii="Times New Roman"/>
          <w:sz w:val="24"/>
          <w:szCs w:val="24"/>
        </w:rPr>
        <w:tab/>
      </w:r>
      <w:r w:rsidR="007033BD" w:rsidRPr="005D551E">
        <w:rPr>
          <w:rFonts w:cs="Times New Roman" w:hAnsi="Times New Roman" w:ascii="Times New Roman"/>
          <w:sz w:val="24"/>
          <w:szCs w:val="24"/>
        </w:rPr>
        <w:tab/>
      </w:r>
      <w:r w:rsidR="007033BD" w:rsidRPr="005D551E">
        <w:rPr>
          <w:rFonts w:cs="Times New Roman" w:hAnsi="Times New Roman" w:ascii="Times New Roman"/>
          <w:sz w:val="24"/>
          <w:szCs w:val="24"/>
        </w:rPr>
        <w:tab/>
        <w:t>D</w:t>
      </w:r>
      <w:r w:rsidRPr="005D551E">
        <w:rPr>
          <w:rFonts w:cs="Times New Roman" w:hAnsi="Times New Roman" w:ascii="Times New Roman"/>
          <w:sz w:val="24"/>
          <w:szCs w:val="24"/>
        </w:rPr>
        <w:t>užnik:</w:t>
      </w:r>
    </w:p>
    <w:p w:rsidRDefault="00C701EA" w:rsidP="008556C3" w:rsidR="00C701EA" w:rsidRPr="005D55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701EA" w:rsidP="008556C3" w:rsidR="00C701EA" w:rsidRPr="005D55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701EA" w:rsidP="008556C3" w:rsidR="00C701EA" w:rsidRPr="005D55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701EA" w:rsidP="008556C3" w:rsidR="00C701EA" w:rsidRPr="005D55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701EA" w:rsidP="008556C3" w:rsidR="00C701EA" w:rsidRPr="005D55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56C3" w:rsidP="008556C3" w:rsidR="008556C3" w:rsidRPr="005D55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56C3" w:rsidP="008556C3" w:rsidR="008556C3" w:rsidRPr="005D55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556C3" w:rsidP="008556C3" w:rsidR="008556C3" w:rsidRPr="005D551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5D551E">
        <w:rPr>
          <w:rFonts w:cs="Times New Roman" w:hAnsi="Times New Roman" w:ascii="Times New Roman"/>
          <w:sz w:val="24"/>
          <w:szCs w:val="24"/>
        </w:rPr>
        <w:tab/>
      </w:r>
      <w:r w:rsidRPr="005D551E">
        <w:rPr>
          <w:rFonts w:cs="Times New Roman" w:hAnsi="Times New Roman" w:ascii="Times New Roman"/>
          <w:sz w:val="24"/>
          <w:szCs w:val="24"/>
        </w:rPr>
        <w:tab/>
        <w:t>zapisničar</w:t>
      </w:r>
      <w:r w:rsidRPr="005D551E">
        <w:rPr>
          <w:rFonts w:cs="Times New Roman" w:hAnsi="Times New Roman" w:ascii="Times New Roman"/>
          <w:sz w:val="24"/>
          <w:szCs w:val="24"/>
        </w:rPr>
        <w:tab/>
      </w:r>
      <w:r w:rsidRPr="005D551E">
        <w:rPr>
          <w:rFonts w:cs="Times New Roman" w:hAnsi="Times New Roman" w:ascii="Times New Roman"/>
          <w:sz w:val="24"/>
          <w:szCs w:val="24"/>
        </w:rPr>
        <w:tab/>
      </w:r>
      <w:r w:rsidRPr="005D551E">
        <w:rPr>
          <w:rFonts w:cs="Times New Roman" w:hAnsi="Times New Roman" w:ascii="Times New Roman"/>
          <w:sz w:val="24"/>
          <w:szCs w:val="24"/>
        </w:rPr>
        <w:tab/>
      </w:r>
      <w:r w:rsidRPr="005D551E">
        <w:rPr>
          <w:rFonts w:cs="Times New Roman" w:hAnsi="Times New Roman" w:ascii="Times New Roman"/>
          <w:sz w:val="24"/>
          <w:szCs w:val="24"/>
        </w:rPr>
        <w:tab/>
      </w:r>
      <w:r w:rsidRPr="005D551E">
        <w:rPr>
          <w:rFonts w:cs="Times New Roman" w:hAnsi="Times New Roman" w:ascii="Times New Roman"/>
          <w:sz w:val="24"/>
          <w:szCs w:val="24"/>
        </w:rPr>
        <w:tab/>
      </w:r>
      <w:r w:rsidR="00C701EA" w:rsidRPr="005D551E">
        <w:rPr>
          <w:rFonts w:cs="Times New Roman" w:hAnsi="Times New Roman" w:ascii="Times New Roman"/>
          <w:sz w:val="24"/>
          <w:szCs w:val="24"/>
        </w:rPr>
        <w:tab/>
      </w:r>
      <w:r w:rsidR="00C701EA" w:rsidRPr="005D551E">
        <w:rPr>
          <w:rFonts w:cs="Times New Roman" w:hAnsi="Times New Roman" w:ascii="Times New Roman"/>
          <w:sz w:val="24"/>
          <w:szCs w:val="24"/>
        </w:rPr>
        <w:tab/>
      </w:r>
      <w:r w:rsidR="00C701EA" w:rsidRPr="005D551E">
        <w:rPr>
          <w:rFonts w:cs="Times New Roman" w:hAnsi="Times New Roman" w:ascii="Times New Roman"/>
          <w:sz w:val="24"/>
          <w:szCs w:val="24"/>
        </w:rPr>
        <w:tab/>
      </w:r>
      <w:r w:rsidR="00C701EA" w:rsidRPr="005D551E">
        <w:rPr>
          <w:rFonts w:cs="Times New Roman" w:hAnsi="Times New Roman" w:ascii="Times New Roman"/>
          <w:sz w:val="24"/>
          <w:szCs w:val="24"/>
        </w:rPr>
        <w:tab/>
      </w:r>
      <w:r w:rsidRPr="005D551E">
        <w:rPr>
          <w:rFonts w:cs="Times New Roman" w:hAnsi="Times New Roman" w:ascii="Times New Roman"/>
          <w:sz w:val="24"/>
          <w:szCs w:val="24"/>
        </w:rPr>
        <w:t>Vjerovnici</w:t>
      </w:r>
    </w:p>
    <w:sectPr w:rsidSect="00634D1C" w:rsidR="008556C3" w:rsidRPr="005D551E">
      <w:headerReference w:type="default" r:id="rId9"/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68A" w:rsidP="00F46B3D" w:rsidR="0077368A">
      <w:pPr>
        <w:spacing w:lineRule="auto" w:line="240" w:after="0"/>
      </w:pPr>
      <w:r>
        <w:separator/>
      </w:r>
    </w:p>
  </w:endnote>
  <w:endnote w:id="0" w:type="continuationSeparator">
    <w:p w:rsidRDefault="0077368A" w:rsidP="00F46B3D" w:rsidR="007736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68A" w:rsidP="00F46B3D" w:rsidR="0077368A">
      <w:pPr>
        <w:spacing w:lineRule="auto" w:line="240" w:after="0"/>
      </w:pPr>
      <w:r>
        <w:separator/>
      </w:r>
    </w:p>
  </w:footnote>
  <w:footnote w:id="0" w:type="continuationSeparator">
    <w:p w:rsidRDefault="0077368A" w:rsidP="00F46B3D" w:rsidR="007736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41792644"/>
      <w:docPartObj>
        <w:docPartGallery w:val="Page Numbers (Top of Page)"/>
        <w:docPartUnique/>
      </w:docPartObj>
    </w:sdtPr>
    <w:sdtEndPr/>
    <w:sdtContent>
      <w:p w:rsidRDefault="0077368A" w:rsidR="007736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70D">
          <w:rPr>
            <w:noProof/>
          </w:rPr>
          <w:t>9</w:t>
        </w:r>
        <w:r>
          <w:fldChar w:fldCharType="end"/>
        </w:r>
        <w:r>
          <w:t xml:space="preserve">                                                                                                                                                                                                                    </w:t>
        </w:r>
        <w:r>
          <w:rPr>
            <w:rFonts w:cs="Times New Roman" w:hAnsi="Times New Roman" w:ascii="Times New Roman"/>
            <w:sz w:val="24"/>
            <w:szCs w:val="24"/>
          </w:rPr>
          <w:t>72</w:t>
        </w:r>
        <w:r w:rsidRPr="00E40A6D">
          <w:rPr>
            <w:rFonts w:cs="Times New Roman" w:hAnsi="Times New Roman" w:ascii="Times New Roman"/>
            <w:sz w:val="24"/>
            <w:szCs w:val="24"/>
          </w:rPr>
          <w:t>. St-</w:t>
        </w:r>
        <w:r>
          <w:rPr>
            <w:rFonts w:cs="Times New Roman" w:hAnsi="Times New Roman" w:ascii="Times New Roman"/>
            <w:sz w:val="24"/>
            <w:szCs w:val="24"/>
          </w:rPr>
          <w:t>3120/2018</w:t>
        </w:r>
      </w:p>
    </w:sdtContent>
  </w:sdt>
  <w:p w:rsidRDefault="0077368A" w:rsidR="007736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AE521942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9F0741"/>
    <w:multiLevelType w:val="hybridMultilevel"/>
    <w:tmpl w:val="F5AEBC98"/>
    <w:lvl w:tplc="D5EC66A2" w:ilvl="0">
      <w:start w:val="34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hideGrammaticalErrors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4D1C"/>
    <w:rsid w:val="00000B78"/>
    <w:rsid w:val="000164FE"/>
    <w:rsid w:val="00041725"/>
    <w:rsid w:val="0004516D"/>
    <w:rsid w:val="00061DBA"/>
    <w:rsid w:val="00066C46"/>
    <w:rsid w:val="00080033"/>
    <w:rsid w:val="0008535B"/>
    <w:rsid w:val="000855B4"/>
    <w:rsid w:val="00087FC6"/>
    <w:rsid w:val="00096798"/>
    <w:rsid w:val="000A50D5"/>
    <w:rsid w:val="000B4E5B"/>
    <w:rsid w:val="000B643B"/>
    <w:rsid w:val="000F4149"/>
    <w:rsid w:val="00104DA6"/>
    <w:rsid w:val="00111492"/>
    <w:rsid w:val="00112F38"/>
    <w:rsid w:val="00116582"/>
    <w:rsid w:val="00120D7D"/>
    <w:rsid w:val="001210ED"/>
    <w:rsid w:val="00121B34"/>
    <w:rsid w:val="001235D1"/>
    <w:rsid w:val="00131806"/>
    <w:rsid w:val="0013424E"/>
    <w:rsid w:val="00135DB2"/>
    <w:rsid w:val="00136D4C"/>
    <w:rsid w:val="00151BD9"/>
    <w:rsid w:val="00173904"/>
    <w:rsid w:val="0017556C"/>
    <w:rsid w:val="001A669A"/>
    <w:rsid w:val="001B2776"/>
    <w:rsid w:val="001B3950"/>
    <w:rsid w:val="001D0969"/>
    <w:rsid w:val="001D1ED6"/>
    <w:rsid w:val="001E4D73"/>
    <w:rsid w:val="001F141A"/>
    <w:rsid w:val="001F2E27"/>
    <w:rsid w:val="001F4A51"/>
    <w:rsid w:val="00201AB2"/>
    <w:rsid w:val="00203CF1"/>
    <w:rsid w:val="002056FD"/>
    <w:rsid w:val="0022675E"/>
    <w:rsid w:val="00253DC9"/>
    <w:rsid w:val="00263994"/>
    <w:rsid w:val="00266463"/>
    <w:rsid w:val="0026707D"/>
    <w:rsid w:val="002678BA"/>
    <w:rsid w:val="00270D53"/>
    <w:rsid w:val="0027138D"/>
    <w:rsid w:val="00275F5A"/>
    <w:rsid w:val="0027641E"/>
    <w:rsid w:val="00294263"/>
    <w:rsid w:val="002B6D44"/>
    <w:rsid w:val="002B7DFA"/>
    <w:rsid w:val="002E7BC2"/>
    <w:rsid w:val="002F48F6"/>
    <w:rsid w:val="00310CB3"/>
    <w:rsid w:val="00312807"/>
    <w:rsid w:val="0031391D"/>
    <w:rsid w:val="00327058"/>
    <w:rsid w:val="00333EE8"/>
    <w:rsid w:val="00335038"/>
    <w:rsid w:val="00335D89"/>
    <w:rsid w:val="003477AE"/>
    <w:rsid w:val="00347A20"/>
    <w:rsid w:val="00350890"/>
    <w:rsid w:val="00350F66"/>
    <w:rsid w:val="00350F72"/>
    <w:rsid w:val="00356266"/>
    <w:rsid w:val="00363A6D"/>
    <w:rsid w:val="00374758"/>
    <w:rsid w:val="003750FD"/>
    <w:rsid w:val="0037616D"/>
    <w:rsid w:val="003823DE"/>
    <w:rsid w:val="00383D24"/>
    <w:rsid w:val="00384119"/>
    <w:rsid w:val="00386FBD"/>
    <w:rsid w:val="00391E1E"/>
    <w:rsid w:val="00395170"/>
    <w:rsid w:val="003A62E3"/>
    <w:rsid w:val="003B0F29"/>
    <w:rsid w:val="003B1420"/>
    <w:rsid w:val="003C0981"/>
    <w:rsid w:val="003D7E82"/>
    <w:rsid w:val="003E541B"/>
    <w:rsid w:val="003F4996"/>
    <w:rsid w:val="00406E26"/>
    <w:rsid w:val="00407A11"/>
    <w:rsid w:val="0041263F"/>
    <w:rsid w:val="004169DF"/>
    <w:rsid w:val="0043126C"/>
    <w:rsid w:val="004441C4"/>
    <w:rsid w:val="0044680D"/>
    <w:rsid w:val="0044689B"/>
    <w:rsid w:val="00462A27"/>
    <w:rsid w:val="00462CBE"/>
    <w:rsid w:val="0047423B"/>
    <w:rsid w:val="004820FB"/>
    <w:rsid w:val="0048320F"/>
    <w:rsid w:val="00490620"/>
    <w:rsid w:val="004A6FC6"/>
    <w:rsid w:val="004B02A8"/>
    <w:rsid w:val="004B0382"/>
    <w:rsid w:val="004C2873"/>
    <w:rsid w:val="004C2ACD"/>
    <w:rsid w:val="004C4589"/>
    <w:rsid w:val="004C5501"/>
    <w:rsid w:val="004C71F1"/>
    <w:rsid w:val="004D4F2F"/>
    <w:rsid w:val="004D55FF"/>
    <w:rsid w:val="004E6683"/>
    <w:rsid w:val="004E7969"/>
    <w:rsid w:val="004F2CD7"/>
    <w:rsid w:val="00502597"/>
    <w:rsid w:val="005057CE"/>
    <w:rsid w:val="005070D9"/>
    <w:rsid w:val="00517B6A"/>
    <w:rsid w:val="00524A43"/>
    <w:rsid w:val="00531263"/>
    <w:rsid w:val="00552E77"/>
    <w:rsid w:val="005532BD"/>
    <w:rsid w:val="005536B0"/>
    <w:rsid w:val="0055771E"/>
    <w:rsid w:val="00561490"/>
    <w:rsid w:val="005716DA"/>
    <w:rsid w:val="00580A60"/>
    <w:rsid w:val="00582C59"/>
    <w:rsid w:val="00585660"/>
    <w:rsid w:val="00586025"/>
    <w:rsid w:val="0058774A"/>
    <w:rsid w:val="00592FA0"/>
    <w:rsid w:val="00595615"/>
    <w:rsid w:val="005A1833"/>
    <w:rsid w:val="005A7B28"/>
    <w:rsid w:val="005B780B"/>
    <w:rsid w:val="005B7C04"/>
    <w:rsid w:val="005C0F20"/>
    <w:rsid w:val="005C426F"/>
    <w:rsid w:val="005D551E"/>
    <w:rsid w:val="00600D2E"/>
    <w:rsid w:val="00613358"/>
    <w:rsid w:val="006167EB"/>
    <w:rsid w:val="00617FBD"/>
    <w:rsid w:val="006261B5"/>
    <w:rsid w:val="00626EF1"/>
    <w:rsid w:val="00633BD8"/>
    <w:rsid w:val="00634577"/>
    <w:rsid w:val="00634D1C"/>
    <w:rsid w:val="00640536"/>
    <w:rsid w:val="00653DA5"/>
    <w:rsid w:val="00655540"/>
    <w:rsid w:val="00655E0C"/>
    <w:rsid w:val="00684211"/>
    <w:rsid w:val="006A32DE"/>
    <w:rsid w:val="006C4556"/>
    <w:rsid w:val="006C7737"/>
    <w:rsid w:val="006D33C5"/>
    <w:rsid w:val="006E7018"/>
    <w:rsid w:val="006E7380"/>
    <w:rsid w:val="00700E86"/>
    <w:rsid w:val="007033BD"/>
    <w:rsid w:val="007145FC"/>
    <w:rsid w:val="007227EB"/>
    <w:rsid w:val="0074643C"/>
    <w:rsid w:val="00754C72"/>
    <w:rsid w:val="007571C2"/>
    <w:rsid w:val="00766974"/>
    <w:rsid w:val="0077368A"/>
    <w:rsid w:val="00783786"/>
    <w:rsid w:val="0079200B"/>
    <w:rsid w:val="00796061"/>
    <w:rsid w:val="007968C0"/>
    <w:rsid w:val="007973BE"/>
    <w:rsid w:val="007A1A1A"/>
    <w:rsid w:val="007B144E"/>
    <w:rsid w:val="007C1FFD"/>
    <w:rsid w:val="007C23DD"/>
    <w:rsid w:val="007C7D98"/>
    <w:rsid w:val="007D128B"/>
    <w:rsid w:val="007D70BD"/>
    <w:rsid w:val="007F1679"/>
    <w:rsid w:val="0080273C"/>
    <w:rsid w:val="008138B8"/>
    <w:rsid w:val="00814604"/>
    <w:rsid w:val="008232FC"/>
    <w:rsid w:val="0082435B"/>
    <w:rsid w:val="0082598B"/>
    <w:rsid w:val="008279AE"/>
    <w:rsid w:val="00840837"/>
    <w:rsid w:val="0084102B"/>
    <w:rsid w:val="008413D9"/>
    <w:rsid w:val="00852808"/>
    <w:rsid w:val="008556C3"/>
    <w:rsid w:val="00866635"/>
    <w:rsid w:val="0087187F"/>
    <w:rsid w:val="008739B2"/>
    <w:rsid w:val="00887DE0"/>
    <w:rsid w:val="00890CCF"/>
    <w:rsid w:val="00891134"/>
    <w:rsid w:val="008957FF"/>
    <w:rsid w:val="008C3B9B"/>
    <w:rsid w:val="008D126D"/>
    <w:rsid w:val="008D779C"/>
    <w:rsid w:val="008E3181"/>
    <w:rsid w:val="008E372E"/>
    <w:rsid w:val="008F0C2F"/>
    <w:rsid w:val="00906211"/>
    <w:rsid w:val="00915C36"/>
    <w:rsid w:val="009218C8"/>
    <w:rsid w:val="00921B7A"/>
    <w:rsid w:val="00932059"/>
    <w:rsid w:val="0093292F"/>
    <w:rsid w:val="00933B69"/>
    <w:rsid w:val="00941FDD"/>
    <w:rsid w:val="00942D58"/>
    <w:rsid w:val="00952DC3"/>
    <w:rsid w:val="00967F58"/>
    <w:rsid w:val="00971702"/>
    <w:rsid w:val="009833D2"/>
    <w:rsid w:val="00986856"/>
    <w:rsid w:val="009A258F"/>
    <w:rsid w:val="009A6EC4"/>
    <w:rsid w:val="009B5ADA"/>
    <w:rsid w:val="009B5D48"/>
    <w:rsid w:val="009C3A97"/>
    <w:rsid w:val="009C48F5"/>
    <w:rsid w:val="009C6AA2"/>
    <w:rsid w:val="009C71A6"/>
    <w:rsid w:val="009D3107"/>
    <w:rsid w:val="009F11D8"/>
    <w:rsid w:val="00A264D9"/>
    <w:rsid w:val="00A4202A"/>
    <w:rsid w:val="00A57E39"/>
    <w:rsid w:val="00A70ADB"/>
    <w:rsid w:val="00A86091"/>
    <w:rsid w:val="00A916C3"/>
    <w:rsid w:val="00A9316F"/>
    <w:rsid w:val="00A93A39"/>
    <w:rsid w:val="00AA06BB"/>
    <w:rsid w:val="00AB2C98"/>
    <w:rsid w:val="00AB2D12"/>
    <w:rsid w:val="00AC0C25"/>
    <w:rsid w:val="00AD07B8"/>
    <w:rsid w:val="00AD39A2"/>
    <w:rsid w:val="00AE0834"/>
    <w:rsid w:val="00AE1973"/>
    <w:rsid w:val="00AF4B8D"/>
    <w:rsid w:val="00AF704A"/>
    <w:rsid w:val="00AF7DC6"/>
    <w:rsid w:val="00B15772"/>
    <w:rsid w:val="00B309C8"/>
    <w:rsid w:val="00B31389"/>
    <w:rsid w:val="00B40E55"/>
    <w:rsid w:val="00B40F93"/>
    <w:rsid w:val="00B55948"/>
    <w:rsid w:val="00B64EE4"/>
    <w:rsid w:val="00B72813"/>
    <w:rsid w:val="00B8676E"/>
    <w:rsid w:val="00BA01ED"/>
    <w:rsid w:val="00BA7344"/>
    <w:rsid w:val="00BD45C7"/>
    <w:rsid w:val="00BD76CC"/>
    <w:rsid w:val="00BF099D"/>
    <w:rsid w:val="00BF3A18"/>
    <w:rsid w:val="00BF6B86"/>
    <w:rsid w:val="00C10A3E"/>
    <w:rsid w:val="00C142AD"/>
    <w:rsid w:val="00C14CE9"/>
    <w:rsid w:val="00C21F62"/>
    <w:rsid w:val="00C3645A"/>
    <w:rsid w:val="00C43AC9"/>
    <w:rsid w:val="00C50E1E"/>
    <w:rsid w:val="00C536D8"/>
    <w:rsid w:val="00C603E8"/>
    <w:rsid w:val="00C701EA"/>
    <w:rsid w:val="00C7054A"/>
    <w:rsid w:val="00C72DFC"/>
    <w:rsid w:val="00C74C3B"/>
    <w:rsid w:val="00C84763"/>
    <w:rsid w:val="00C94E05"/>
    <w:rsid w:val="00C953C9"/>
    <w:rsid w:val="00CB5DF5"/>
    <w:rsid w:val="00CC01C2"/>
    <w:rsid w:val="00CC0201"/>
    <w:rsid w:val="00CC1432"/>
    <w:rsid w:val="00CC79F5"/>
    <w:rsid w:val="00CD60D0"/>
    <w:rsid w:val="00CD68DB"/>
    <w:rsid w:val="00CF1B70"/>
    <w:rsid w:val="00CF2D49"/>
    <w:rsid w:val="00CF54EC"/>
    <w:rsid w:val="00D06AE7"/>
    <w:rsid w:val="00D14781"/>
    <w:rsid w:val="00D35CAE"/>
    <w:rsid w:val="00D61A66"/>
    <w:rsid w:val="00D77621"/>
    <w:rsid w:val="00D80B40"/>
    <w:rsid w:val="00D90F2D"/>
    <w:rsid w:val="00D9285F"/>
    <w:rsid w:val="00D92B26"/>
    <w:rsid w:val="00DA33C9"/>
    <w:rsid w:val="00DC119F"/>
    <w:rsid w:val="00DD52E7"/>
    <w:rsid w:val="00DF437D"/>
    <w:rsid w:val="00DF5DAB"/>
    <w:rsid w:val="00E046F4"/>
    <w:rsid w:val="00E068D0"/>
    <w:rsid w:val="00E146CF"/>
    <w:rsid w:val="00E17B94"/>
    <w:rsid w:val="00E33D6D"/>
    <w:rsid w:val="00E371DE"/>
    <w:rsid w:val="00E40A6D"/>
    <w:rsid w:val="00E4124B"/>
    <w:rsid w:val="00E42846"/>
    <w:rsid w:val="00E456BD"/>
    <w:rsid w:val="00E50A6E"/>
    <w:rsid w:val="00E66116"/>
    <w:rsid w:val="00E70FAD"/>
    <w:rsid w:val="00E749DD"/>
    <w:rsid w:val="00E74A2B"/>
    <w:rsid w:val="00E75B0B"/>
    <w:rsid w:val="00E8495D"/>
    <w:rsid w:val="00E85A6A"/>
    <w:rsid w:val="00E96BB6"/>
    <w:rsid w:val="00EA15FA"/>
    <w:rsid w:val="00EB1401"/>
    <w:rsid w:val="00EC48C2"/>
    <w:rsid w:val="00EC4C1B"/>
    <w:rsid w:val="00ED7F64"/>
    <w:rsid w:val="00EE4F11"/>
    <w:rsid w:val="00EF6521"/>
    <w:rsid w:val="00EF7F50"/>
    <w:rsid w:val="00F12C21"/>
    <w:rsid w:val="00F13245"/>
    <w:rsid w:val="00F14160"/>
    <w:rsid w:val="00F23A1B"/>
    <w:rsid w:val="00F2445B"/>
    <w:rsid w:val="00F264F7"/>
    <w:rsid w:val="00F271D3"/>
    <w:rsid w:val="00F46B3D"/>
    <w:rsid w:val="00F47AEE"/>
    <w:rsid w:val="00F55BB0"/>
    <w:rsid w:val="00F637A5"/>
    <w:rsid w:val="00F71451"/>
    <w:rsid w:val="00F72233"/>
    <w:rsid w:val="00F82B35"/>
    <w:rsid w:val="00F85496"/>
    <w:rsid w:val="00FA283F"/>
    <w:rsid w:val="00FA560A"/>
    <w:rsid w:val="00FB0D50"/>
    <w:rsid w:val="00FC6924"/>
    <w:rsid w:val="00FD205F"/>
    <w:rsid w:val="00FD470D"/>
    <w:rsid w:val="00FD7D4E"/>
    <w:rsid w:val="00FE2F2E"/>
    <w:rsid w:val="00FE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18C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34D1C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47A2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7A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5E0C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5716DA"/>
    <w:pPr>
      <w:spacing w:lineRule="auto" w:line="240" w:after="0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BF6B8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64E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E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EE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E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E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semiHidden/>
    <w:unhideWhenUsed/>
    <w:rsid w:val="00840837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840837"/>
    <w:rPr>
      <w:color w:val="800080"/>
      <w:u w:val="single"/>
    </w:rPr>
  </w:style>
  <w:style w:customStyle="true" w:styleId="font5" w:type="paragraph">
    <w:name w:val="font5"/>
    <w:basedOn w:val="Normal"/>
    <w:rsid w:val="00840837"/>
    <w:pPr>
      <w:spacing w:lineRule="auto" w:line="240" w:afterAutospacing="true" w:after="100" w:beforeAutospacing="true" w:before="100"/>
    </w:pPr>
    <w:rPr>
      <w:rFonts w:cs="Arial" w:eastAsia="Times New Roman" w:hAnsi="Arial" w:ascii="Arial"/>
      <w:b/>
      <w:bCs/>
      <w:sz w:val="20"/>
      <w:szCs w:val="20"/>
      <w:lang w:eastAsia="hr-HR"/>
    </w:rPr>
  </w:style>
  <w:style w:customStyle="true" w:styleId="xl63" w:type="paragraph">
    <w:name w:val="xl63"/>
    <w:basedOn w:val="Normal"/>
    <w:rsid w:val="00840837"/>
    <w:pPr>
      <w:pBdr>
        <w:bottom w:space="0" w:sz="4" w:color="000000" w:val="single"/>
        <w:right w:space="0" w:sz="4" w:color="000000" w:val="single"/>
      </w:pBdr>
      <w:shd w:fill="00CC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64" w:type="paragraph">
    <w:name w:val="xl64"/>
    <w:basedOn w:val="Normal"/>
    <w:rsid w:val="00840837"/>
    <w:pP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5" w:type="paragraph">
    <w:name w:val="xl65"/>
    <w:basedOn w:val="Normal"/>
    <w:rsid w:val="00840837"/>
    <w:pPr>
      <w:pBdr>
        <w:bottom w:space="0" w:sz="4" w:color="000000" w:val="single"/>
        <w:right w:space="0" w:sz="4" w:color="000000" w:val="single"/>
      </w:pBdr>
      <w:shd w:fill="00CCFF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66" w:type="paragraph">
    <w:name w:val="xl66"/>
    <w:basedOn w:val="Normal"/>
    <w:rsid w:val="00840837"/>
    <w:pPr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7" w:type="paragraph">
    <w:name w:val="xl67"/>
    <w:basedOn w:val="Normal"/>
    <w:rsid w:val="00840837"/>
    <w:pP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68" w:type="paragraph">
    <w:name w:val="xl68"/>
    <w:basedOn w:val="Normal"/>
    <w:rsid w:val="00840837"/>
    <w:pP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0" w:type="paragraph">
    <w:name w:val="xl70"/>
    <w:basedOn w:val="Normal"/>
    <w:rsid w:val="00840837"/>
    <w:pP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71" w:type="paragraph">
    <w:name w:val="xl71"/>
    <w:basedOn w:val="Normal"/>
    <w:rsid w:val="00840837"/>
    <w:pP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24"/>
      <w:szCs w:val="24"/>
      <w:lang w:eastAsia="hr-HR"/>
    </w:rPr>
  </w:style>
  <w:style w:customStyle="true" w:styleId="xl72" w:type="paragraph">
    <w:name w:val="xl72"/>
    <w:basedOn w:val="Normal"/>
    <w:rsid w:val="00840837"/>
    <w:pP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3" w:type="paragraph">
    <w:name w:val="xl73"/>
    <w:basedOn w:val="Normal"/>
    <w:rsid w:val="00840837"/>
    <w:pP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74" w:type="paragraph">
    <w:name w:val="xl74"/>
    <w:basedOn w:val="Normal"/>
    <w:rsid w:val="00840837"/>
    <w:pP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69" w:type="paragraph">
    <w:name w:val="xl69"/>
    <w:basedOn w:val="Normal"/>
    <w:rsid w:val="00840837"/>
    <w:pP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5" w:type="paragraph">
    <w:name w:val="xl75"/>
    <w:basedOn w:val="Normal"/>
    <w:rsid w:val="00840837"/>
    <w:pP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xl76" w:type="paragraph">
    <w:name w:val="xl76"/>
    <w:basedOn w:val="Normal"/>
    <w:rsid w:val="00840837"/>
    <w:pP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b/>
      <w:bCs/>
      <w:sz w:val="24"/>
      <w:szCs w:val="24"/>
      <w:lang w:eastAsia="hr-HR"/>
    </w:rPr>
  </w:style>
  <w:style w:customStyle="true" w:styleId="Bezpopisa1" w:type="numbering">
    <w:name w:val="Bez popisa1"/>
    <w:next w:val="Bezpopisa"/>
    <w:uiPriority w:val="99"/>
    <w:semiHidden/>
    <w:unhideWhenUsed/>
    <w:rsid w:val="00D14781"/>
  </w:style>
  <w:style w:styleId="Zaglavlje" w:type="paragraph">
    <w:name w:val="header"/>
    <w:basedOn w:val="Normal"/>
    <w:link w:val="ZaglavljeChar"/>
    <w:uiPriority w:val="99"/>
    <w:unhideWhenUsed/>
    <w:rsid w:val="00F46B3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46B3D"/>
  </w:style>
  <w:style w:styleId="Podnoje" w:type="paragraph">
    <w:name w:val="footer"/>
    <w:basedOn w:val="Normal"/>
    <w:link w:val="PodnojeChar"/>
    <w:uiPriority w:val="99"/>
    <w:unhideWhenUsed/>
    <w:rsid w:val="00F46B3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46B3D"/>
  </w:style>
  <w:style w:styleId="Referencakomentara" w:type="character">
    <w:name w:val="annotation reference"/>
    <w:basedOn w:val="Zadanifontodlomka"/>
    <w:uiPriority w:val="99"/>
    <w:semiHidden/>
    <w:unhideWhenUsed/>
    <w:rsid w:val="000A50D5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0A50D5"/>
    <w:pPr>
      <w:spacing w:lineRule="auto" w:line="240"/>
    </w:pPr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0A50D5"/>
    <w:rPr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0A50D5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0A50D5"/>
    <w:rPr>
      <w:b/>
      <w:bCs/>
      <w:sz w:val="20"/>
      <w:szCs w:val="20"/>
    </w:rPr>
  </w:style>
  <w:style w:customStyle="true" w:styleId="msonormal0" w:type="paragraph">
    <w:name w:val="msonormal"/>
    <w:basedOn w:val="Normal"/>
    <w:rsid w:val="00462A27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7" w:type="paragraph">
    <w:name w:val="xl77"/>
    <w:basedOn w:val="Normal"/>
    <w:rsid w:val="00462A27"/>
    <w:pP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8" w:type="paragraph">
    <w:name w:val="xl78"/>
    <w:basedOn w:val="Normal"/>
    <w:rsid w:val="00462A2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79" w:type="paragraph">
    <w:name w:val="xl79"/>
    <w:basedOn w:val="Normal"/>
    <w:rsid w:val="00462A2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5B9BD5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80" w:type="paragraph">
    <w:name w:val="xl80"/>
    <w:basedOn w:val="Normal"/>
    <w:rsid w:val="00462A2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1" w:type="paragraph">
    <w:name w:val="xl81"/>
    <w:basedOn w:val="Normal"/>
    <w:rsid w:val="00462A2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82" w:type="paragraph">
    <w:name w:val="xl82"/>
    <w:basedOn w:val="Normal"/>
    <w:rsid w:val="00462A2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83" w:type="paragraph">
    <w:name w:val="xl83"/>
    <w:basedOn w:val="Normal"/>
    <w:rsid w:val="00462A2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4" w:type="paragraph">
    <w:name w:val="xl84"/>
    <w:basedOn w:val="Normal"/>
    <w:rsid w:val="00462A2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5" w:type="paragraph">
    <w:name w:val="xl85"/>
    <w:basedOn w:val="Normal"/>
    <w:rsid w:val="00462A2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5B9BD5" w:color="000000" w:val="clear"/>
      <w:spacing w:lineRule="auto" w:line="240" w:afterAutospacing="true" w:after="100" w:beforeAutospacing="true" w:before="100"/>
      <w:jc w:val="center"/>
      <w:textAlignment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86" w:type="paragraph">
    <w:name w:val="xl86"/>
    <w:basedOn w:val="Normal"/>
    <w:rsid w:val="00462A2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5B9BD5" w:color="000000" w:val="clear"/>
      <w:spacing w:lineRule="auto" w:line="240" w:afterAutospacing="true" w:after="100" w:beforeAutospacing="true" w:before="100"/>
      <w:textAlignment w:val="center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xl87" w:type="paragraph">
    <w:name w:val="xl87"/>
    <w:basedOn w:val="Normal"/>
    <w:rsid w:val="00462A2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lineRule="auto" w:line="240" w:afterAutospacing="true" w:after="100" w:beforeAutospacing="true" w:before="100"/>
      <w:textAlignment w:val="center"/>
    </w:pPr>
    <w:rPr>
      <w:rFonts w:cs="Arial" w:eastAsia="Times New Roman" w:hAnsi="Arial" w:ascii="Arial"/>
      <w:sz w:val="16"/>
      <w:szCs w:val="16"/>
      <w:lang w:eastAsia="hr-HR"/>
    </w:rPr>
  </w:style>
  <w:style w:customStyle="true" w:styleId="xl88" w:type="paragraph">
    <w:name w:val="xl88"/>
    <w:basedOn w:val="Normal"/>
    <w:rsid w:val="00462A27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xl89" w:type="paragraph">
    <w:name w:val="xl89"/>
    <w:basedOn w:val="Normal"/>
    <w:rsid w:val="00462A27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8" w:color="000000" w:val="single"/>
      </w:pBd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18C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34D1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347A2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7A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55E0C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716DA"/>
    <w:pPr>
      <w:spacing w:after="0" w:line="240" w:lineRule="auto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BF6B8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64E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E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EE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E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E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semiHidden/>
    <w:unhideWhenUsed/>
    <w:rsid w:val="00840837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840837"/>
    <w:rPr>
      <w:color w:val="800080"/>
      <w:u w:val="single"/>
    </w:rPr>
  </w:style>
  <w:style w:customStyle="1" w:styleId="font5" w:type="paragraph">
    <w:name w:val="font5"/>
    <w:basedOn w:val="Normal"/>
    <w:rsid w:val="00840837"/>
    <w:pPr>
      <w:spacing w:after="100" w:afterAutospacing="1" w:before="100" w:beforeAutospacing="1" w:line="240" w:lineRule="auto"/>
    </w:pPr>
    <w:rPr>
      <w:rFonts w:ascii="Arial" w:cs="Arial" w:eastAsia="Times New Roman" w:hAnsi="Arial"/>
      <w:b/>
      <w:bCs/>
      <w:sz w:val="20"/>
      <w:szCs w:val="20"/>
      <w:lang w:eastAsia="hr-HR"/>
    </w:rPr>
  </w:style>
  <w:style w:customStyle="1" w:styleId="xl63" w:type="paragraph">
    <w:name w:val="xl63"/>
    <w:basedOn w:val="Normal"/>
    <w:rsid w:val="00840837"/>
    <w:pPr>
      <w:pBdr>
        <w:bottom w:color="000000" w:space="0" w:sz="4" w:val="single"/>
        <w:right w:color="000000" w:space="0" w:sz="4" w:val="single"/>
      </w:pBdr>
      <w:shd w:color="000000" w:fill="00CCFF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64" w:type="paragraph">
    <w:name w:val="xl64"/>
    <w:basedOn w:val="Normal"/>
    <w:rsid w:val="00840837"/>
    <w:pP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5" w:type="paragraph">
    <w:name w:val="xl65"/>
    <w:basedOn w:val="Normal"/>
    <w:rsid w:val="00840837"/>
    <w:pPr>
      <w:pBdr>
        <w:bottom w:color="000000" w:space="0" w:sz="4" w:val="single"/>
        <w:right w:color="000000" w:space="0" w:sz="4" w:val="single"/>
      </w:pBdr>
      <w:shd w:color="000000" w:fill="00CCFF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66" w:type="paragraph">
    <w:name w:val="xl66"/>
    <w:basedOn w:val="Normal"/>
    <w:rsid w:val="00840837"/>
    <w:pPr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7" w:type="paragraph">
    <w:name w:val="xl67"/>
    <w:basedOn w:val="Normal"/>
    <w:rsid w:val="00840837"/>
    <w:pP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68" w:type="paragraph">
    <w:name w:val="xl68"/>
    <w:basedOn w:val="Normal"/>
    <w:rsid w:val="00840837"/>
    <w:pP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0" w:type="paragraph">
    <w:name w:val="xl70"/>
    <w:basedOn w:val="Normal"/>
    <w:rsid w:val="00840837"/>
    <w:pP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71" w:type="paragraph">
    <w:name w:val="xl71"/>
    <w:basedOn w:val="Normal"/>
    <w:rsid w:val="00840837"/>
    <w:pP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24"/>
      <w:szCs w:val="24"/>
      <w:lang w:eastAsia="hr-HR"/>
    </w:rPr>
  </w:style>
  <w:style w:customStyle="1" w:styleId="xl72" w:type="paragraph">
    <w:name w:val="xl72"/>
    <w:basedOn w:val="Normal"/>
    <w:rsid w:val="00840837"/>
    <w:pP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3" w:type="paragraph">
    <w:name w:val="xl73"/>
    <w:basedOn w:val="Normal"/>
    <w:rsid w:val="00840837"/>
    <w:pP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74" w:type="paragraph">
    <w:name w:val="xl74"/>
    <w:basedOn w:val="Normal"/>
    <w:rsid w:val="00840837"/>
    <w:pP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69" w:type="paragraph">
    <w:name w:val="xl69"/>
    <w:basedOn w:val="Normal"/>
    <w:rsid w:val="00840837"/>
    <w:pP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5" w:type="paragraph">
    <w:name w:val="xl75"/>
    <w:basedOn w:val="Normal"/>
    <w:rsid w:val="00840837"/>
    <w:pP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xl76" w:type="paragraph">
    <w:name w:val="xl76"/>
    <w:basedOn w:val="Normal"/>
    <w:rsid w:val="00840837"/>
    <w:pP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b/>
      <w:bCs/>
      <w:sz w:val="24"/>
      <w:szCs w:val="24"/>
      <w:lang w:eastAsia="hr-HR"/>
    </w:rPr>
  </w:style>
  <w:style w:customStyle="1" w:styleId="Bezpopisa1" w:type="numbering">
    <w:name w:val="Bez popisa1"/>
    <w:next w:val="Bezpopisa"/>
    <w:uiPriority w:val="99"/>
    <w:semiHidden/>
    <w:unhideWhenUsed/>
    <w:rsid w:val="00D14781"/>
  </w:style>
  <w:style w:styleId="Zaglavlje" w:type="paragraph">
    <w:name w:val="header"/>
    <w:basedOn w:val="Normal"/>
    <w:link w:val="ZaglavljeChar"/>
    <w:uiPriority w:val="99"/>
    <w:unhideWhenUsed/>
    <w:rsid w:val="00F46B3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46B3D"/>
  </w:style>
  <w:style w:styleId="Podnoje" w:type="paragraph">
    <w:name w:val="footer"/>
    <w:basedOn w:val="Normal"/>
    <w:link w:val="PodnojeChar"/>
    <w:uiPriority w:val="99"/>
    <w:unhideWhenUsed/>
    <w:rsid w:val="00F46B3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46B3D"/>
  </w:style>
  <w:style w:styleId="Referencakomentara" w:type="character">
    <w:name w:val="annotation reference"/>
    <w:basedOn w:val="Zadanifontodlomka"/>
    <w:uiPriority w:val="99"/>
    <w:semiHidden/>
    <w:unhideWhenUsed/>
    <w:rsid w:val="000A50D5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0A50D5"/>
    <w:pPr>
      <w:spacing w:line="240" w:lineRule="auto"/>
    </w:pPr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0A50D5"/>
    <w:rPr>
      <w:sz w:val="20"/>
      <w:szCs w:val="20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0A50D5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0A50D5"/>
    <w:rPr>
      <w:b/>
      <w:bCs/>
      <w:sz w:val="20"/>
      <w:szCs w:val="20"/>
    </w:rPr>
  </w:style>
  <w:style w:customStyle="1" w:styleId="msonormal0" w:type="paragraph">
    <w:name w:val="msonormal"/>
    <w:basedOn w:val="Normal"/>
    <w:rsid w:val="00462A2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7" w:type="paragraph">
    <w:name w:val="xl77"/>
    <w:basedOn w:val="Normal"/>
    <w:rsid w:val="00462A27"/>
    <w:pP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8" w:type="paragraph">
    <w:name w:val="xl78"/>
    <w:basedOn w:val="Normal"/>
    <w:rsid w:val="00462A2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79" w:type="paragraph">
    <w:name w:val="xl79"/>
    <w:basedOn w:val="Normal"/>
    <w:rsid w:val="00462A2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5B9BD5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80" w:type="paragraph">
    <w:name w:val="xl80"/>
    <w:basedOn w:val="Normal"/>
    <w:rsid w:val="00462A2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1" w:type="paragraph">
    <w:name w:val="xl81"/>
    <w:basedOn w:val="Normal"/>
    <w:rsid w:val="00462A2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82" w:type="paragraph">
    <w:name w:val="xl82"/>
    <w:basedOn w:val="Normal"/>
    <w:rsid w:val="00462A2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83" w:type="paragraph">
    <w:name w:val="xl83"/>
    <w:basedOn w:val="Normal"/>
    <w:rsid w:val="00462A2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4" w:type="paragraph">
    <w:name w:val="xl84"/>
    <w:basedOn w:val="Normal"/>
    <w:rsid w:val="00462A2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5" w:type="paragraph">
    <w:name w:val="xl85"/>
    <w:basedOn w:val="Normal"/>
    <w:rsid w:val="00462A2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5B9BD5" w:val="clear"/>
      <w:spacing w:after="100" w:afterAutospacing="1" w:before="100" w:beforeAutospacing="1" w:line="240" w:lineRule="auto"/>
      <w:jc w:val="center"/>
      <w:textAlignment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86" w:type="paragraph">
    <w:name w:val="xl86"/>
    <w:basedOn w:val="Normal"/>
    <w:rsid w:val="00462A2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5B9BD5" w:val="clear"/>
      <w:spacing w:after="100" w:afterAutospacing="1" w:before="100" w:beforeAutospacing="1" w:line="240" w:lineRule="auto"/>
      <w:textAlignment w:val="center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xl87" w:type="paragraph">
    <w:name w:val="xl87"/>
    <w:basedOn w:val="Normal"/>
    <w:rsid w:val="00462A2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 w:line="240" w:lineRule="auto"/>
      <w:textAlignment w:val="center"/>
    </w:pPr>
    <w:rPr>
      <w:rFonts w:ascii="Arial" w:cs="Arial" w:eastAsia="Times New Roman" w:hAnsi="Arial"/>
      <w:sz w:val="16"/>
      <w:szCs w:val="16"/>
      <w:lang w:eastAsia="hr-HR"/>
    </w:rPr>
  </w:style>
  <w:style w:customStyle="1" w:styleId="xl88" w:type="paragraph">
    <w:name w:val="xl88"/>
    <w:basedOn w:val="Normal"/>
    <w:rsid w:val="00462A27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xl89" w:type="paragraph">
    <w:name w:val="xl89"/>
    <w:basedOn w:val="Normal"/>
    <w:rsid w:val="00462A27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8" w:val="single"/>
      </w:pBd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944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55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23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369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940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249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2423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5747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76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0886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532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72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201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67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11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331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95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416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0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96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077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772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57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96</izvorni_sadrzaj>
    <derivirana_varijabla naziv="DomainObject.Prostorija.Naziv_1">Soba UZ II 96</derivirana_varijabla>
  </DomainObject.Prostorija.Naziv>
  <DomainObject.Prostorija.Oznaka>
    <izvorni_sadrzaj>UZ II 96</izvorni_sadrzaj>
    <derivirana_varijabla naziv="DomainObject.Prostorija.Oznaka_1">UZ II 96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6. lipnja 2019.</izvorni_sadrzaj>
    <derivirana_varijabla naziv="DomainObject.PlaniraniZavrsetakDatum_1">6. lipnja 2019.</derivirana_varijabla>
  </DomainObject.PlaniraniZavrsetakDatum>
  <DomainObject.PlaniraniPocetakDatum>
    <izvorni_sadrzaj>6. lipnja 2019.</izvorni_sadrzaj>
    <derivirana_varijabla naziv="DomainObject.PlaniraniPocetakDatum_1">6. lipnja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10:25</izvorni_sadrzaj>
    <derivirana_varijabla naziv="DomainObject.PlaniraniZavrsetakVrijeme_1">10:25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lipnja 2019.</izvorni_sadrzaj>
    <derivirana_varijabla naziv="DomainObject.Zapisnik.DatumKreiranja_1">6. lipnja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St-3120/2018-21</izvorni_sadrzaj>
    <derivirana_varijabla naziv="DomainObject.Zapisnik.Oznaka_1">St-3120/2018-21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3120</izvorni_sadrzaj>
    <derivirana_varijabla naziv="DomainObject.Predmet.Broj_1">3120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2018.</izvorni_sadrzaj>
    <derivirana_varijabla naziv="DomainObject.Predmet.DatumOsnivanja_1">12.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St-3120/2018</izvorni_sadrzaj>
    <derivirana_varijabla naziv="DomainObject.Predmet.OznakaBroj_1">St-3120/2018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ŠENIČNJAK PROJEKT d.o.o.</izvorni_sadrzaj>
    <derivirana_varijabla naziv="DomainObject.Predmet.ProtustrankaFormated_1">  ŠENIČNJAK PROJEKT d.o.o.</derivirana_varijabla>
  </DomainObject.Predmet.ProtustrankaFormated>
  <DomainObject.Predmet.ProtustrankaFormatedOIB>
    <izvorni_sadrzaj>  ŠENIČNJAK PROJEKT d.o.o., OIB 16018547100</izvorni_sadrzaj>
    <derivirana_varijabla naziv="DomainObject.Predmet.ProtustrankaFormatedOIB_1">  ŠENIČNJAK PROJEKT d.o.o., OIB 16018547100</derivirana_varijabla>
  </DomainObject.Predmet.ProtustrankaFormatedOIB>
  <DomainObject.Predmet.ProtustrankaFormatedWithAdress>
    <izvorni_sadrzaj> ŠENIČNJAK PROJEKT d.o.o., Ljudevita Gaja 8, 10290 Dubrava Pušćanska</izvorni_sadrzaj>
    <derivirana_varijabla naziv="DomainObject.Predmet.ProtustrankaFormatedWithAdress_1"> ŠENIČNJAK PROJEKT d.o.o., Ljudevita Gaja 8, 10290 Dubrava Pušćanska</derivirana_varijabla>
  </DomainObject.Predmet.ProtustrankaFormatedWithAdress>
  <DomainObject.Predmet.ProtustrankaFormatedWithAdressOIB>
    <izvorni_sadrzaj> ŠENIČNJAK PROJEKT d.o.o., OIB 16018547100, Ljudevita Gaja 8, 10290 Dubrava Pušćanska</izvorni_sadrzaj>
    <derivirana_varijabla naziv="DomainObject.Predmet.ProtustrankaFormatedWithAdressOIB_1"> ŠENIČNJAK PROJEKT d.o.o., OIB 16018547100, Ljudevita Gaja 8, 10290 Dubrava Pušćanska</derivirana_varijabla>
  </DomainObject.Predmet.ProtustrankaFormatedWithAdressOIB>
  <DomainObject.Predmet.ProtustrankaWithAdress>
    <izvorni_sadrzaj>ŠENIČNJAK PROJEKT d.o.o. Ljudevita Gaja 8, 10290 Dubrava Pušćanska</izvorni_sadrzaj>
    <derivirana_varijabla naziv="DomainObject.Predmet.ProtustrankaWithAdress_1">ŠENIČNJAK PROJEKT d.o.o. Ljudevita Gaja 8, 10290 Dubrava Pušćanska</derivirana_varijabla>
  </DomainObject.Predmet.ProtustrankaWithAdress>
  <DomainObject.Predmet.ProtustrankaWithAdressOIB>
    <izvorni_sadrzaj>ŠENIČNJAK PROJEKT d.o.o., OIB 16018547100, Ljudevita Gaja 8, 10290 Dubrava Pušćanska</izvorni_sadrzaj>
    <derivirana_varijabla naziv="DomainObject.Predmet.ProtustrankaWithAdressOIB_1">ŠENIČNJAK PROJEKT d.o.o., OIB 16018547100, Ljudevita Gaja 8, 10290 Dubrava Pušćanska</derivirana_varijabla>
  </DomainObject.Predmet.ProtustrankaWithAdressOIB>
  <DomainObject.Predmet.ProtustrankaNazivFormated>
    <izvorni_sadrzaj>ŠENIČNJAK PROJEKT d.o.o.</izvorni_sadrzaj>
    <derivirana_varijabla naziv="DomainObject.Predmet.ProtustrankaNazivFormated_1">ŠENIČNJAK PROJEKT d.o.o.</derivirana_varijabla>
  </DomainObject.Predmet.ProtustrankaNazivFormated>
  <DomainObject.Predmet.ProtustrankaNazivFormatedOIB>
    <izvorni_sadrzaj>ŠENIČNJAK PROJEKT d.o.o., OIB 16018547100</izvorni_sadrzaj>
    <derivirana_varijabla naziv="DomainObject.Predmet.ProtustrankaNazivFormatedOIB_1">ŠENIČNJAK PROJEKT d.o.o., OIB 16018547100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ŠENIČNJAK PROJEKT d.o.o.</izvorni_sadrzaj>
    <derivirana_varijabla naziv="DomainObject.Predmet.StrankaFormated_1">  ŠENIČNJAK PROJEKT d.o.o.</derivirana_varijabla>
  </DomainObject.Predmet.StrankaFormated>
  <DomainObject.Predmet.StrankaFormatedOIB>
    <izvorni_sadrzaj>  ŠENIČNJAK PROJEKT d.o.o., OIB 16018547100</izvorni_sadrzaj>
    <derivirana_varijabla naziv="DomainObject.Predmet.StrankaFormatedOIB_1">  ŠENIČNJAK PROJEKT d.o.o., OIB 16018547100</derivirana_varijabla>
  </DomainObject.Predmet.StrankaFormatedOIB>
  <DomainObject.Predmet.StrankaFormatedWithAdress>
    <izvorni_sadrzaj> ŠENIČNJAK PROJEKT d.o.o., Ljudevita Gaja 8, 10290 Dubrava Pušćanska</izvorni_sadrzaj>
    <derivirana_varijabla naziv="DomainObject.Predmet.StrankaFormatedWithAdress_1"> ŠENIČNJAK PROJEKT d.o.o., Ljudevita Gaja 8, 10290 Dubrava Pušćanska</derivirana_varijabla>
  </DomainObject.Predmet.StrankaFormatedWithAdress>
  <DomainObject.Predmet.StrankaFormatedWithAdressOIB>
    <izvorni_sadrzaj> ŠENIČNJAK PROJEKT d.o.o., OIB 16018547100, Ljudevita Gaja 8, 10290 Dubrava Pušćanska</izvorni_sadrzaj>
    <derivirana_varijabla naziv="DomainObject.Predmet.StrankaFormatedWithAdressOIB_1"> ŠENIČNJAK PROJEKT d.o.o., OIB 16018547100, Ljudevita Gaja 8, 10290 Dubrava Pušćanska</derivirana_varijabla>
  </DomainObject.Predmet.StrankaFormatedWithAdressOIB>
  <DomainObject.Predmet.StrankaWithAdress>
    <izvorni_sadrzaj>ŠENIČNJAK PROJEKT d.o.o. Ljudevita Gaja 8,10290 Dubrava Pušćanska</izvorni_sadrzaj>
    <derivirana_varijabla naziv="DomainObject.Predmet.StrankaWithAdress_1">ŠENIČNJAK PROJEKT d.o.o. Ljudevita Gaja 8,10290 Dubrava Pušćanska</derivirana_varijabla>
  </DomainObject.Predmet.StrankaWithAdress>
  <DomainObject.Predmet.StrankaWithAdressOIB>
    <izvorni_sadrzaj>ŠENIČNJAK PROJEKT d.o.o., OIB 16018547100, Ljudevita Gaja 8,10290 Dubrava Pušćanska</izvorni_sadrzaj>
    <derivirana_varijabla naziv="DomainObject.Predmet.StrankaWithAdressOIB_1">ŠENIČNJAK PROJEKT d.o.o., OIB 16018547100, Ljudevita Gaja 8,10290 Dubrava Pušćanska</derivirana_varijabla>
  </DomainObject.Predmet.StrankaWithAdressOIB>
  <DomainObject.Predmet.StrankaNazivFormated>
    <izvorni_sadrzaj>ŠENIČNJAK PROJEKT d.o.o.</izvorni_sadrzaj>
    <derivirana_varijabla naziv="DomainObject.Predmet.StrankaNazivFormated_1">ŠENIČNJAK PROJEKT d.o.o.</derivirana_varijabla>
  </DomainObject.Predmet.StrankaNazivFormated>
  <DomainObject.Predmet.StrankaNazivFormatedOIB>
    <izvorni_sadrzaj>ŠENIČNJAK PROJEKT d.o.o., OIB 16018547100</izvorni_sadrzaj>
    <derivirana_varijabla naziv="DomainObject.Predmet.StrankaNazivFormatedOIB_1">ŠENIČNJAK PROJEKT d.o.o., OIB 16018547100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ŠENIČNJAK PROJEKT d.o.o.</item>
    </izvorni_sadrzaj>
    <derivirana_varijabla naziv="DomainObject.Predmet.StrankaListFormated_1">
      <item>ŠENIČNJAK PROJEKT d.o.o.</item>
    </derivirana_varijabla>
  </DomainObject.Predmet.StrankaListFormated>
  <DomainObject.Predmet.StrankaListFormatedOIB>
    <izvorni_sadrzaj>
      <item>ŠENIČNJAK PROJEKT d.o.o., OIB 16018547100</item>
    </izvorni_sadrzaj>
    <derivirana_varijabla naziv="DomainObject.Predmet.StrankaListFormatedOIB_1">
      <item>ŠENIČNJAK PROJEKT d.o.o., OIB 16018547100</item>
    </derivirana_varijabla>
  </DomainObject.Predmet.StrankaListFormatedOIB>
  <DomainObject.Predmet.StrankaListFormatedWithAdress>
    <izvorni_sadrzaj>
      <item>ŠENIČNJAK PROJEKT d.o.o., Ljudevita Gaja 8, 10290 Dubrava Pušćanska</item>
    </izvorni_sadrzaj>
    <derivirana_varijabla naziv="DomainObject.Predmet.StrankaListFormatedWithAdress_1">
      <item>ŠENIČNJAK PROJEKT d.o.o., Ljudevita Gaja 8, 10290 Dubrava Pušćanska</item>
    </derivirana_varijabla>
  </DomainObject.Predmet.StrankaListFormatedWithAdress>
  <DomainObject.Predmet.StrankaListFormatedWithAdressOIB>
    <izvorni_sadrzaj>
      <item>ŠENIČNJAK PROJEKT d.o.o., OIB 16018547100, Ljudevita Gaja 8, 10290 Dubrava Pušćanska</item>
    </izvorni_sadrzaj>
    <derivirana_varijabla naziv="DomainObject.Predmet.StrankaListFormatedWithAdressOIB_1">
      <item>ŠENIČNJAK PROJEKT d.o.o., OIB 16018547100, Ljudevita Gaja 8, 10290 Dubrava Pušćanska</item>
    </derivirana_varijabla>
  </DomainObject.Predmet.StrankaListFormatedWithAdressOIB>
  <DomainObject.Predmet.StrankaListNazivFormated>
    <izvorni_sadrzaj>
      <item>ŠENIČNJAK PROJEKT d.o.o.</item>
    </izvorni_sadrzaj>
    <derivirana_varijabla naziv="DomainObject.Predmet.StrankaListNazivFormated_1">
      <item>ŠENIČNJAK PROJEKT d.o.o.</item>
    </derivirana_varijabla>
  </DomainObject.Predmet.StrankaListNazivFormated>
  <DomainObject.Predmet.StrankaListNazivFormatedOIB>
    <izvorni_sadrzaj>
      <item>ŠENIČNJAK PROJEKT d.o.o., OIB 16018547100</item>
    </izvorni_sadrzaj>
    <derivirana_varijabla naziv="DomainObject.Predmet.StrankaListNazivFormatedOIB_1">
      <item>ŠENIČNJAK PROJEKT d.o.o., OIB 16018547100</item>
    </derivirana_varijabla>
  </DomainObject.Predmet.StrankaListNazivFormatedOIB>
  <DomainObject.Predmet.ProtuStrankaListFormated>
    <izvorni_sadrzaj>
      <item>ŠENIČNJAK PROJEKT d.o.o.</item>
    </izvorni_sadrzaj>
    <derivirana_varijabla naziv="DomainObject.Predmet.ProtuStrankaListFormated_1">
      <item>ŠENIČNJAK PROJEKT d.o.o.</item>
    </derivirana_varijabla>
  </DomainObject.Predmet.ProtuStrankaListFormated>
  <DomainObject.Predmet.ProtuStrankaListFormatedOIB>
    <izvorni_sadrzaj>
      <item>ŠENIČNJAK PROJEKT d.o.o., OIB 16018547100</item>
    </izvorni_sadrzaj>
    <derivirana_varijabla naziv="DomainObject.Predmet.ProtuStrankaListFormatedOIB_1">
      <item>ŠENIČNJAK PROJEKT d.o.o., OIB 16018547100</item>
    </derivirana_varijabla>
  </DomainObject.Predmet.ProtuStrankaListFormatedOIB>
  <DomainObject.Predmet.ProtuStrankaListFormatedWithAdress>
    <izvorni_sadrzaj>
      <item>ŠENIČNJAK PROJEKT d.o.o., Ljudevita Gaja 8, 10290 Dubrava Pušćanska</item>
    </izvorni_sadrzaj>
    <derivirana_varijabla naziv="DomainObject.Predmet.ProtuStrankaListFormatedWithAdress_1">
      <item>ŠENIČNJAK PROJEKT d.o.o., Ljudevita Gaja 8, 10290 Dubrava Pušćanska</item>
    </derivirana_varijabla>
  </DomainObject.Predmet.ProtuStrankaListFormatedWithAdress>
  <DomainObject.Predmet.ProtuStrankaListFormatedWithAdressOIB>
    <izvorni_sadrzaj>
      <item>ŠENIČNJAK PROJEKT d.o.o., OIB 16018547100, Ljudevita Gaja 8, 10290 Dubrava Pušćanska</item>
    </izvorni_sadrzaj>
    <derivirana_varijabla naziv="DomainObject.Predmet.ProtuStrankaListFormatedWithAdressOIB_1">
      <item>ŠENIČNJAK PROJEKT d.o.o., OIB 16018547100, Ljudevita Gaja 8, 10290 Dubrava Pušćanska</item>
    </derivirana_varijabla>
  </DomainObject.Predmet.ProtuStrankaListFormatedWithAdressOIB>
  <DomainObject.Predmet.ProtuStrankaListNazivFormated>
    <izvorni_sadrzaj>
      <item>ŠENIČNJAK PROJEKT d.o.o.</item>
    </izvorni_sadrzaj>
    <derivirana_varijabla naziv="DomainObject.Predmet.ProtuStrankaListNazivFormated_1">
      <item>ŠENIČNJAK PROJEKT d.o.o.</item>
    </derivirana_varijabla>
  </DomainObject.Predmet.ProtuStrankaListNazivFormated>
  <DomainObject.Predmet.ProtuStrankaListNazivFormatedOIB>
    <izvorni_sadrzaj>
      <item>ŠENIČNJAK PROJEKT d.o.o., OIB 16018547100</item>
    </izvorni_sadrzaj>
    <derivirana_varijabla naziv="DomainObject.Predmet.ProtuStrankaListNazivFormatedOIB_1">
      <item>ŠENIČNJAK PROJEKT d.o.o., OIB 16018547100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>St-3120/2018-21</izvorni_sadrzaj>
    <derivirana_varijabla naziv="DomainObject.PoslovniBrojDokumenta_1">St-3120/2018-21</derivirana_varijabla>
  </DomainObject.PoslovniBrojDokumenta>
  <DomainObject.Predmet.StrankaIDrugi>
    <izvorni_sadrzaj>ŠENIČNJAK PROJEKT d.o.o.</izvorni_sadrzaj>
    <derivirana_varijabla naziv="DomainObject.Predmet.StrankaIDrugi_1">ŠENIČNJAK PROJEKT d.o.o.</derivirana_varijabla>
  </DomainObject.Predmet.StrankaIDrugi>
  <DomainObject.Predmet.ProtustrankaIDrugi>
    <izvorni_sadrzaj>ŠENIČNJAK PROJEKT d.o.o.</izvorni_sadrzaj>
    <derivirana_varijabla naziv="DomainObject.Predmet.ProtustrankaIDrugi_1">ŠENIČNJAK PROJEKT d.o.o.</derivirana_varijabla>
  </DomainObject.Predmet.ProtustrankaIDrugi>
  <DomainObject.Predmet.StrankaIDrugiAdressOIB>
    <izvorni_sadrzaj>ŠENIČNJAK PROJEKT d.o.o., OIB 16018547100, Ljudevita Gaja 8, 10290 Dubrava Pušćanska</izvorni_sadrzaj>
    <derivirana_varijabla naziv="DomainObject.Predmet.StrankaIDrugiAdressOIB_1">ŠENIČNJAK PROJEKT d.o.o., OIB 16018547100, Ljudevita Gaja 8, 10290 Dubrava Pušćanska</derivirana_varijabla>
  </DomainObject.Predmet.StrankaIDrugiAdressOIB>
  <DomainObject.Predmet.ProtustrankaIDrugiAdressOIB>
    <izvorni_sadrzaj>ŠENIČNJAK PROJEKT d.o.o., OIB 16018547100, Ljudevita Gaja 8, 10290 Dubrava Pušćanska</izvorni_sadrzaj>
    <derivirana_varijabla naziv="DomainObject.Predmet.ProtustrankaIDrugiAdressOIB_1">ŠENIČNJAK PROJEKT d.o.o., OIB 16018547100, Ljudevita Gaja 8, 10290 Dubrava Pušćanska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ŠENIČNJAK PROJEKT d.o.o.</item>
      <item>ŠENIČNJAK PROJEKT d.o.o.</item>
    </izvorni_sadrzaj>
    <derivirana_varijabla naziv="DomainObject.Predmet.SudioniciListNaziv_1">
      <item>ŠENIČNJAK PROJEKT d.o.o.</item>
      <item>ŠENIČNJAK PROJEKT d.o.o.</item>
    </derivirana_varijabla>
  </DomainObject.Predmet.SudioniciListNaziv>
  <DomainObject.Predmet.SudioniciListAdressOIB>
    <izvorni_sadrzaj>
      <item>ŠENIČNJAK PROJEKT d.o.o., OIB 16018547100, Ljudevita Gaja 8,10290 Dubrava Pušćanska</item>
      <item>ŠENIČNJAK PROJEKT d.o.o., OIB 16018547100, Ljudevita Gaja 8,10290 Dubrava Pušćanska</item>
    </izvorni_sadrzaj>
    <derivirana_varijabla naziv="DomainObject.Predmet.SudioniciListAdressOIB_1">
      <item>ŠENIČNJAK PROJEKT d.o.o., OIB 16018547100, Ljudevita Gaja 8,10290 Dubrava Pušćanska</item>
      <item>ŠENIČNJAK PROJEKT d.o.o., OIB 16018547100, Ljudevita Gaja 8,10290 Dubrava Pušćanska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16018547100</item>
      <item>, OIB 16018547100</item>
    </izvorni_sadrzaj>
    <derivirana_varijabla naziv="DomainObject.Predmet.SudioniciListNazivOIB_1">
      <item>, OIB 16018547100</item>
      <item>, OIB 16018547100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1516</properties:Words>
  <properties:Characters>9246</properties:Characters>
  <properties:Lines>624</properties:Lines>
  <properties:Paragraphs>282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2019-05-30T10:07:00Z</dcterms:created>
  <dc:creator>Ante Galić</dc:creator>
  <dc:description/>
  <cp:keywords/>
  <cp:lastModifiedBy>Maja Hajtek</cp:lastModifiedBy>
  <cp:lastPrinted>2019-06-06T08:30:00Z</cp:lastPrinted>
  <dcterms:modified xmlns:xsi="http://www.w3.org/2001/XMLSchema-instance" xsi:type="dcterms:W3CDTF">2019-06-06T08:30:00Z</dcterms:modified>
  <cp:revision>27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St-3120/2018-21 / Zapisnik - Ročište radi ispitivanja tražbina (Zapisnik - ispitivanje tražbina - 06.06.2019..docx)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