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9e09" w14:paraId="1be9e09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A617E9">
        <w:rPr>
          <w:szCs w:val="24"/>
        </w:rPr>
        <w:t>765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617E9" w:rsidRPr="00A617E9">
        <w:t>PROIZVODNO USLUŽNA ZADRUGA PRI GRADU, Đurđevac, Starogradska 24 A, MBS: 010056476, OIB: 15030454388</w:t>
      </w:r>
      <w:r w:rsidR="000571E3" w:rsidRPr="002B6A99">
        <w:t xml:space="preserve">, dana </w:t>
      </w:r>
      <w:r w:rsidR="006A0FC2">
        <w:t>1</w:t>
      </w:r>
      <w:r w:rsidR="00A4258C">
        <w:t>5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A617E9" w:rsidRPr="00A617E9">
        <w:t>PROIZVODNO USLUŽNA ZADRUGA PRI GRADU, Đurđevac, Starogradska 24 A, MBS: 010056476, OIB: 15030454388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</w:t>
      </w:r>
      <w:r w:rsidR="00A4258C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A617E9" w:rsidRPr="00A617E9">
        <w:t>PROIZVODNO USLUŽNA ZADRUGA PRI GRADU, Đurđevac, Starogradska 24 A, MBS: 010056476, OIB: 15030454388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A4258C" w:rsidRPr="00A4258C">
        <w:t>Marijan Drljanovčan, Miholjanec, Antuna Mihanovića 131, OIB: 49708160625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A617E9" w:rsidRPr="00A617E9">
        <w:t>PROIZVODNO USLUŽNA ZADRUGA PRI GRADU, Đurđevac, Starogradska 24 A, MBS: 010056476, OIB: 15030454388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A617E9">
        <w:rPr>
          <w:szCs w:val="24"/>
        </w:rPr>
        <w:t>10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lastRenderedPageBreak/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</w:t>
      </w:r>
      <w:r w:rsidR="00A617E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FC629A" w:rsidR="00FC629A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</w:p>
    <w:p w:rsidRDefault="001B52FA" w:rsidP="00FC629A" w:rsidR="00B7038C" w:rsidRPr="002B6A99">
      <w:pPr>
        <w:rPr>
          <w:szCs w:val="24"/>
        </w:rPr>
      </w:pPr>
      <w:r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A617E9" w:rsidR="00836343" w:rsidRPr="002B6A99">
      <w:pPr>
        <w:numPr>
          <w:ilvl w:val="0"/>
          <w:numId w:val="1"/>
        </w:numPr>
      </w:pPr>
      <w:r w:rsidRPr="002B6A99">
        <w:rPr>
          <w:szCs w:val="24"/>
        </w:rPr>
        <w:t>Dužnik</w:t>
      </w:r>
      <w:r w:rsidR="007A75CE" w:rsidRPr="002B6A99">
        <w:rPr>
          <w:szCs w:val="24"/>
        </w:rPr>
        <w:t xml:space="preserve"> </w:t>
      </w:r>
      <w:r w:rsidR="00A617E9" w:rsidRPr="00A617E9">
        <w:t>PROIZVODNO USLUŽNA ZADRUGA PRI GRADU, Đurđevac, Starograd</w:t>
      </w:r>
      <w:r w:rsidR="00A617E9">
        <w:t>ska 24 A</w:t>
      </w:r>
    </w:p>
    <w:p w:rsidRDefault="0056125A" w:rsidP="00A4258C" w:rsidR="0056125A" w:rsidRPr="002B6A99">
      <w:pPr>
        <w:numPr>
          <w:ilvl w:val="0"/>
          <w:numId w:val="1"/>
        </w:numPr>
        <w:rPr>
          <w:szCs w:val="24"/>
        </w:rPr>
      </w:pPr>
      <w:r w:rsidRPr="002B6A99">
        <w:t xml:space="preserve">Upravitelj dužnika </w:t>
      </w:r>
      <w:r w:rsidR="00A4258C" w:rsidRPr="00A4258C">
        <w:t>Maja Biletić, Đurđevac, Starogradska 24/A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6A0FC2">
        <w:rPr>
          <w:szCs w:val="24"/>
        </w:rPr>
        <w:t>Đurđevac</w:t>
      </w:r>
      <w:r w:rsidR="001B52FA" w:rsidRPr="002B6A99">
        <w:rPr>
          <w:szCs w:val="24"/>
        </w:rPr>
        <w:t xml:space="preserve">, </w:t>
      </w:r>
      <w:r w:rsidR="006A0FC2">
        <w:rPr>
          <w:szCs w:val="24"/>
        </w:rPr>
        <w:t>Stjepana Radića 1</w:t>
      </w:r>
    </w:p>
    <w:p w:rsidRDefault="00DF4B3F" w:rsidP="00A4258C" w:rsidR="007A75CE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Stečajni upravitelj </w:t>
      </w:r>
      <w:r w:rsidR="00A4258C" w:rsidRPr="00A4258C">
        <w:t xml:space="preserve">Marijan Drljanovčan, Miholjanec, Antuna </w:t>
      </w:r>
      <w:r w:rsidR="00A4258C">
        <w:t>Mihanovića 131</w:t>
      </w:r>
    </w:p>
    <w:p w:rsidRDefault="00CF63B6" w:rsidP="00964C7D" w:rsidR="00CF63B6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629A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A617E9">
      <w:t>765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7661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2B6A9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A0FC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258C"/>
    <w:rsid w:val="00A56BA2"/>
    <w:rsid w:val="00A617E9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4CE2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526B6"/>
    <w:rsid w:val="00F5289F"/>
    <w:rsid w:val="00F6594B"/>
    <w:rsid w:val="00FC629A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2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2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2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2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2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2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2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2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PRI GRADU</izvorni_sadrzaj>
    <derivirana_varijabla naziv="DomainObject.Predmet.ProtustrankaFormated_1">  PROIZVODNO USLUŽNA ZADRUGA PRI GRADU</derivirana_varijabla>
  </DomainObject.Predmet.ProtustrankaFormated>
  <DomainObject.Predmet.ProtustrankaFormatedOIB>
    <izvorni_sadrzaj>  PROIZVODNO USLUŽNA ZADRUGA PRI GRADU, OIB 15030454388</izvorni_sadrzaj>
    <derivirana_varijabla naziv="DomainObject.Predmet.ProtustrankaFormatedOIB_1">  PROIZVODNO USLUŽNA ZADRUGA PRI GRADU, OIB 15030454388</derivirana_varijabla>
  </DomainObject.Predmet.ProtustrankaFormatedOIB>
  <DomainObject.Predmet.ProtustrankaFormatedWithAdress>
    <izvorni_sadrzaj> PROIZVODNO USLUŽNA ZADRUGA PRI GRADU, Starogradska 24/A, 48350 Đurđevac</izvorni_sadrzaj>
    <derivirana_varijabla naziv="DomainObject.Predmet.ProtustrankaFormatedWithAdress_1"> PROIZVODNO USLUŽNA ZADRUGA PRI GRADU, Starogradska 24/A, 48350 Đurđevac</derivirana_varijabla>
  </DomainObject.Predmet.ProtustrankaFormatedWithAdress>
  <DomainObject.Predmet.ProtustrankaFormatedWithAdressOIB>
    <izvorni_sadrzaj> PROIZVODNO USLUŽNA ZADRUGA PRI GRADU, OIB 15030454388, Starogradska 24/A, 48350 Đurđevac</izvorni_sadrzaj>
    <derivirana_varijabla naziv="DomainObject.Predmet.ProtustrankaFormatedWithAdressOIB_1"> PROIZVODNO USLUŽNA ZADRUGA PRI GRADU, OIB 15030454388, Starogradska 24/A, 48350 Đurđevac</derivirana_varijabla>
  </DomainObject.Predmet.ProtustrankaFormatedWithAdressOIB>
  <DomainObject.Predmet.ProtustrankaWithAdress>
    <izvorni_sadrzaj>PROIZVODNO USLUŽNA ZADRUGA PRI GRADU Starogradska 24/A, 48350 Đurđevac</izvorni_sadrzaj>
    <derivirana_varijabla naziv="DomainObject.Predmet.ProtustrankaWithAdress_1">PROIZVODNO USLUŽNA ZADRUGA PRI GRADU Starogradska 24/A, 48350 Đurđevac</derivirana_varijabla>
  </DomainObject.Predmet.ProtustrankaWithAdress>
  <DomainObject.Predmet.ProtustrankaWithAdressOIB>
    <izvorni_sadrzaj>PROIZVODNO USLUŽNA ZADRUGA PRI GRADU, OIB 15030454388, Starogradska 24/A, 48350 Đurđevac</izvorni_sadrzaj>
    <derivirana_varijabla naziv="DomainObject.Predmet.ProtustrankaWithAdressOIB_1">PROIZVODNO USLUŽNA ZADRUGA PRI GRADU, OIB 15030454388, Starogradska 24/A, 48350 Đurđevac</derivirana_varijabla>
  </DomainObject.Predmet.ProtustrankaWithAdressOIB>
  <DomainObject.Predmet.ProtustrankaNazivFormated>
    <izvorni_sadrzaj>PROIZVODNO USLUŽNA ZADRUGA PRI GRADU</izvorni_sadrzaj>
    <derivirana_varijabla naziv="DomainObject.Predmet.ProtustrankaNazivFormated_1">PROIZVODNO USLUŽNA ZADRUGA PRI GRADU</derivirana_varijabla>
  </DomainObject.Predmet.ProtustrankaNazivFormated>
  <DomainObject.Predmet.ProtustrankaNazivFormatedOIB>
    <izvorni_sadrzaj>PROIZVODNO USLUŽNA ZADRUGA PRI GRADU, OIB 15030454388</izvorni_sadrzaj>
    <derivirana_varijabla naziv="DomainObject.Predmet.ProtustrankaNazivFormatedOIB_1">PROIZVODNO USLUŽNA ZADRUGA PRI GRADU, OIB 15030454388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11111.72</izvorni_sadrzaj>
    <derivirana_varijabla naziv="DomainObject.Predmet.TrenutnaVrijednost_1">11111.72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PRI GRADU</item>
    </izvorni_sadrzaj>
    <derivirana_varijabla naziv="DomainObject.Predmet.ProtuStrankaListFormated_1">
      <item>PROIZVODNO USLUŽNA ZADRUGA PRI GRADU</item>
    </derivirana_varijabla>
  </DomainObject.Predmet.ProtuStrankaListFormated>
  <DomainObject.Predmet.ProtuStrankaListFormatedOIB>
    <izvorni_sadrzaj>
      <item>PROIZVODNO USLUŽNA ZADRUGA PRI GRADU, OIB 15030454388</item>
    </izvorni_sadrzaj>
    <derivirana_varijabla naziv="DomainObject.Predmet.ProtuStrankaListFormatedOIB_1">
      <item>PROIZVODNO USLUŽNA ZADRUGA PRI GRADU, OIB 15030454388</item>
    </derivirana_varijabla>
  </DomainObject.Predmet.ProtuStrankaListFormatedOIB>
  <DomainObject.Predmet.ProtuStrankaListFormatedWithAdress>
    <izvorni_sadrzaj>
      <item>PROIZVODNO USLUŽNA ZADRUGA PRI GRADU, Starogradska 24/A, 48350 Đurđevac</item>
    </izvorni_sadrzaj>
    <derivirana_varijabla naziv="DomainObject.Predmet.ProtuStrankaListFormatedWithAdress_1">
      <item>PROIZVODNO USLUŽNA ZADRUGA PRI GRADU, Starogradska 24/A, 48350 Đurđevac</item>
    </derivirana_varijabla>
  </DomainObject.Predmet.ProtuStrankaListFormatedWithAdress>
  <DomainObject.Predmet.ProtuStrankaListFormatedWithAdressOIB>
    <izvorni_sadrzaj>
      <item>PROIZVODNO USLUŽNA ZADRUGA PRI GRADU, OIB 15030454388, Starogradska 24/A, 48350 Đurđevac</item>
    </izvorni_sadrzaj>
    <derivirana_varijabla naziv="DomainObject.Predmet.ProtuStrankaListFormatedWithAdressOIB_1">
      <item>PROIZVODNO USLUŽNA ZADRUGA PRI GRADU, OIB 15030454388, Starogradska 24/A, 48350 Đurđevac</item>
    </derivirana_varijabla>
  </DomainObject.Predmet.ProtuStrankaListFormatedWithAdressOIB>
  <DomainObject.Predmet.ProtuStrankaListNazivFormated>
    <izvorni_sadrzaj>
      <item>PROIZVODNO USLUŽNA ZADRUGA PRI GRADU</item>
    </izvorni_sadrzaj>
    <derivirana_varijabla naziv="DomainObject.Predmet.ProtuStrankaListNazivFormated_1">
      <item>PROIZVODNO USLUŽNA ZADRUGA PRI GRADU</item>
    </derivirana_varijabla>
  </DomainObject.Predmet.ProtuStrankaListNazivFormated>
  <DomainObject.Predmet.ProtuStrankaListNazivFormatedOIB>
    <izvorni_sadrzaj>
      <item>PROIZVODNO USLUŽNA ZADRUGA PRI GRADU, OIB 15030454388</item>
    </izvorni_sadrzaj>
    <derivirana_varijabla naziv="DomainObject.Predmet.ProtuStrankaListNazivFormatedOIB_1">
      <item>PROIZVODNO USLUŽNA ZADRUGA PRI GRADU, OIB 15030454388</item>
    </derivirana_varijabla>
  </DomainObject.Predmet.ProtuStrankaListNazivFormatedOIB>
  <DomainObject.Predmet.OstaliListFormated>
    <izvorni_sadrzaj>
      <item>E-oglasna ploča</item>
      <item>Sudski registar</item>
      <item>Maja Biletić</item>
      <item>Županijsko državno odvjetništvo</item>
      <item>Porezna uprava - Ispostava Đurđevac</item>
    </izvorni_sadrzaj>
    <derivirana_varijabla naziv="DomainObject.Predmet.OstaliListFormated_1">
      <item>E-oglasna ploča</item>
      <item>Sudski registar</item>
      <item>Maja Biletić</item>
      <item>Županijsko državno odvjetništvo</item>
      <item>Porezna uprava - Ispostava Đurđevac</item>
    </derivirana_varijabla>
  </DomainObject.Predmet.OstaliListFormated>
  <DomainObject.Predmet.OstaliListFormatedOIB>
    <izvorni_sadrzaj>
      <item>E-oglasna ploča</item>
      <item>Sudski registar</item>
      <item>Maja Biletić, OIB 83787165587</item>
      <item>Županijsko državno odvjetništvo</item>
      <item>Porezna uprava - Ispostava Đurđevac</item>
    </izvorni_sadrzaj>
    <derivirana_varijabla naziv="DomainObject.Predmet.OstaliListFormatedOIB_1">
      <item>E-oglasna ploča</item>
      <item>Sudski registar</item>
      <item>Maja Biletić, OIB 83787165587</item>
      <item>Županijsko državno odvjetništvo</item>
      <item>Porezna uprava - Ispostava Đurđevac</item>
    </derivirana_varijabla>
  </DomainObject.Predmet.OstaliListFormatedOIB>
  <DomainObject.Predmet.OstaliListFormatedWithAdress>
    <izvorni_sadrzaj>
      <item>E-oglasna ploča</item>
      <item>Sudski registar</item>
      <item>Maja Biletić, Starogradska 24 A, 48350 Đurđevac</item>
      <item>Županijsko državno odvjetništvo</item>
      <item>Porezna uprava - Ispostava Đurđevac, Stjepana Radića 1, 48350 Đurđevac</item>
    </izvorni_sadrzaj>
    <derivirana_varijabla naziv="DomainObject.Predmet.OstaliListFormatedWithAdress_1">
      <item>E-oglasna ploča</item>
      <item>Sudski registar</item>
      <item>Maja Biletić, Starogradska 24 A, 48350 Đurđevac</item>
      <item>Županijsko državno odvjetništvo</item>
      <item>Porezna uprava - Ispostava Đurđevac, Stjepana Radića 1, 48350 Đurđevac</item>
    </derivirana_varijabla>
  </DomainObject.Predmet.OstaliListFormatedWithAdress>
  <DomainObject.Predmet.OstaliListFormatedWithAdressOIB>
    <izvorni_sadrzaj>
      <item>E-oglasna ploča</item>
      <item>Sudski registar</item>
      <item>Maja Biletić, OIB 83787165587, Starogradska 24 A, 48350 Đurđevac</item>
      <item>Županijsko državno odvjetništvo</item>
      <item>Porezna uprava - Ispostava Đurđevac, Stjepana Radića 1, 48350 Đurđevac</item>
    </izvorni_sadrzaj>
    <derivirana_varijabla naziv="DomainObject.Predmet.OstaliListFormatedWithAdressOIB_1">
      <item>E-oglasna ploča</item>
      <item>Sudski registar</item>
      <item>Maja Biletić, OIB 83787165587, Starogradska 24 A, 48350 Đurđevac</item>
      <item>Županijsko državno odvjetništvo</item>
      <item>Porezna uprava - Ispostava Đurđevac, Stjepana Radića 1, 48350 Đurđevac</item>
    </derivirana_varijabla>
  </DomainObject.Predmet.OstaliListFormatedWithAdressOIB>
  <DomainObject.Predmet.OstaliListNazivFormated>
    <izvorni_sadrzaj>
      <item>E-oglasna ploča</item>
      <item>Sudski registar</item>
      <item>Maja Biletić</item>
      <item>Županijsko državno odvjetništvo</item>
      <item>Porezna uprava - Ispostava Đurđevac</item>
    </izvorni_sadrzaj>
    <derivirana_varijabla naziv="DomainObject.Predmet.OstaliListNazivFormated_1">
      <item>E-oglasna ploča</item>
      <item>Sudski registar</item>
      <item>Maja Biletić</item>
      <item>Županijsko državno odvjetništvo</item>
      <item>Porezna uprava - Ispostava Đurđevac</item>
    </derivirana_varijabla>
  </DomainObject.Predmet.OstaliListNazivFormated>
  <DomainObject.Predmet.OstaliListNazivFormatedOIB>
    <izvorni_sadrzaj>
      <item>E-oglasna ploča</item>
      <item>Sudski registar</item>
      <item>Maja Biletić, OIB 83787165587</item>
      <item>Županijsko državno odvjetništvo</item>
      <item>Porezna uprava - Ispostava Đurđevac</item>
    </izvorni_sadrzaj>
    <derivirana_varijabla naziv="DomainObject.Predmet.OstaliListNazivFormatedOIB_1">
      <item>E-oglasna ploča</item>
      <item>Sudski registar</item>
      <item>Maja Biletić, OIB 83787165587</item>
      <item>Županijsko državno odvjetništvo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PRI GRADU</izvorni_sadrzaj>
    <derivirana_varijabla naziv="DomainObject.Predmet.ProtustrankaIDrugi_1">PROIZVODNO USLUŽNA ZADRUGA PRI GRADU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PRI GRADU, OIB 15030454388, Starogradska 24/A, 48350 Đurđevac</izvorni_sadrzaj>
    <derivirana_varijabla naziv="DomainObject.Predmet.ProtustrankaIDrugiAdressOIB_1">PROIZVODNO USLUŽNA ZADRUGA PRI GRADU, OIB 15030454388, Starogradska 24/A,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PRI GRADU</item>
      <item>E-oglasna ploča</item>
      <item>Sudski registar</item>
      <item>Maja Biletić</item>
      <item>Županijsko državno odvjetništvo</item>
      <item>Porezna uprava - Ispostava Đurđevac</item>
    </izvorni_sadrzaj>
    <derivirana_varijabla naziv="DomainObject.Predmet.SudioniciListNaziv_1">
      <item>Financijska agencija</item>
      <item>PROIZVODNO USLUŽNA ZADRUGA PRI GRADU</item>
      <item>E-oglasna ploča</item>
      <item>Sudski registar</item>
      <item>Maja Biletić</item>
      <item>Županijsko državno odvjetništvo</item>
      <item>Porezna uprava - Ispostava Đurđevac</item>
    </derivirana_varijabla>
  </DomainObject.Predmet.SudioniciListNaziv>
  <DomainObject.Predmet.SudioniciListAdressOIB>
    <izvorni_sadrzaj>
      <item>Financijska agencija, OIB 85821130368, A. Cesarca 2,42000 Varaždin</item>
      <item>PROIZVODNO USLUŽNA ZADRUGA PRI GRADU, OIB 15030454388, Starogradska 24/A,48350 Đurđevac</item>
      <item>E-oglasna ploča</item>
      <item>Sudski registar</item>
      <item>Maja Biletić, OIB 83787165587, Starogradska 24 A,48350 Đurđevac</item>
      <item>Županijsko državno odvjetništvo</item>
      <item>Porezna uprava - Ispostava Đurđevac, Stjepana Radića 1,48350 Đurđevac</item>
    </izvorni_sadrzaj>
    <derivirana_varijabla naziv="DomainObject.Predmet.SudioniciListAdressOIB_1">
      <item>Financijska agencija, OIB 85821130368, A. Cesarca 2,42000 Varaždin</item>
      <item>PROIZVODNO USLUŽNA ZADRUGA PRI GRADU, OIB 15030454388, Starogradska 24/A,48350 Đurđevac</item>
      <item>E-oglasna ploča</item>
      <item>Sudski registar</item>
      <item>Maja Biletić, OIB 83787165587, Starogradska 24 A,48350 Đurđevac</item>
      <item>Županijsko državno odvjetništvo</item>
      <item>Porezna uprava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15030454388</item>
      <item>, OIB null</item>
      <item>, OIB null</item>
      <item>, OIB 83787165587</item>
      <item>, OIB null</item>
      <item>, OIB null</item>
    </izvorni_sadrzaj>
    <derivirana_varijabla naziv="DomainObject.Predmet.SudioniciListNazivOIB_1">
      <item>, OIB 85821130368</item>
      <item>, OIB 15030454388</item>
      <item>, OIB null</item>
      <item>, OIB null</item>
      <item>, OIB 83787165587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2884</properties:Characters>
  <properties:Lines>88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2016-01-15T08:14:00Z</dcterms:created>
  <dc:creator>Ljubica Makovec</dc:creator>
  <cp:lastModifiedBy>Nevenka Vuković</cp:lastModifiedBy>
  <cp:lastPrinted>2016-01-15T08:19:00Z</cp:lastPrinted>
  <dcterms:modified xmlns:xsi="http://www.w3.org/2001/XMLSchema-instance" xsi:type="dcterms:W3CDTF">2016-01-15T08:20:00Z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