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f9d2" w14:paraId="645f9d2" w:rsidRDefault="00263AC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3AC5" w:rsidP="00263AC5" w:rsidR="00AE649C">
      <w:pPr>
        <w:pStyle w:val="NormaleSPIS"/>
        <w:spacing w:after="0"/>
      </w:pPr>
      <w:r>
        <w:t xml:space="preserve">          Republika Hrvatska</w:t>
      </w:r>
    </w:p>
    <w:p w:rsidRDefault="00263AC5" w:rsidP="00263AC5" w:rsidR="00263AC5">
      <w:pPr>
        <w:pStyle w:val="NormaleSPIS"/>
        <w:spacing w:after="0"/>
      </w:pPr>
      <w:r>
        <w:t xml:space="preserve">     Trgovački sud u Bjelovaru</w:t>
      </w:r>
    </w:p>
    <w:p w:rsidRDefault="00263AC5" w:rsidP="00263AC5" w:rsidR="00263AC5">
      <w:pPr>
        <w:pStyle w:val="NormaleSPIS"/>
      </w:pPr>
      <w:r>
        <w:t>Bjelovar,Šetalište dr.I.Lebovića 42.</w:t>
      </w:r>
    </w:p>
    <w:p w:rsidRDefault="00263AC5" w:rsidP="00263AC5" w:rsidR="00263AC5">
      <w:pPr>
        <w:jc w:val="right"/>
        <w:rPr>
          <w:b/>
        </w:rPr>
      </w:pPr>
      <w:r>
        <w:t>Poslovni broj:7 St-378/2017-10</w:t>
      </w:r>
    </w:p>
    <w:p w:rsidRDefault="00263AC5" w:rsidP="00263AC5" w:rsidR="00263AC5">
      <w:pPr>
        <w:jc w:val="center"/>
      </w:pPr>
      <w:r>
        <w:t>U  I M E  R E P U B L I K E   H R V A T  S K E</w:t>
      </w:r>
    </w:p>
    <w:p w:rsidRDefault="00263AC5" w:rsidP="00263AC5" w:rsidR="00263AC5">
      <w:pPr>
        <w:jc w:val="center"/>
        <w:rPr>
          <w:b/>
        </w:rPr>
      </w:pPr>
      <w:r>
        <w:t xml:space="preserve"> R J E Š E N J E</w:t>
      </w:r>
    </w:p>
    <w:p w:rsidRDefault="00263AC5" w:rsidP="00263AC5" w:rsidR="00263AC5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HD-EXTERIJERI d.o.o. za projektiranje i održavanje zelenih površina, okućnica, perivoja i parkova iz Ludbrega, Koprivnička 19/a, MBS 070087433, OIB 16979191407, 11. prosinca 2017. </w:t>
      </w:r>
    </w:p>
    <w:p w:rsidRDefault="00263AC5" w:rsidP="00263AC5" w:rsidR="00263AC5">
      <w:pPr>
        <w:jc w:val="center"/>
        <w:rPr>
          <w:b/>
        </w:rPr>
      </w:pPr>
      <w:r>
        <w:t>r i j e š i o   j e</w:t>
      </w:r>
    </w:p>
    <w:p w:rsidRDefault="00263AC5" w:rsidP="00263AC5" w:rsidR="00263AC5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HD-EXTERIJERI d.o.o. za projektiranje i održavanje zelenih površina, okućnica, perivoja i parkova iz Ludbrega, Koprivnička 19/a, MBS 070087433, OIB 16979191407.</w:t>
      </w:r>
    </w:p>
    <w:p w:rsidRDefault="00263AC5" w:rsidP="00263AC5" w:rsidR="00263AC5">
      <w:pPr>
        <w:jc w:val="both"/>
      </w:pPr>
      <w:r>
        <w:tab/>
        <w:t>II</w:t>
      </w:r>
      <w:r>
        <w:rPr>
          <w:b/>
        </w:rPr>
        <w:t>.</w:t>
      </w:r>
      <w:r>
        <w:t>Za stečajnog upravitelja imenuje se BRANKO VALENTIĆ iz Virovitice, Ferde Rusana 100, OIB 85378232573.</w:t>
      </w:r>
    </w:p>
    <w:p w:rsidRDefault="00263AC5" w:rsidP="00263AC5" w:rsidR="00263AC5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HD-EXTERIJERI d.o.o. za projektiranje i održavanje zelenih površina, okućnica, perivoja i parkova iz Ludbrega, Koprivnička 19/a, MBS 070087433, OIB 16979191407.</w:t>
      </w:r>
    </w:p>
    <w:p w:rsidRDefault="00263AC5" w:rsidP="00263AC5" w:rsidR="00263AC5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11. prosinca 2017. godine u</w:t>
      </w:r>
      <w:r>
        <w:rPr>
          <w:b/>
        </w:rPr>
        <w:t xml:space="preserve"> </w:t>
      </w:r>
      <w:r>
        <w:t>11,00 sati, kada je ovo rješenje stavljeno na e-oglasnu ploču ovog suda.</w:t>
      </w:r>
    </w:p>
    <w:p w:rsidRDefault="00263AC5" w:rsidP="00263AC5" w:rsidR="00263AC5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263AC5" w:rsidP="00263AC5" w:rsidR="00263AC5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263AC5" w:rsidP="00263AC5" w:rsidR="00263AC5">
      <w:pPr>
        <w:jc w:val="center"/>
        <w:rPr>
          <w:b/>
        </w:rPr>
      </w:pPr>
      <w:r>
        <w:t>Obrazloženje</w:t>
      </w:r>
    </w:p>
    <w:p w:rsidRDefault="00263AC5" w:rsidP="00263AC5" w:rsidR="00263AC5">
      <w:pPr>
        <w:jc w:val="both"/>
      </w:pPr>
      <w:r>
        <w:tab/>
        <w:t xml:space="preserve">Na prijedlog predlagatelja REPUBLIKE HRVATSKE, Ministarstva financija, Porezne uprave, Područni ured Sjeverna Hrvatska, za otvaranje stečajnog postupka nad dužnikom HD-EXTERIJERI d.o.o. iz Ludbrega, sud je pokrenuo postupak radi utvrđivanja uvjeta za otvaranje stečajnog postupka nad dužnikom, te u tom postupku utvrdio da dužnik nema imovine kojom bi se mogli pokriti troškovi stečajnog postupka, slijedom čega je svojim rješenjem 7 St-378/2017-6 od dana 12.10.2017.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</w:t>
      </w:r>
    </w:p>
    <w:p w:rsidRDefault="00263AC5" w:rsidP="00263AC5" w:rsidR="00263AC5">
      <w:pPr>
        <w:jc w:val="center"/>
      </w:pPr>
      <w:r>
        <w:lastRenderedPageBreak/>
        <w:t>2</w:t>
      </w:r>
    </w:p>
    <w:p w:rsidRDefault="00263AC5" w:rsidP="00263AC5" w:rsidR="00263AC5">
      <w:pPr>
        <w:jc w:val="right"/>
      </w:pPr>
      <w:r>
        <w:t>Poslovni broj:7 St-378/2017-10</w:t>
      </w:r>
    </w:p>
    <w:p w:rsidRDefault="00263AC5" w:rsidP="00263AC5" w:rsidR="00263AC5">
      <w:pPr>
        <w:jc w:val="both"/>
      </w:pPr>
      <w:r>
        <w:t xml:space="preserve">ako u ostavljenom roku pozvane osobe koje imaju pravni interes za provedbu stečajnog postupka ne predujme zatraženi iznos za namirenje pokrića troškova stečajnog postupka. Taj poziv i rješenje objavljeni su na e-oglasnoj ploči Trgovačkog suda u Bjelovaru dana 12.10.2017.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263AC5" w:rsidP="00263AC5" w:rsidR="00263AC5">
      <w:pPr>
        <w:ind w:firstLine="720"/>
        <w:jc w:val="center"/>
      </w:pPr>
      <w:r>
        <w:t xml:space="preserve">U Bjelovaru 11. prosinca 2017. </w:t>
      </w:r>
    </w:p>
    <w:p w:rsidRDefault="00263AC5" w:rsidP="00263AC5" w:rsidR="00263AC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263AC5" w:rsidP="00263AC5" w:rsidR="00263AC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263AC5" w:rsidP="00263AC5" w:rsidR="00263AC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63AC5" w:rsidP="00263AC5" w:rsidR="00263AC5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  <w:t xml:space="preserve">    </w:t>
      </w:r>
    </w:p>
    <w:p w:rsidRDefault="00263AC5" w:rsidP="00263AC5" w:rsidR="00263AC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63AC5" w:rsidP="00263AC5" w:rsidR="00263AC5">
      <w:pPr>
        <w:jc w:val="both"/>
      </w:pPr>
    </w:p>
    <w:p w:rsidRDefault="00263AC5" w:rsidP="00263AC5" w:rsidR="00263AC5">
      <w:pPr>
        <w:ind w:firstLine="720"/>
        <w:jc w:val="both"/>
      </w:pPr>
      <w:r>
        <w:tab/>
      </w:r>
    </w:p>
    <w:p w:rsidRDefault="00263AC5" w:rsidP="00263AC5" w:rsidR="00263AC5">
      <w:pPr>
        <w:jc w:val="both"/>
      </w:pPr>
      <w:r>
        <w:tab/>
      </w:r>
    </w:p>
    <w:p w:rsidRDefault="00263AC5" w:rsidP="00263AC5" w:rsidR="00263AC5">
      <w:pPr>
        <w:jc w:val="both"/>
      </w:pPr>
      <w:r>
        <w:tab/>
      </w:r>
      <w:r>
        <w:tab/>
      </w:r>
      <w:r>
        <w:tab/>
      </w:r>
    </w:p>
    <w:p w:rsidRDefault="00263AC5" w:rsidP="00263AC5" w:rsidR="00263AC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AC5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19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St-378/2017-10</izvorni_sadrzaj>
    <derivirana_varijabla naziv="DomainObject.Oznaka_1">St-378/2017-10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HD-EXTERIJERI - društvo s ograničenom odgovornošću za projektiranje i održavanje zelenih površina, okućnica, perivoja i p</izvorni_sadrzaj>
    <derivirana_varijabla naziv="DomainObject.Predmet.ProtustrankaFormated_1">  HD-EXTERIJERI - društvo s ograničenom odgovornošću za projektiranje i održavanje zelenih površina, okućnica, perivoja i p</derivirana_varijabla>
  </DomainObject.Predmet.ProtustrankaFormated>
  <DomainObject.Predmet.ProtustrankaFormatedOIB>
    <izvorni_sadrzaj>  HD-EXTERIJERI - društvo s ograničenom odgovornošću za projektiranje i održavanje zelenih površina, okućnica, perivoja i p, OIB 16979191407</izvorni_sadrzaj>
    <derivirana_varijabla naziv="DomainObject.Predmet.ProtustrankaFormatedOIB_1">  HD-EXTERIJERI - društvo s ograničenom odgovornošću za projektiranje i održavanje zelenih površina, okućnica, perivoja i p, OIB 16979191407</derivirana_varijabla>
  </DomainObject.Predmet.ProtustrankaFormatedOIB>
  <DomainObject.Predmet.ProtustrankaFormatedWithAdress>
    <izvorni_sadrzaj> HD-EXTERIJERI - društvo s ograničenom odgovornošću za projektiranje i održavanje zelenih površina, okućnica, perivoja i p, Koprivnička 19/a, 42230 Ludbreg</izvorni_sadrzaj>
    <derivirana_varijabla naziv="DomainObject.Predmet.ProtustrankaFormatedWithAdress_1"> HD-EXTERIJERI - društvo s ograničenom odgovornošću za projektiranje i održavanje zelenih površina, okućnica, perivoja i p, Koprivnička 19/a, 42230 Ludbreg</derivirana_varijabla>
  </DomainObject.Predmet.ProtustrankaFormatedWithAdress>
  <DomainObject.Predmet.ProtustrankaFormatedWithAdressOIB>
    <izvorni_sadrzaj> HD-EXTERIJERI - društvo s ograničenom odgovornošću za projektiranje i održavanje zelenih površina, okućnica, perivoja i p, OIB 16979191407, Koprivnička 19/a, 42230 Ludbreg</izvorni_sadrzaj>
    <derivirana_varijabla naziv="DomainObject.Predmet.ProtustrankaFormatedWithAdressOIB_1"> HD-EXTERIJERI - društvo s ograničenom odgovornošću za projektiranje i održavanje zelenih površina, okućnica, perivoja i p, OIB 16979191407, Koprivnička 19/a, 42230 Ludbreg</derivirana_varijabla>
  </DomainObject.Predmet.ProtustrankaFormatedWithAdressOIB>
  <DomainObject.Predmet.ProtustrankaWithAdress>
    <izvorni_sadrzaj>HD-EXTERIJERI - društvo s ograničenom odgovornošću za projektiranje i održavanje zelenih površina, okućnica, perivoja i p Koprivnička 19/a, 42230 Ludbreg</izvorni_sadrzaj>
    <derivirana_varijabla naziv="DomainObject.Predmet.ProtustrankaWithAdress_1">HD-EXTERIJERI - društvo s ograničenom odgovornošću za projektiranje i održavanje zelenih površina, okućnica, perivoja i p Koprivnička 19/a, 42230 Ludbreg</derivirana_varijabla>
  </DomainObject.Predmet.ProtustrankaWithAdress>
  <DomainObject.Predmet.ProtustrankaWith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WithAdressOIB_1">HD-EXTERIJERI - društvo s ograničenom odgovornošću za projektiranje i održavanje zelenih površina, okućnica, perivoja i p, OIB 16979191407, Koprivnička 19/a, 42230 Ludbreg</derivirana_varijabla>
  </DomainObject.Predmet.ProtustrankaWithAdressOIB>
  <DomainObject.Predmet.ProtustrankaNazivFormated>
    <izvorni_sadrzaj>HD-EXTERIJERI - društvo s ograničenom odgovornošću za projektiranje i održavanje zelenih površina, okućnica, perivoja i p</izvorni_sadrzaj>
    <derivirana_varijabla naziv="DomainObject.Predmet.ProtustrankaNazivFormated_1">HD-EXTERIJERI - društvo s ograničenom odgovornošću za projektiranje i održavanje zelenih površina, okućnica, perivoja i p</derivirana_varijabla>
  </DomainObject.Predmet.ProtustrankaNazivFormated>
  <DomainObject.Predmet.ProtustrankaNazivFormatedOIB>
    <izvorni_sadrzaj>HD-EXTERIJERI - društvo s ograničenom odgovornošću za projektiranje i održavanje zelenih površina, okućnica, perivoja i p, OIB 16979191407</izvorni_sadrzaj>
    <derivirana_varijabla naziv="DomainObject.Predmet.ProtustrankaNazivFormatedOIB_1">HD-EXTERIJERI - društvo s ograničenom odgovornošću za projektiranje i održavanje zelenih površina, okućnica, perivoja i p, OIB 16979191407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 sjeverna Hrvatska</izvorni_sadrzaj>
    <derivirana_varijabla naziv="DomainObject.Predmet.StrankaFormated_1">  RH Ministarstvo financija -Porezna uprava, Područni ured  sjeverna Hrvatska</derivirana_varijabla>
  </DomainObject.Predmet.StrankaFormated>
  <DomainObject.Predmet.StrankaFormatedOIB>
    <izvorni_sadrzaj>  RH Ministarstvo financija -Porezna uprava, Područni ured  sjeverna Hrvatska, OIB 18683136487</izvorni_sadrzaj>
    <derivirana_varijabla naziv="DomainObject.Predmet.StrankaFormatedOIB_1">  RH Ministarstvo financija -Porezna uprava, Područni ured  sjeverna Hrvatska, OIB 18683136487</derivirana_varijabla>
  </DomainObject.Predmet.StrankaFormatedOIB>
  <DomainObject.Predmet.StrankaFormatedWithAdress>
    <izvorni_sadrzaj> RH Ministarstvo financija -Porezna uprava, Područni ured  sjeverna Hrvatska, Graberje 1, 42000 Varaždin</izvorni_sadrzaj>
    <derivirana_varijabla naziv="DomainObject.Predmet.StrankaFormatedWithAdress_1"> RH Ministarstvo financija -Porezna uprava, Područni ured  sjeverna Hrvatska, Graberje 1, 42000 Varaždin</derivirana_varijabla>
  </DomainObject.Predmet.StrankaFormatedWithAdress>
  <DomainObject.Predmet.StrankaFormatedWithAdressOIB>
    <izvorni_sadrzaj> RH Ministarstvo financija -Porezna uprava, Područni ured  sjeverna Hrvatska, OIB 18683136487, Graberje 1, 42000 Varaždin</izvorni_sadrzaj>
    <derivirana_varijabla naziv="DomainObject.Predmet.StrankaFormatedWithAdressOIB_1"> RH Ministarstvo financija -Porezna uprava, Područni ured  sjeverna Hrvatska, OIB 18683136487, Graberje 1, 42000 Varaždin</derivirana_varijabla>
  </DomainObject.Predmet.StrankaFormatedWithAdressOIB>
  <DomainObject.Predmet.StrankaWithAdress>
    <izvorni_sadrzaj>RH Ministarstvo financija -Porezna uprava, Područni ured  sjeverna Hrvatska Graberje 1,42000 Varaždin</izvorni_sadrzaj>
    <derivirana_varijabla naziv="DomainObject.Predmet.StrankaWithAdress_1">RH Ministarstvo financija -Porezna uprava, Područni ured  sjeverna Hrvatska Graberje 1,42000 Varaždin</derivirana_varijabla>
  </DomainObject.Predmet.StrankaWithAdress>
  <DomainObject.Predmet.StrankaWithAdressOIB>
    <izvorni_sadrzaj>RH Ministarstvo financija -Porezna uprava, Područni ured  sjeverna Hrvatska, OIB 18683136487, Graberje 1,42000 Varaždin</izvorni_sadrzaj>
    <derivirana_varijabla naziv="DomainObject.Predmet.StrankaWithAdressOIB_1">RH Ministarstvo financija -Porezna uprava, Područni ured  sjeverna Hrvatska, OIB 18683136487, Graberje 1,42000 Varaždin</derivirana_varijabla>
  </DomainObject.Predmet.StrankaWithAdressOIB>
  <DomainObject.Predmet.StrankaNazivFormated>
    <izvorni_sadrzaj>RH Ministarstvo financija -Porezna uprava, Područni ured  sjeverna Hrvatska</izvorni_sadrzaj>
    <derivirana_varijabla naziv="DomainObject.Predmet.StrankaNazivFormated_1">RH Ministarstvo financija -Porezna uprava, Područni ured  sjeverna Hrvatska</derivirana_varijabla>
  </DomainObject.Predmet.StrankaNazivFormated>
  <DomainObject.Predmet.StrankaNazivFormatedOIB>
    <izvorni_sadrzaj>RH Ministarstvo financija -Porezna uprava, Područni ured  sjeverna Hrvatska, OIB 18683136487</izvorni_sadrzaj>
    <derivirana_varijabla naziv="DomainObject.Predmet.StrankaNazivFormatedOIB_1">RH Ministarstvo financija -Porezna uprava, Područni ured 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-Porezna uprava, Područni ured  sjeverna Hrvatska</item>
    </izvorni_sadrzaj>
    <derivirana_varijabla naziv="DomainObject.Predmet.StrankaListFormated_1">
      <item>RH Ministarstvo financija -Porezna uprava, Područni ured  sjeverna Hrvatska</item>
    </derivirana_varijabla>
  </DomainObject.Predmet.StrankaListFormated>
  <DomainObject.Predmet.StrankaListFormatedOIB>
    <izvorni_sadrzaj>
      <item>RH Ministarstvo financija -Porezna uprava, Područni ured  sjeverna Hrvatska, OIB 18683136487</item>
    </izvorni_sadrzaj>
    <derivirana_varijabla naziv="DomainObject.Predmet.StrankaListFormatedOIB_1">
      <item>RH Ministarstvo financija -Porezna uprava, Područni ured  sjeverna Hrvatska, OIB 18683136487</item>
    </derivirana_varijabla>
  </DomainObject.Predmet.StrankaListFormatedOIB>
  <DomainObject.Predmet.StrankaListFormatedWithAdress>
    <izvorni_sadrzaj>
      <item>RH Ministarstvo financija -Porezna uprava, Područni ured  sjeverna Hrvatska, Graberje 1, 42000 Varaždin</item>
    </izvorni_sadrzaj>
    <derivirana_varijabla naziv="DomainObject.Predmet.StrankaListFormatedWithAdress_1">
      <item>RH Ministarstvo financija -Porezna uprava, Područni ured  sjeverna Hrvatska, Graberje 1, 42000 Varaždin</item>
    </derivirana_varijabla>
  </DomainObject.Predmet.StrankaListFormatedWithAdress>
  <DomainObject.Predmet.StrankaListFormatedWithAdressOIB>
    <izvorni_sadrzaj>
      <item>RH Ministarstvo financija -Porezna uprava, Područni ured  sjeverna Hrvatska, OIB 18683136487, Graberje 1, 42000 Varaždin</item>
    </izvorni_sadrzaj>
    <derivirana_varijabla naziv="DomainObject.Predmet.StrankaListFormatedWithAdressOIB_1">
      <item>RH Ministarstvo financija -Porezna uprava, Područni ured  sjeverna Hrvatska, OIB 18683136487, Graberje 1, 42000 Varaždin</item>
    </derivirana_varijabla>
  </DomainObject.Predmet.StrankaListFormatedWithAdressOIB>
  <DomainObject.Predmet.StrankaListNazivFormated>
    <izvorni_sadrzaj>
      <item>RH Ministarstvo financija -Porezna uprava, Područni ured  sjeverna Hrvatska</item>
    </izvorni_sadrzaj>
    <derivirana_varijabla naziv="DomainObject.Predmet.StrankaListNazivFormated_1">
      <item>RH Ministarstvo financija -Porezna uprava, Područni ured  sjeverna Hrvatska</item>
    </derivirana_varijabla>
  </DomainObject.Predmet.StrankaListNazivFormated>
  <DomainObject.Predmet.StrankaListNazivFormatedOIB>
    <izvorni_sadrzaj>
      <item>RH Ministarstvo financija -Porezna uprava, Područni ured  sjeverna Hrvatska, OIB 18683136487</item>
    </izvorni_sadrzaj>
    <derivirana_varijabla naziv="DomainObject.Predmet.StrankaListNazivFormatedOIB_1">
      <item>RH Ministarstvo financija -Porezna uprava, Područni ured  sjeverna Hrvatska, OIB 18683136487</item>
    </derivirana_varijabla>
  </DomainObject.Predmet.StrankaListNazivFormatedOIB>
  <DomainObject.Predmet.ProtuStrankaListFormated>
    <izvorni_sadrzaj>
      <item>HD-EXTERIJERI - društvo s ograničenom odgovornošću za projektiranje i održavanje zelenih površina, okućnica, perivoja i p</item>
    </izvorni_sadrzaj>
    <derivirana_varijabla naziv="DomainObject.Predmet.ProtuStrankaListFormated_1">
      <item>HD-EXTERIJERI - društvo s ograničenom odgovornošću za projektiranje i održavanje zelenih površina, okućnica, perivoja i p</item>
    </derivirana_varijabla>
  </DomainObject.Predmet.ProtuStrankaListFormated>
  <DomainObject.Predmet.ProtuStrankaList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FormatedOIB_1">
      <item>HD-EXTERIJERI - društvo s ograničenom odgovornošću za projektiranje i održavanje zelenih površina, okućnica, perivoja i p, OIB 16979191407</item>
    </derivirana_varijabla>
  </DomainObject.Predmet.ProtuStrankaListFormatedOIB>
  <DomainObject.Predmet.ProtuStrankaListFormatedWithAdress>
    <izvorni_sadrzaj>
      <item>HD-EXTERIJERI - društvo s ograničenom odgovornošću za projektiranje i održavanje zelenih površina, okućnica, perivoja i p, Koprivnička 19/a, 42230 Ludbreg</item>
    </izvorni_sadrzaj>
    <derivirana_varijabla naziv="DomainObject.Predmet.ProtuStrankaListFormatedWithAdress_1">
      <item>HD-EXTERIJERI - društvo s ograničenom odgovornošću za projektiranje i održavanje zelenih površina, okućnica, perivoja i p, Koprivnička 19/a, 42230 Ludbreg</item>
    </derivirana_varijabla>
  </DomainObject.Predmet.ProtuStrankaListFormatedWithAdress>
  <DomainObject.Predmet.ProtuStrankaListFormatedWithAdressOIB>
    <izvorni_sadrzaj>
      <item>HD-EXTERIJERI - društvo s ograničenom odgovornošću za projektiranje i održavanje zelenih površina, okućnica, perivoja i p, OIB 16979191407, Koprivnička 19/a, 42230 Ludbreg</item>
    </izvorni_sadrzaj>
    <derivirana_varijabla naziv="DomainObject.Predmet.ProtuStrankaListFormatedWithAdressOIB_1">
      <item>HD-EXTERIJERI - društvo s ograničenom odgovornošću za projektiranje i održavanje zelenih površina, okućnica, perivoja i p, OIB 16979191407, Koprivnička 19/a, 42230 Ludbreg</item>
    </derivirana_varijabla>
  </DomainObject.Predmet.ProtuStrankaListFormatedWithAdressOIB>
  <DomainObject.Predmet.ProtuStrankaListNazivFormated>
    <izvorni_sadrzaj>
      <item>HD-EXTERIJERI - društvo s ograničenom odgovornošću za projektiranje i održavanje zelenih površina, okućnica, perivoja i p</item>
    </izvorni_sadrzaj>
    <derivirana_varijabla naziv="DomainObject.Predmet.ProtuStrankaListNazivFormated_1">
      <item>HD-EXTERIJERI - društvo s ograničenom odgovornošću za projektiranje i održavanje zelenih površina, okućnica, perivoja i p</item>
    </derivirana_varijabla>
  </DomainObject.Predmet.ProtuStrankaListNazivFormated>
  <DomainObject.Predmet.ProtuStrankaListNaziv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NazivFormatedOIB_1">
      <item>HD-EXTERIJERI - društvo s ograničenom odgovornošću za projektiranje i održavanje zelenih površina, okućnica, perivoja i p, OIB 16979191407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Varaždinu, OIB 23987413075</item>
    </izvorni_sadrzaj>
    <derivirana_varijabla naziv="DomainObject.Predmet.OstaliListFormatedOIB_1">
      <item>Županijsko državno odvjetništvo u Varaždinu, OIB 23987413075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Varaždinu, OIB 23987413075</item>
    </izvorni_sadrzaj>
    <derivirana_varijabla naziv="DomainObject.Predmet.OstaliListFormatedWithAdressOIB_1">
      <item>Županijsko državno odvjetništvo u Varaždinu, OIB 23987413075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Varaždinu, OIB 23987413075</item>
    </izvorni_sadrzaj>
    <derivirana_varijabla naziv="DomainObject.Predmet.OstaliListNazivFormatedOIB_1">
      <item>Županijsko državno odvjetništvo u Varaždinu,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St-378/2017-10</izvorni_sadrzaj>
    <derivirana_varijabla naziv="DomainObject.PoslovniBrojDokumenta_1">St-378/2017-10</derivirana_varijabla>
  </DomainObject.PoslovniBrojDokumenta>
  <DomainObject.Predmet.StrankaIDrugi>
    <izvorni_sadrzaj>RH Ministarstvo financija -Porezna uprava, Područni ured  sjeverna Hrvatska</izvorni_sadrzaj>
    <derivirana_varijabla naziv="DomainObject.Predmet.StrankaIDrugi_1">RH Ministarstvo financija -Porezna uprava, Područni ured  sjeverna Hrvatska</derivirana_varijabla>
  </DomainObject.Predmet.StrankaIDrugi>
  <DomainObject.Predmet.ProtustrankaIDrugi>
    <izvorni_sadrzaj>HD-EXTERIJERI - društvo s ograničenom odgovornošću za projektiranje i održavanje zelenih površina, okućnica, perivoja i p</izvorni_sadrzaj>
    <derivirana_varijabla naziv="DomainObject.Predmet.ProtustrankaIDrugi_1">HD-EXTERIJERI - društvo s ograničenom odgovornošću za projektiranje i održavanje zelenih površina, okućnica, perivoja i p</derivirana_varijabla>
  </DomainObject.Predmet.ProtustrankaIDrugi>
  <DomainObject.Predmet.StrankaIDrugiAdressOIB>
    <izvorni_sadrzaj>RH Ministarstvo financija -Porezna uprava, Područni ured  sjeverna Hrvatska, OIB 18683136487, Graberje 1, 42000 Varaždin</izvorni_sadrzaj>
    <derivirana_varijabla naziv="DomainObject.Predmet.StrankaIDrugiAdressOIB_1">RH Ministarstvo financija -Porezna uprava, Područni ured  sjeverna Hrvatska, OIB 18683136487, Graberje 1, 42000 Varaždin</derivirana_varijabla>
  </DomainObject.Predmet.StrankaIDrugiAdressOIB>
  <DomainObject.Predmet.ProtustrankaIDrugi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IDrugiAdressOIB_1">HD-EXTERIJERI - društvo s ograničenom odgovornošću za projektiranje i održavanje zelenih površina, okućnica, perivoja i p, OIB 16979191407,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HD-EXTERIJERI - društvo s ograničenom odgovornošću za projektiranje i održavanje zelenih površina, okućnica, perivoja i p</item>
      <item>RH Ministarstvo financija -Porezna uprava, Područni ured  sjeverna Hrvatska</item>
      <item>Županijsko državno odvjetništvo u Varaždinu</item>
    </izvorni_sadrzaj>
    <derivirana_varijabla naziv="DomainObject.Predmet.SudioniciListNaziv_1">
      <item>HD-EXTERIJERI - društvo s ograničenom odgovornošću za projektiranje i održavanje zelenih površina, okućnica, perivoja i p</item>
      <item>RH Ministarstvo financija -Porezna uprava, Područni ured  sjeverna Hrvatska</item>
      <item>Županijsko državno odvjetništvo u Varaždinu</item>
    </derivirana_varijabla>
  </DomainObject.Predmet.SudioniciListNaziv>
  <DomainObject.Predmet.SudioniciListAdressOIB>
    <izvorni_sadrzaj>
      <item>HD-EXTERIJERI - društvo s ograničenom odgovornošću za projektiranje i održavanje zelenih površina, okućnica, perivoja i p, OIB 16979191407, Koprivnička 19/a,42230 Ludbreg</item>
      <item>RH Ministarstvo financija -Porezna uprava, Područni ured  sjeverna Hrvatska, OIB 18683136487, Graberje 1,42000 Varaždin</item>
      <item>Županijsko državno odvjetništvo u Varaždinu, OIB 23987413075</item>
    </izvorni_sadrzaj>
    <derivirana_varijabla naziv="DomainObject.Predmet.SudioniciListAdressOIB_1">
      <item>HD-EXTERIJERI - društvo s ograničenom odgovornošću za projektiranje i održavanje zelenih površina, okućnica, perivoja i p, OIB 16979191407, Koprivnička 19/a,42230 Ludbreg</item>
      <item>RH Ministarstvo financija -Porezna uprava, Područni ured  sjeverna Hrvatska, OIB 18683136487, Graberje 1,42000 Varaždin</item>
      <item>Županijsko državno odvjetništvo u Varaždinu, OIB 23987413075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3BF3F-F85D-4837-855D-F698FE78F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2908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2017-12-11T09:51:00Z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