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56fcc" w14:paraId="a256fcc" w:rsidRDefault="00CF1A19" w:rsidP="00793077" w:rsidR="00D077D5" w:rsidRPr="005608FB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5608F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D077D5" w:rsidRPr="005608FB">
        <w:rPr>
          <w:rFonts w:cs="Times New Roman" w:hAnsi="Times New Roman" w:ascii="Times New Roman"/>
          <w:sz w:val="24"/>
          <w:szCs w:val="24"/>
        </w:rPr>
        <w:t xml:space="preserve">           </w:t>
      </w:r>
      <w:r w:rsidR="005608FB">
        <w:rPr>
          <w:rFonts w:cs="Times New Roman" w:hAnsi="Times New Roman" w:ascii="Times New Roman"/>
          <w:sz w:val="24"/>
          <w:szCs w:val="24"/>
        </w:rPr>
        <w:t xml:space="preserve">                          Poslovni broj</w:t>
      </w:r>
      <w:r w:rsidR="00D077D5" w:rsidRPr="005608FB">
        <w:rPr>
          <w:rFonts w:cs="Times New Roman" w:hAnsi="Times New Roman" w:ascii="Times New Roman"/>
          <w:sz w:val="24"/>
          <w:szCs w:val="24"/>
        </w:rPr>
        <w:t xml:space="preserve"> </w:t>
      </w:r>
      <w:r w:rsidR="008562EB" w:rsidRPr="005608FB">
        <w:rPr>
          <w:rFonts w:cs="Times New Roman" w:hAnsi="Times New Roman" w:ascii="Times New Roman"/>
          <w:sz w:val="24"/>
          <w:szCs w:val="24"/>
        </w:rPr>
        <w:t>8</w:t>
      </w:r>
      <w:r w:rsidR="00D077D5" w:rsidRPr="005608FB">
        <w:rPr>
          <w:rFonts w:cs="Times New Roman" w:hAnsi="Times New Roman" w:ascii="Times New Roman"/>
          <w:sz w:val="24"/>
          <w:szCs w:val="24"/>
        </w:rPr>
        <w:t xml:space="preserve"> St-</w:t>
      </w:r>
      <w:r w:rsidR="001B29B6">
        <w:rPr>
          <w:rFonts w:cs="Times New Roman" w:hAnsi="Times New Roman" w:ascii="Times New Roman"/>
          <w:sz w:val="24"/>
          <w:szCs w:val="24"/>
        </w:rPr>
        <w:t>408</w:t>
      </w:r>
      <w:r w:rsidR="008562EB" w:rsidRPr="005608FB">
        <w:rPr>
          <w:rFonts w:cs="Times New Roman" w:hAnsi="Times New Roman" w:ascii="Times New Roman"/>
          <w:sz w:val="24"/>
          <w:szCs w:val="24"/>
        </w:rPr>
        <w:t>/</w:t>
      </w:r>
      <w:r w:rsidR="00D077D5" w:rsidRPr="005608FB">
        <w:rPr>
          <w:rFonts w:cs="Times New Roman" w:hAnsi="Times New Roman" w:ascii="Times New Roman"/>
          <w:sz w:val="24"/>
          <w:szCs w:val="24"/>
        </w:rPr>
        <w:t>1</w:t>
      </w:r>
      <w:r w:rsidR="001B29B6">
        <w:rPr>
          <w:rFonts w:cs="Times New Roman" w:hAnsi="Times New Roman" w:ascii="Times New Roman"/>
          <w:sz w:val="24"/>
          <w:szCs w:val="24"/>
        </w:rPr>
        <w:t>3</w:t>
      </w:r>
      <w:r w:rsidR="00D077D5" w:rsidRPr="005608FB">
        <w:rPr>
          <w:rFonts w:cs="Times New Roman" w:hAnsi="Times New Roman" w:ascii="Times New Roman"/>
          <w:sz w:val="24"/>
          <w:szCs w:val="24"/>
        </w:rPr>
        <w:t>-</w:t>
      </w:r>
      <w:r w:rsidR="001B29B6">
        <w:rPr>
          <w:rFonts w:cs="Times New Roman" w:hAnsi="Times New Roman" w:ascii="Times New Roman"/>
          <w:sz w:val="24"/>
          <w:szCs w:val="24"/>
        </w:rPr>
        <w:t>91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21316" w:rsidP="00D077D5" w:rsidR="00B21316" w:rsidRPr="005608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21316" w:rsidP="00D077D5" w:rsidR="00B21316" w:rsidRPr="005608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5608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CF1A19" w:rsidP="00D077D5" w:rsidR="00CF1A19" w:rsidRPr="005608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5608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CF1A19" w:rsidP="008562EB" w:rsidR="00CF1A19" w:rsidRPr="005608F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B29B6" w:rsidP="001B29B6" w:rsidR="001B29B6" w:rsidRPr="001B29B6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1B29B6">
        <w:rPr>
          <w:rFonts w:cs="Times New Roman" w:hAnsi="Times New Roman" w:ascii="Times New Roman"/>
          <w:sz w:val="24"/>
          <w:szCs w:val="24"/>
        </w:rPr>
        <w:t xml:space="preserve">Trgovački sud u Rijeci po sutkinji Emi Brdovčak, u stečajnom postupku nad dužnikom ALUMEN d.o.o. u stečaju, </w:t>
      </w:r>
      <w:proofErr w:type="spellStart"/>
      <w:r w:rsidRPr="001B29B6">
        <w:rPr>
          <w:rFonts w:cs="Times New Roman" w:hAnsi="Times New Roman" w:ascii="Times New Roman"/>
          <w:sz w:val="24"/>
          <w:szCs w:val="24"/>
        </w:rPr>
        <w:t>Šmrika</w:t>
      </w:r>
      <w:proofErr w:type="spellEnd"/>
      <w:r w:rsidRPr="001B29B6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1B29B6">
        <w:rPr>
          <w:rFonts w:cs="Times New Roman" w:hAnsi="Times New Roman" w:ascii="Times New Roman"/>
          <w:sz w:val="24"/>
          <w:szCs w:val="24"/>
        </w:rPr>
        <w:t>Doljnje</w:t>
      </w:r>
      <w:proofErr w:type="spellEnd"/>
      <w:r w:rsidRPr="001B29B6">
        <w:rPr>
          <w:rFonts w:cs="Times New Roman" w:hAnsi="Times New Roman" w:ascii="Times New Roman"/>
          <w:sz w:val="24"/>
          <w:szCs w:val="24"/>
        </w:rPr>
        <w:t xml:space="preserve"> selo 28/a, OIB: 012995043080, MBS: 040137362, kojeg zastupa stečajni upravitelj Zinko Grgurić iz Rijeke, Ante Starčevića 5, </w:t>
      </w:r>
      <w:r>
        <w:rPr>
          <w:rFonts w:cs="Times New Roman" w:hAnsi="Times New Roman" w:ascii="Times New Roman"/>
          <w:sz w:val="24"/>
          <w:szCs w:val="24"/>
        </w:rPr>
        <w:t>30</w:t>
      </w:r>
      <w:r w:rsidRPr="001B29B6">
        <w:rPr>
          <w:rFonts w:cs="Times New Roman" w:hAnsi="Times New Roman" w:ascii="Times New Roman"/>
          <w:sz w:val="24"/>
          <w:szCs w:val="24"/>
        </w:rPr>
        <w:t>. kolovoza 2018.,</w:t>
      </w:r>
    </w:p>
    <w:p w:rsidRDefault="00CF1A19" w:rsidP="008562EB" w:rsidR="00CF1A19" w:rsidRPr="005608F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 w:rsidRPr="005608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CF1A19" w:rsidP="008562EB" w:rsidR="00CF1A19" w:rsidRPr="005608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B29B6" w:rsidP="001B29B6" w:rsidR="001B29B6" w:rsidRPr="001B29B6">
      <w:p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1B29B6">
        <w:rPr>
          <w:rFonts w:cs="Times New Roman" w:hAnsi="Times New Roman" w:ascii="Times New Roman"/>
          <w:sz w:val="24"/>
          <w:szCs w:val="24"/>
        </w:rPr>
        <w:t>I.</w:t>
      </w:r>
      <w:r w:rsidRPr="001B29B6">
        <w:rPr>
          <w:rFonts w:cs="Times New Roman" w:hAnsi="Times New Roman" w:ascii="Times New Roman"/>
          <w:sz w:val="24"/>
          <w:szCs w:val="24"/>
        </w:rPr>
        <w:tab/>
      </w:r>
      <w:r w:rsidR="00D077D5" w:rsidRPr="001B29B6">
        <w:rPr>
          <w:rFonts w:cs="Times New Roman" w:hAnsi="Times New Roman" w:ascii="Times New Roman"/>
          <w:sz w:val="24"/>
          <w:szCs w:val="24"/>
        </w:rPr>
        <w:t>P</w:t>
      </w:r>
      <w:r w:rsidR="00C44CB4" w:rsidRPr="001B29B6">
        <w:rPr>
          <w:rFonts w:cs="Times New Roman" w:hAnsi="Times New Roman" w:ascii="Times New Roman"/>
          <w:sz w:val="24"/>
          <w:szCs w:val="24"/>
        </w:rPr>
        <w:t xml:space="preserve">ozivaju se stranke i osobe koje prema stanju spisa i prema podacima iz zemljišne knjige polažu pravo da se namire iz iznosa </w:t>
      </w:r>
      <w:proofErr w:type="spellStart"/>
      <w:r w:rsidR="00C44CB4" w:rsidRPr="001B29B6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C44CB4" w:rsidRPr="001B29B6">
        <w:rPr>
          <w:rFonts w:cs="Times New Roman" w:hAnsi="Times New Roman" w:ascii="Times New Roman"/>
          <w:sz w:val="24"/>
          <w:szCs w:val="24"/>
        </w:rPr>
        <w:t xml:space="preserve"> postignute za nekretnine stečajnog dužnika </w:t>
      </w:r>
      <w:r w:rsidRPr="001B29B6">
        <w:rPr>
          <w:rFonts w:cs="Times New Roman" w:hAnsi="Times New Roman" w:ascii="Times New Roman"/>
          <w:bCs/>
          <w:sz w:val="24"/>
          <w:szCs w:val="24"/>
        </w:rPr>
        <w:t>upisan</w:t>
      </w:r>
      <w:r>
        <w:rPr>
          <w:rFonts w:cs="Times New Roman" w:hAnsi="Times New Roman" w:ascii="Times New Roman"/>
          <w:bCs/>
          <w:sz w:val="24"/>
          <w:szCs w:val="24"/>
        </w:rPr>
        <w:t>e</w:t>
      </w:r>
      <w:r w:rsidRPr="001B29B6">
        <w:rPr>
          <w:rFonts w:cs="Times New Roman" w:hAnsi="Times New Roman" w:ascii="Times New Roman"/>
          <w:bCs/>
          <w:sz w:val="24"/>
          <w:szCs w:val="24"/>
        </w:rPr>
        <w:t xml:space="preserve"> u zemljišnim knjigama Općinskog suda Općinskog suda u Rijeci i to:</w:t>
      </w:r>
    </w:p>
    <w:p w:rsidRDefault="001B29B6" w:rsidP="001B29B6" w:rsidR="001B29B6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k.č.br. 1156/2, upisana u z.k.ul. 1312, k.o. </w:t>
      </w:r>
      <w:proofErr w:type="spellStart"/>
      <w:r>
        <w:rPr>
          <w:bCs/>
        </w:rPr>
        <w:t>Šmrika</w:t>
      </w:r>
      <w:proofErr w:type="spellEnd"/>
      <w:r>
        <w:rPr>
          <w:bCs/>
        </w:rPr>
        <w:t xml:space="preserve">, koja u naravi predstavlja dvorište </w:t>
      </w:r>
      <w:proofErr w:type="spellStart"/>
      <w:r>
        <w:rPr>
          <w:bCs/>
        </w:rPr>
        <w:t>Dolnje</w:t>
      </w:r>
      <w:proofErr w:type="spellEnd"/>
      <w:r>
        <w:rPr>
          <w:bCs/>
        </w:rPr>
        <w:t xml:space="preserve"> Selo površine 811 m2, kuću </w:t>
      </w:r>
      <w:proofErr w:type="spellStart"/>
      <w:r>
        <w:rPr>
          <w:bCs/>
        </w:rPr>
        <w:t>Dolnje</w:t>
      </w:r>
      <w:proofErr w:type="spellEnd"/>
      <w:r>
        <w:rPr>
          <w:bCs/>
        </w:rPr>
        <w:t xml:space="preserve"> Selo, površine 145 m2 i dvorišnu zgradu </w:t>
      </w:r>
      <w:proofErr w:type="spellStart"/>
      <w:r>
        <w:rPr>
          <w:bCs/>
        </w:rPr>
        <w:t>Dolnje</w:t>
      </w:r>
      <w:proofErr w:type="spellEnd"/>
      <w:r>
        <w:rPr>
          <w:bCs/>
        </w:rPr>
        <w:t xml:space="preserve"> selo, površine 149 m2</w:t>
      </w:r>
    </w:p>
    <w:p w:rsidRDefault="00793077" w:rsidP="001B29B6" w:rsidR="00793077" w:rsidRPr="001B29B6">
      <w:p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1B29B6">
        <w:rPr>
          <w:rFonts w:cs="Times New Roman" w:hAnsi="Times New Roman" w:ascii="Times New Roman"/>
          <w:sz w:val="24"/>
          <w:szCs w:val="24"/>
        </w:rPr>
        <w:t>da pristupe ročištu za diobu (ročište radi rasprave o</w:t>
      </w:r>
      <w:r w:rsidR="0089290A" w:rsidRPr="001B29B6">
        <w:rPr>
          <w:rFonts w:cs="Times New Roman" w:hAnsi="Times New Roman" w:ascii="Times New Roman"/>
          <w:sz w:val="24"/>
          <w:szCs w:val="24"/>
        </w:rPr>
        <w:t xml:space="preserve"> troškovima unovčenja koji terete nekretnine iz rješenja od </w:t>
      </w:r>
      <w:r w:rsidR="001B29B6">
        <w:rPr>
          <w:rFonts w:cs="Times New Roman" w:hAnsi="Times New Roman" w:ascii="Times New Roman"/>
          <w:sz w:val="24"/>
          <w:szCs w:val="24"/>
        </w:rPr>
        <w:t>16</w:t>
      </w:r>
      <w:r w:rsidR="005608FB" w:rsidRPr="001B29B6">
        <w:rPr>
          <w:rFonts w:cs="Times New Roman" w:hAnsi="Times New Roman" w:ascii="Times New Roman"/>
          <w:sz w:val="24"/>
          <w:szCs w:val="24"/>
        </w:rPr>
        <w:t>. veljače 2018</w:t>
      </w:r>
      <w:r w:rsidR="0089290A" w:rsidRPr="001B29B6">
        <w:rPr>
          <w:rFonts w:cs="Times New Roman" w:hAnsi="Times New Roman" w:ascii="Times New Roman"/>
          <w:sz w:val="24"/>
          <w:szCs w:val="24"/>
        </w:rPr>
        <w:t>.</w:t>
      </w:r>
      <w:r w:rsidRPr="001B29B6">
        <w:rPr>
          <w:rFonts w:cs="Times New Roman" w:hAnsi="Times New Roman" w:ascii="Times New Roman"/>
          <w:sz w:val="24"/>
          <w:szCs w:val="24"/>
        </w:rPr>
        <w:t>) koje će se održati</w:t>
      </w:r>
    </w:p>
    <w:p w:rsidRDefault="001B29B6" w:rsidP="00793077" w:rsidR="005608FB">
      <w:pPr>
        <w:spacing w:lineRule="auto" w:line="240" w:after="0"/>
        <w:ind w:firstLine="708" w:left="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27</w:t>
      </w:r>
      <w:r w:rsidR="005608FB" w:rsidRPr="005608FB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rujna </w:t>
      </w:r>
      <w:r w:rsidR="005608FB" w:rsidRPr="005608FB">
        <w:rPr>
          <w:rFonts w:cs="Times New Roman" w:hAnsi="Times New Roman" w:ascii="Times New Roman"/>
          <w:sz w:val="24"/>
          <w:szCs w:val="24"/>
        </w:rPr>
        <w:t>2018</w:t>
      </w:r>
      <w:r w:rsidR="00793077" w:rsidRPr="005608FB">
        <w:rPr>
          <w:rFonts w:cs="Times New Roman" w:hAnsi="Times New Roman" w:ascii="Times New Roman"/>
          <w:sz w:val="24"/>
          <w:szCs w:val="24"/>
        </w:rPr>
        <w:t>. u 1</w:t>
      </w:r>
      <w:r>
        <w:rPr>
          <w:rFonts w:cs="Times New Roman" w:hAnsi="Times New Roman" w:ascii="Times New Roman"/>
          <w:sz w:val="24"/>
          <w:szCs w:val="24"/>
        </w:rPr>
        <w:t>3</w:t>
      </w:r>
      <w:r w:rsidR="00793077" w:rsidRPr="005608FB">
        <w:rPr>
          <w:rFonts w:cs="Times New Roman" w:hAnsi="Times New Roman" w:ascii="Times New Roman"/>
          <w:sz w:val="24"/>
          <w:szCs w:val="24"/>
        </w:rPr>
        <w:t>,</w:t>
      </w:r>
      <w:r w:rsidR="005608FB" w:rsidRPr="005608FB">
        <w:rPr>
          <w:rFonts w:cs="Times New Roman" w:hAnsi="Times New Roman" w:ascii="Times New Roman"/>
          <w:sz w:val="24"/>
          <w:szCs w:val="24"/>
        </w:rPr>
        <w:t>0</w:t>
      </w:r>
      <w:r w:rsidR="00793077" w:rsidRPr="005608FB">
        <w:rPr>
          <w:rFonts w:cs="Times New Roman" w:hAnsi="Times New Roman" w:ascii="Times New Roman"/>
          <w:sz w:val="24"/>
          <w:szCs w:val="24"/>
        </w:rPr>
        <w:t xml:space="preserve">0 sati, </w:t>
      </w:r>
    </w:p>
    <w:p w:rsidRDefault="00793077" w:rsidP="00793077" w:rsidR="00793077" w:rsidRPr="005608FB">
      <w:pPr>
        <w:spacing w:lineRule="auto" w:line="240" w:after="0"/>
        <w:ind w:firstLine="708" w:left="372"/>
        <w:jc w:val="center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>sudnica 8, kat I.</w:t>
      </w:r>
    </w:p>
    <w:p w:rsidRDefault="00793077" w:rsidP="00793077" w:rsidR="00793077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93077" w:rsidP="00793077" w:rsidR="00793077" w:rsidRPr="005608F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>II.</w:t>
      </w:r>
      <w:r w:rsidRPr="005608FB">
        <w:rPr>
          <w:rFonts w:cs="Times New Roman" w:hAnsi="Times New Roman" w:ascii="Times New Roman"/>
          <w:sz w:val="24"/>
          <w:szCs w:val="24"/>
        </w:rPr>
        <w:tab/>
        <w:t xml:space="preserve">Upozoravaju se osobe iz točke I. izreke da će se tražbina vjerovnika koji ne dođe na ročište uzeti prema stanju koje proizlazi iz zemljišne knjige i spisa te da najkasnije na ročištu za diobu mogu drugome osporiti tražbinu, njezinu visinu i red namirenja. </w:t>
      </w:r>
    </w:p>
    <w:p w:rsidRDefault="00C44CB4" w:rsidP="00D077D5" w:rsidR="00C44CB4" w:rsidRPr="005608F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5608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>U Rijeci</w:t>
      </w:r>
      <w:r w:rsidR="00D077D5" w:rsidRPr="005608FB">
        <w:rPr>
          <w:rFonts w:cs="Times New Roman" w:hAnsi="Times New Roman" w:ascii="Times New Roman"/>
          <w:sz w:val="24"/>
          <w:szCs w:val="24"/>
        </w:rPr>
        <w:t xml:space="preserve">, </w:t>
      </w:r>
      <w:r w:rsidR="001B29B6">
        <w:rPr>
          <w:rFonts w:cs="Times New Roman" w:hAnsi="Times New Roman" w:ascii="Times New Roman"/>
          <w:sz w:val="24"/>
          <w:szCs w:val="24"/>
        </w:rPr>
        <w:t>30</w:t>
      </w:r>
      <w:r w:rsidR="005608FB" w:rsidRPr="005608FB">
        <w:rPr>
          <w:rFonts w:cs="Times New Roman" w:hAnsi="Times New Roman" w:ascii="Times New Roman"/>
          <w:sz w:val="24"/>
          <w:szCs w:val="24"/>
        </w:rPr>
        <w:t xml:space="preserve">. </w:t>
      </w:r>
      <w:r w:rsidR="001B29B6">
        <w:rPr>
          <w:rFonts w:cs="Times New Roman" w:hAnsi="Times New Roman" w:ascii="Times New Roman"/>
          <w:sz w:val="24"/>
          <w:szCs w:val="24"/>
        </w:rPr>
        <w:t xml:space="preserve">kolovoza </w:t>
      </w:r>
      <w:r w:rsidR="005608FB" w:rsidRPr="005608FB">
        <w:rPr>
          <w:rFonts w:cs="Times New Roman" w:hAnsi="Times New Roman" w:ascii="Times New Roman"/>
          <w:sz w:val="24"/>
          <w:szCs w:val="24"/>
        </w:rPr>
        <w:t>2018.</w:t>
      </w:r>
    </w:p>
    <w:p w:rsidRDefault="003B775A" w:rsidP="00D077D5" w:rsidR="003B775A" w:rsidRPr="005608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793077" w:rsidRPr="005608FB">
        <w:rPr>
          <w:rFonts w:cs="Times New Roman" w:hAnsi="Times New Roman" w:ascii="Times New Roman"/>
          <w:sz w:val="24"/>
          <w:szCs w:val="24"/>
        </w:rPr>
        <w:tab/>
        <w:t xml:space="preserve">    S</w:t>
      </w:r>
      <w:r w:rsidRPr="005608FB">
        <w:rPr>
          <w:rFonts w:cs="Times New Roman" w:hAnsi="Times New Roman" w:ascii="Times New Roman"/>
          <w:sz w:val="24"/>
          <w:szCs w:val="24"/>
        </w:rPr>
        <w:t xml:space="preserve">utkinja  </w:t>
      </w:r>
    </w:p>
    <w:p w:rsidRDefault="00D077D5" w:rsidP="00D077D5" w:rsidR="00D077D5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3636A7" w:rsidP="00D077D5" w:rsidR="003636A7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B4B9D" w:rsidP="00D077D5" w:rsidR="002B4B9D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B4B9D" w:rsidP="00D077D5" w:rsidR="002B4B9D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636A7" w:rsidP="003B775A" w:rsidR="00D077D5" w:rsidRPr="005608FB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>P</w:t>
      </w:r>
      <w:r w:rsidR="00D077D5" w:rsidRPr="005608FB">
        <w:rPr>
          <w:rFonts w:cs="Times New Roman" w:hAnsi="Times New Roman" w:ascii="Times New Roman"/>
          <w:sz w:val="24"/>
          <w:szCs w:val="24"/>
        </w:rPr>
        <w:t>rotiv ovog zaključka nije dopuštena žalba  (čl</w:t>
      </w:r>
      <w:r w:rsidRPr="005608FB">
        <w:rPr>
          <w:rFonts w:cs="Times New Roman" w:hAnsi="Times New Roman" w:ascii="Times New Roman"/>
          <w:sz w:val="24"/>
          <w:szCs w:val="24"/>
        </w:rPr>
        <w:t>.</w:t>
      </w:r>
      <w:r w:rsidR="00D077D5" w:rsidRPr="005608FB">
        <w:rPr>
          <w:rFonts w:cs="Times New Roman" w:hAnsi="Times New Roman" w:ascii="Times New Roman"/>
          <w:sz w:val="24"/>
          <w:szCs w:val="24"/>
        </w:rPr>
        <w:t xml:space="preserve"> 11. st</w:t>
      </w:r>
      <w:r w:rsidRPr="005608FB">
        <w:rPr>
          <w:rFonts w:cs="Times New Roman" w:hAnsi="Times New Roman" w:ascii="Times New Roman"/>
          <w:sz w:val="24"/>
          <w:szCs w:val="24"/>
        </w:rPr>
        <w:t>.</w:t>
      </w:r>
      <w:r w:rsidR="00D077D5" w:rsidRPr="005608FB">
        <w:rPr>
          <w:rFonts w:cs="Times New Roman" w:hAnsi="Times New Roman" w:ascii="Times New Roman"/>
          <w:sz w:val="24"/>
          <w:szCs w:val="24"/>
        </w:rPr>
        <w:t xml:space="preserve"> 9. SZ ).</w:t>
      </w:r>
    </w:p>
    <w:p w:rsidRDefault="00D077D5" w:rsidP="00D077D5" w:rsidR="00D077D5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3B775A" w:rsidR="003B775A" w:rsidRPr="005608F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775A" w:rsidP="003B775A" w:rsidR="003B775A">
      <w:pPr>
        <w:spacing w:lineRule="auto" w:line="240" w:after="0"/>
      </w:pPr>
      <w:r>
        <w:separator/>
      </w:r>
    </w:p>
  </w:endnote>
  <w:endnote w:id="0" w:type="continuationSeparator">
    <w:p w:rsidRDefault="003B775A" w:rsidP="003B775A" w:rsidR="003B77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775A" w:rsidP="003B775A" w:rsidR="003B775A">
      <w:pPr>
        <w:spacing w:lineRule="auto" w:line="240" w:after="0"/>
      </w:pPr>
      <w:r>
        <w:separator/>
      </w:r>
    </w:p>
  </w:footnote>
  <w:footnote w:id="0" w:type="continuationSeparator">
    <w:p w:rsidRDefault="003B775A" w:rsidP="003B775A" w:rsidR="003B77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077" w:rsidP="00793077" w:rsidR="00793077" w:rsidRPr="00D077D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                           </w:t>
    </w:r>
    <w:r w:rsidRPr="00D077D5">
      <w:rPr>
        <w:rFonts w:cs="Times New Roman" w:hAnsi="Times New Roman" w:ascii="Times New Roman"/>
        <w:sz w:val="24"/>
        <w:szCs w:val="24"/>
      </w:rPr>
      <w:t xml:space="preserve">Posl.br. </w:t>
    </w:r>
    <w:r>
      <w:rPr>
        <w:rFonts w:cs="Times New Roman" w:hAnsi="Times New Roman" w:ascii="Times New Roman"/>
        <w:sz w:val="24"/>
        <w:szCs w:val="24"/>
      </w:rPr>
      <w:t>8</w:t>
    </w:r>
    <w:r w:rsidRPr="00D077D5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975/</w:t>
    </w:r>
    <w:r w:rsidRPr="00D077D5">
      <w:rPr>
        <w:rFonts w:cs="Times New Roman" w:hAnsi="Times New Roman" w:ascii="Times New Roman"/>
        <w:sz w:val="24"/>
        <w:szCs w:val="24"/>
      </w:rPr>
      <w:t>11-</w:t>
    </w:r>
    <w:r>
      <w:rPr>
        <w:rFonts w:cs="Times New Roman" w:hAnsi="Times New Roman" w:ascii="Times New Roman"/>
        <w:sz w:val="24"/>
        <w:szCs w:val="24"/>
      </w:rPr>
      <w:t>451</w:t>
    </w:r>
  </w:p>
  <w:p w:rsidRDefault="003B775A" w:rsidR="003B77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08FB" w:rsidP="00B21316" w:rsidR="00B21316" w:rsidRPr="001B29B6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1B29B6">
      <w:rPr>
        <w:rFonts w:cs="Times New Roman" w:hAnsi="Times New Roman" w:ascii="Times New Roman"/>
        <w:sz w:val="20"/>
        <w:szCs w:val="20"/>
      </w:rPr>
      <w:t xml:space="preserve">    </w:t>
    </w:r>
    <w:r w:rsidR="00B21316" w:rsidRPr="001B29B6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608FB" w:rsidP="00B21316" w:rsidR="00B21316" w:rsidRPr="001B29B6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1B29B6">
      <w:rPr>
        <w:rFonts w:cs="Times New Roman" w:eastAsia="MS Mincho" w:hAnsi="Times New Roman" w:ascii="Times New Roman"/>
        <w:sz w:val="20"/>
        <w:szCs w:val="20"/>
      </w:rPr>
      <w:t xml:space="preserve">   </w:t>
    </w:r>
    <w:r w:rsidR="00B21316" w:rsidRPr="001B29B6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B21316" w:rsidP="00B21316" w:rsidR="00B21316" w:rsidRPr="001B29B6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1B29B6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B21316" w:rsidP="00B21316" w:rsidR="00B21316" w:rsidRPr="001B29B6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1B29B6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BE7CCE"/>
    <w:multiLevelType w:val="hybridMultilevel"/>
    <w:tmpl w:val="AB3CA1F8"/>
    <w:lvl w:tplc="D93C5B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2D6BFA"/>
    <w:multiLevelType w:val="hybridMultilevel"/>
    <w:tmpl w:val="AD10F22C"/>
    <w:lvl w:tplc="91BC479C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4EF83D36"/>
    <w:multiLevelType w:val="hybridMultilevel"/>
    <w:tmpl w:val="AC326A6E"/>
    <w:lvl w:tplc="E4AAE7A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E2E1B5F"/>
    <w:multiLevelType w:val="hybridMultilevel"/>
    <w:tmpl w:val="034CD6C6"/>
    <w:lvl w:tplc="DC24E970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352AE"/>
    <w:rsid w:val="00036C44"/>
    <w:rsid w:val="00116A68"/>
    <w:rsid w:val="00173E28"/>
    <w:rsid w:val="001B29B6"/>
    <w:rsid w:val="001B6D03"/>
    <w:rsid w:val="001D1C35"/>
    <w:rsid w:val="002121DB"/>
    <w:rsid w:val="002B4B9D"/>
    <w:rsid w:val="002D16FA"/>
    <w:rsid w:val="003636A7"/>
    <w:rsid w:val="003B775A"/>
    <w:rsid w:val="003D1073"/>
    <w:rsid w:val="005608FB"/>
    <w:rsid w:val="005C508A"/>
    <w:rsid w:val="00605E4F"/>
    <w:rsid w:val="006D6251"/>
    <w:rsid w:val="00793077"/>
    <w:rsid w:val="007D7307"/>
    <w:rsid w:val="008562EB"/>
    <w:rsid w:val="00864BB7"/>
    <w:rsid w:val="0089290A"/>
    <w:rsid w:val="00894101"/>
    <w:rsid w:val="008D31C1"/>
    <w:rsid w:val="00996DB5"/>
    <w:rsid w:val="009C6088"/>
    <w:rsid w:val="00A90C37"/>
    <w:rsid w:val="00B21316"/>
    <w:rsid w:val="00B467B2"/>
    <w:rsid w:val="00C44CB4"/>
    <w:rsid w:val="00CF1A19"/>
    <w:rsid w:val="00D0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1A1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775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775A"/>
  </w:style>
  <w:style w:styleId="Podnoje" w:type="paragraph">
    <w:name w:val="footer"/>
    <w:basedOn w:val="Normal"/>
    <w:link w:val="PodnojeChar"/>
    <w:uiPriority w:val="99"/>
    <w:unhideWhenUsed/>
    <w:rsid w:val="003B775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775A"/>
  </w:style>
  <w:style w:styleId="Odlomakpopisa" w:type="paragraph">
    <w:name w:val="List Paragraph"/>
    <w:basedOn w:val="Normal"/>
    <w:uiPriority w:val="34"/>
    <w:qFormat/>
    <w:rsid w:val="00116A68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4BB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4BB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5E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5E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5E4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5E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5E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1A1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775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775A"/>
  </w:style>
  <w:style w:styleId="Podnoje" w:type="paragraph">
    <w:name w:val="footer"/>
    <w:basedOn w:val="Normal"/>
    <w:link w:val="PodnojeChar"/>
    <w:uiPriority w:val="99"/>
    <w:unhideWhenUsed/>
    <w:rsid w:val="003B775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775A"/>
  </w:style>
  <w:style w:styleId="Odlomakpopisa" w:type="paragraph">
    <w:name w:val="List Paragraph"/>
    <w:basedOn w:val="Normal"/>
    <w:uiPriority w:val="34"/>
    <w:qFormat/>
    <w:rsid w:val="00116A68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4BB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4BB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5E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5E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5E4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5E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5E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37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52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72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110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120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812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337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St-408/2013</izvorni_sadrzaj>
    <derivirana_varijabla naziv="DomainObject.Predmet.OznakaBroj_1">St-408/2013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ALUMEN d.o.o.  Šmrika</izvorni_sadrzaj>
    <derivirana_varijabla naziv="DomainObject.Predmet.ProtustrankaFormated_1">  ALUMEN d.o.o.  Šmrika</derivirana_varijabla>
  </DomainObject.Predmet.ProtustrankaFormated>
  <DomainObject.Predmet.ProtustrankaFormatedOIB>
    <izvorni_sadrzaj>  ALUMEN d.o.o.  Šmrika, OIB 01295043080</izvorni_sadrzaj>
    <derivirana_varijabla naziv="DomainObject.Predmet.ProtustrankaFormatedOIB_1">  ALUMEN d.o.o.  Šmrika, OIB 01295043080</derivirana_varijabla>
  </DomainObject.Predmet.ProtustrankaFormatedOIB>
  <DomainObject.Predmet.ProtustrankaFormatedWithAdress>
    <izvorni_sadrzaj> ALUMEN d.o.o.  Šmrika, Dolnje selo 28a, 51 263 Šmrika</izvorni_sadrzaj>
    <derivirana_varijabla naziv="DomainObject.Predmet.ProtustrankaFormatedWithAdress_1"> ALUMEN d.o.o.  Šmrika, Dolnje selo 28a, 51 263 Šmrika</derivirana_varijabla>
  </DomainObject.Predmet.ProtustrankaFormatedWithAdress>
  <DomainObject.Predmet.ProtustrankaFormatedWithAdressOIB>
    <izvorni_sadrzaj> ALUMEN d.o.o.  Šmrika, OIB 01295043080, Dolnje selo 28a, 51 263 Šmrika</izvorni_sadrzaj>
    <derivirana_varijabla naziv="DomainObject.Predmet.ProtustrankaFormatedWithAdressOIB_1"> ALUMEN d.o.o.  Šmrika, OIB 01295043080, Dolnje selo 28a, 51 263 Šmrika</derivirana_varijabla>
  </DomainObject.Predmet.ProtustrankaFormatedWithAdressOIB>
  <DomainObject.Predmet.ProtustrankaWithAdress>
    <izvorni_sadrzaj>ALUMEN d.o.o.  Šmrika Dolnje selo 28a, 51 263 Šmrika</izvorni_sadrzaj>
    <derivirana_varijabla naziv="DomainObject.Predmet.ProtustrankaWithAdress_1">ALUMEN d.o.o.  Šmrika Dolnje selo 28a, 51 263 Šmrika</derivirana_varijabla>
  </DomainObject.Predmet.ProtustrankaWithAdress>
  <DomainObject.Predmet.ProtustrankaWithAdressOIB>
    <izvorni_sadrzaj>ALUMEN d.o.o.  Šmrika, OIB 01295043080, Dolnje selo 28a, 51 263 Šmrika</izvorni_sadrzaj>
    <derivirana_varijabla naziv="DomainObject.Predmet.ProtustrankaWithAdressOIB_1">ALUMEN d.o.o.  Šmrika, OIB 01295043080, Dolnje selo 28a, 51 263 Šmrika</derivirana_varijabla>
  </DomainObject.Predmet.ProtustrankaWithAdressOIB>
  <DomainObject.Predmet.ProtustrankaNazivFormated>
    <izvorni_sadrzaj>ALUMEN d.o.o.  Šmrika</izvorni_sadrzaj>
    <derivirana_varijabla naziv="DomainObject.Predmet.ProtustrankaNazivFormated_1">ALUMEN d.o.o.  Šmrika</derivirana_varijabla>
  </DomainObject.Predmet.ProtustrankaNazivFormated>
  <DomainObject.Predmet.ProtustrankaNazivFormatedOIB>
    <izvorni_sadrzaj>ALUMEN d.o.o.  Šmrika, OIB 01295043080</izvorni_sadrzaj>
    <derivirana_varijabla naziv="DomainObject.Predmet.ProtustrankaNazivFormatedOIB_1">ALUMEN d.o.o.  Šmrika, OIB 01295043080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ALUMEN d.o.o.  Šmrika</item>
    </izvorni_sadrzaj>
    <derivirana_varijabla naziv="DomainObject.Predmet.ProtuStrankaListFormated_1">
      <item>ALUMEN d.o.o.  Šmrika</item>
    </derivirana_varijabla>
  </DomainObject.Predmet.ProtuStrankaListFormated>
  <DomainObject.Predmet.ProtuStrankaListFormatedOIB>
    <izvorni_sadrzaj>
      <item>ALUMEN d.o.o.  Šmrika, OIB 01295043080</item>
    </izvorni_sadrzaj>
    <derivirana_varijabla naziv="DomainObject.Predmet.ProtuStrankaListFormatedOIB_1">
      <item>ALUMEN d.o.o.  Šmrika, OIB 01295043080</item>
    </derivirana_varijabla>
  </DomainObject.Predmet.ProtuStrankaListFormatedOIB>
  <DomainObject.Predmet.ProtuStrankaListFormatedWithAdress>
    <izvorni_sadrzaj>
      <item>ALUMEN d.o.o.  Šmrika, Dolnje selo 28a, 51 263 Šmrika</item>
    </izvorni_sadrzaj>
    <derivirana_varijabla naziv="DomainObject.Predmet.ProtuStrankaListFormatedWithAdress_1">
      <item>ALUMEN d.o.o.  Šmrika, Dolnje selo 28a, 51 263 Šmrika</item>
    </derivirana_varijabla>
  </DomainObject.Predmet.ProtuStrankaListFormatedWithAdress>
  <DomainObject.Predmet.ProtuStrankaListFormatedWithAdressOIB>
    <izvorni_sadrzaj>
      <item>ALUMEN d.o.o.  Šmrika, OIB 01295043080, Dolnje selo 28a, 51 263 Šmrika</item>
    </izvorni_sadrzaj>
    <derivirana_varijabla naziv="DomainObject.Predmet.ProtuStrankaListFormatedWithAdressOIB_1">
      <item>ALUMEN d.o.o.  Šmrika, OIB 01295043080, Dolnje selo 28a, 51 263 Šmrika</item>
    </derivirana_varijabla>
  </DomainObject.Predmet.ProtuStrankaListFormatedWithAdressOIB>
  <DomainObject.Predmet.ProtuStrankaListNazivFormated>
    <izvorni_sadrzaj>
      <item>ALUMEN d.o.o.  Šmrika</item>
    </izvorni_sadrzaj>
    <derivirana_varijabla naziv="DomainObject.Predmet.ProtuStrankaListNazivFormated_1">
      <item>ALUMEN d.o.o.  Šmrika</item>
    </derivirana_varijabla>
  </DomainObject.Predmet.ProtuStrankaListNazivFormated>
  <DomainObject.Predmet.ProtuStrankaListNazivFormatedOIB>
    <izvorni_sadrzaj>
      <item>ALUMEN d.o.o.  Šmrika, OIB 01295043080</item>
    </izvorni_sadrzaj>
    <derivirana_varijabla naziv="DomainObject.Predmet.ProtuStrankaListNazivFormatedOIB_1">
      <item>ALUMEN d.o.o.  Šmrika, OIB 01295043080</item>
    </derivirana_varijabla>
  </DomainObject.Predmet.ProtuStrankaListNazivFormatedOIB>
  <DomainObject.Predmet.OstaliListFormated>
    <izvorni_sadrzaj>
      <item>Vladimir Pećarić</item>
      <item>Zinko Grgurić</item>
      <item>Zekić d.o.o.</item>
      <item>H-ABDUCO d.o.o.</item>
      <item>Šimun Vulić</item>
      <item>Saša Omeragić</item>
    </izvorni_sadrzaj>
    <derivirana_varijabla naziv="DomainObject.Predmet.OstaliListFormated_1">
      <item>Vladimir Pećarić</item>
      <item>Zinko Grgurić</item>
      <item>Zekić d.o.o.</item>
      <item>H-ABDUCO d.o.o.</item>
      <item>Šimun Vulić</item>
      <item>Saša Omeragić</item>
    </derivirana_varijabla>
  </DomainObject.Predmet.OstaliListFormated>
  <DomainObject.Predmet.OstaliListFormatedOIB>
    <izvorni_sadrzaj>
      <item>Vladimir Pećarić, OIB 02064746375</item>
      <item>Zinko Grgurić, OIB 83423185553</item>
      <item>Zekić d.o.o., OIB 77940172887</item>
      <item>H-ABDUCO d.o.o., OIB 13667298928</item>
      <item>Šimun Vulić</item>
      <item>Saša Omeragić</item>
    </izvorni_sadrzaj>
    <derivirana_varijabla naziv="DomainObject.Predmet.OstaliListFormatedOIB_1">
      <item>Vladimir Pećarić, OIB 02064746375</item>
      <item>Zinko Grgurić, OIB 83423185553</item>
      <item>Zekić d.o.o., OIB 77940172887</item>
      <item>H-ABDUCO d.o.o., OIB 13667298928</item>
      <item>Šimun Vulić</item>
      <item>Saša Omeragić</item>
    </derivirana_varijabla>
  </DomainObject.Predmet.OstaliListFormatedOIB>
  <DomainObject.Predmet.OstaliListFormatedWithAdress>
    <izvorni_sadrzaj>
      <item>Vladimir Pećarić, Žarka Pezelja 4, 51221 Kostrena</item>
      <item>Zinko Grgurić, Ante Starčevića 5, 51000 Rijeka</item>
      <item>Zekić d.o.o., Blažići 23, 51216 Viškovo</item>
      <item>H-ABDUCO d.o.o., Slavonska avenija 6a, 10000 Zagreb</item>
      <item>Šimun Vulić, V. Lisinskog 2, 51000 Rijeka</item>
      <item>Saša Omeragić, Križanićeva 5, 51000 Rijeka</item>
    </izvorni_sadrzaj>
    <derivirana_varijabla naziv="DomainObject.Predmet.OstaliListFormatedWithAdress_1">
      <item>Vladimir Pećarić, Žarka Pezelja 4, 51221 Kostrena</item>
      <item>Zinko Grgurić, Ante Starčevića 5, 51000 Rijeka</item>
      <item>Zekić d.o.o., Blažići 23, 51216 Viškovo</item>
      <item>H-ABDUCO d.o.o., Slavonska avenija 6a, 10000 Zagreb</item>
      <item>Šimun Vulić, V. Lisinskog 2, 51000 Rijeka</item>
      <item>Saša Omeragić, Križanićeva 5, 51000 Rijeka</item>
    </derivirana_varijabla>
  </DomainObject.Predmet.OstaliListFormatedWithAdress>
  <DomainObject.Predmet.OstaliListFormatedWithAdressOIB>
    <izvorni_sadrzaj>
      <item>Vladimir Pećarić, OIB 02064746375, Žarka Pezelja 4, 51221 Kostrena</item>
      <item>Zinko Grgurić, OIB 83423185553, Ante Starčevića 5, 51000 Rijeka</item>
      <item>Zekić d.o.o., OIB 77940172887, Blažići 23, 51216 Viškovo</item>
      <item>H-ABDUCO d.o.o., OIB 13667298928, Slavonska avenija 6a, 10000 Zagreb</item>
      <item>Šimun Vulić, V. Lisinskog 2, 51000 Rijeka</item>
      <item>Saša Omeragić, Križanićeva 5, 51000 Rijeka</item>
    </izvorni_sadrzaj>
    <derivirana_varijabla naziv="DomainObject.Predmet.OstaliListFormatedWithAdressOIB_1">
      <item>Vladimir Pećarić, OIB 02064746375, Žarka Pezelja 4, 51221 Kostrena</item>
      <item>Zinko Grgurić, OIB 83423185553, Ante Starčevića 5, 51000 Rijeka</item>
      <item>Zekić d.o.o., OIB 77940172887, Blažići 23, 51216 Viškovo</item>
      <item>H-ABDUCO d.o.o., OIB 13667298928, Slavonska avenija 6a, 10000 Zagreb</item>
      <item>Šimun Vulić, V. Lisinskog 2, 51000 Rijeka</item>
      <item>Saša Omeragić, Križanićeva 5, 51000 Rijeka</item>
    </derivirana_varijabla>
  </DomainObject.Predmet.OstaliListFormatedWithAdressOIB>
  <DomainObject.Predmet.OstaliListNazivFormated>
    <izvorni_sadrzaj>
      <item>Vladimir Pećarić</item>
      <item>Zinko Grgurić</item>
      <item>Zekić d.o.o.</item>
      <item>H-ABDUCO d.o.o.</item>
      <item>Šimun Vulić</item>
      <item>Saša Omeragić</item>
    </izvorni_sadrzaj>
    <derivirana_varijabla naziv="DomainObject.Predmet.OstaliListNazivFormated_1">
      <item>Vladimir Pećarić</item>
      <item>Zinko Grgurić</item>
      <item>Zekić d.o.o.</item>
      <item>H-ABDUCO d.o.o.</item>
      <item>Šimun Vulić</item>
      <item>Saša Omeragić</item>
    </derivirana_varijabla>
  </DomainObject.Predmet.OstaliListNazivFormated>
  <DomainObject.Predmet.OstaliListNazivFormatedOIB>
    <izvorni_sadrzaj>
      <item>Vladimir Pećarić, OIB 02064746375</item>
      <item>Zinko Grgurić, OIB 83423185553</item>
      <item>Zekić d.o.o., OIB 77940172887</item>
      <item>H-ABDUCO d.o.o., OIB 13667298928</item>
      <item>Šimun Vulić</item>
      <item>Saša Omeragić</item>
    </izvorni_sadrzaj>
    <derivirana_varijabla naziv="DomainObject.Predmet.OstaliListNazivFormatedOIB_1">
      <item>Vladimir Pećarić, OIB 02064746375</item>
      <item>Zinko Grgurić, OIB 83423185553</item>
      <item>Zekić d.o.o., OIB 77940172887</item>
      <item>H-ABDUCO d.o.o., OIB 13667298928</item>
      <item>Šimun Vulić</item>
      <item>Saša Omeragić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ALUMEN d.o.o.  Šmrika</izvorni_sadrzaj>
    <derivirana_varijabla naziv="DomainObject.Predmet.ProtustrankaIDrugi_1">ALUMEN d.o.o.  Šmrika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ALUMEN d.o.o.  Šmrika, OIB 01295043080, Dolnje selo 28a, 51 263 Šmrika</izvorni_sadrzaj>
    <derivirana_varijabla naziv="DomainObject.Predmet.ProtustrankaIDrugiAdressOIB_1">ALUMEN d.o.o.  Šmrika, OIB 01295043080, Dolnje selo 28a, 51 263 Šmrika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ALUMEN d.o.o.  Šmrika</item>
      <item>Vladimir Pećarić</item>
      <item>Zinko Grgurić</item>
      <item>Zekić d.o.o.</item>
      <item>H-ABDUCO d.o.o.</item>
      <item>Šimun Vulić</item>
      <item>Saša Omeragić</item>
    </izvorni_sadrzaj>
    <derivirana_varijabla naziv="DomainObject.Predmet.SudioniciListNaziv_1">
      <item>FINA  Rijeka</item>
      <item>ALUMEN d.o.o.  Šmrika</item>
      <item>Vladimir Pećarić</item>
      <item>Zinko Grgurić</item>
      <item>Zekić d.o.o.</item>
      <item>H-ABDUCO d.o.o.</item>
      <item>Šimun Vulić</item>
      <item>Saša Omeragić</item>
    </derivirana_varijabla>
  </DomainObject.Predmet.SudioniciListNaziv>
  <DomainObject.Predmet.SudioniciListAdressOIB>
    <izvorni_sadrzaj>
      <item>FINA  Rijeka, OIB 85821130368, Frana Kurelca 8,51 000 Rijeka</item>
      <item>ALUMEN d.o.o.  Šmrika, OIB 01295043080, Dolnje selo 28a,51 263 Šmrika</item>
      <item>Vladimir Pećarić, OIB 02064746375, Žarka Pezelja 4,51221 Kostrena</item>
      <item>Zinko Grgurić, OIB 83423185553, Ante Starčevića 5,51000 Rijeka</item>
      <item>Zekić d.o.o., OIB 77940172887, Blažići 23,51216 Viškovo</item>
      <item>H-ABDUCO d.o.o., OIB 13667298928, Slavonska avenija 6a,10000 Zagreb</item>
      <item>Šimun Vulić, V. Lisinskog 2,51000 Rijeka</item>
      <item>Saša Omeragić, Križanićeva 5,51000 Rijeka</item>
    </izvorni_sadrzaj>
    <derivirana_varijabla naziv="DomainObject.Predmet.SudioniciListAdressOIB_1">
      <item>FINA  Rijeka, OIB 85821130368, Frana Kurelca 8,51 000 Rijeka</item>
      <item>ALUMEN d.o.o.  Šmrika, OIB 01295043080, Dolnje selo 28a,51 263 Šmrika</item>
      <item>Vladimir Pećarić, OIB 02064746375, Žarka Pezelja 4,51221 Kostrena</item>
      <item>Zinko Grgurić, OIB 83423185553, Ante Starčevića 5,51000 Rijeka</item>
      <item>Zekić d.o.o., OIB 77940172887, Blažići 23,51216 Viškovo</item>
      <item>H-ABDUCO d.o.o., OIB 13667298928, Slavonska avenija 6a,10000 Zagreb</item>
      <item>Šimun Vulić, V. Lisinskog 2,51000 Rijeka</item>
      <item>Saša Omeragić, Križanićeva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01295043080</item>
      <item>, OIB 02064746375</item>
      <item>, OIB 83423185553</item>
      <item>, OIB 77940172887</item>
      <item>, OIB 13667298928</item>
      <item>, OIB null</item>
      <item>, OIB null</item>
    </izvorni_sadrzaj>
    <derivirana_varijabla naziv="DomainObject.Predmet.SudioniciListNazivOIB_1">
      <item>, OIB 85821130368</item>
      <item>, OIB 01295043080</item>
      <item>, OIB 02064746375</item>
      <item>, OIB 83423185553</item>
      <item>, OIB 77940172887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EB82E1-4CA8-4025-9839-A0B0D902E4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1170</properties:Characters>
  <properties:Lines>43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2018-08-30T11:47:00Z</dcterms:created>
  <dc:creator>Krunoslava Mikulić</dc:creator>
  <cp:lastModifiedBy>Renata Valić</cp:lastModifiedBy>
  <cp:lastPrinted>2016-09-21T07:15:00Z</cp:lastPrinted>
  <dcterms:modified xmlns:xsi="http://www.w3.org/2001/XMLSchema-instance" xsi:type="dcterms:W3CDTF">2018-08-30T11:56:00Z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(408-13 zaključak poziv dioba - rasprava o troškovima.docx)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