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b87c" w14:paraId="8c7b87c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0C6E15" w:rsidRPr="000C6E15">
        <w:rPr>
          <w:rFonts w:cs="Times New Roman" w:hAnsi="Times New Roman" w:ascii="Times New Roman"/>
          <w:sz w:val="24"/>
          <w:szCs w:val="24"/>
        </w:rPr>
        <w:t>Broj: 2/St-1662/2016-</w:t>
      </w:r>
      <w:r w:rsidR="00D44953">
        <w:rPr>
          <w:rFonts w:cs="Times New Roman" w:hAnsi="Times New Roman" w:ascii="Times New Roman"/>
          <w:sz w:val="24"/>
          <w:szCs w:val="24"/>
        </w:rPr>
        <w:t>16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C6E1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0C6E15" w:rsidRPr="000C6E15">
        <w:rPr>
          <w:rFonts w:cs="Times New Roman" w:hAnsi="Times New Roman" w:ascii="Times New Roman"/>
          <w:sz w:val="24"/>
          <w:szCs w:val="24"/>
        </w:rPr>
        <w:t>SUPER ŽIVOT d.o.o., OIB: 06230256447 sa sjedištem u Andrije Štampara 31,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0C6E15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D44953" w:rsidRPr="00D44953">
        <w:rPr>
          <w:rFonts w:cs="Times New Roman" w:hAnsi="Times New Roman" w:ascii="Times New Roman"/>
          <w:sz w:val="24"/>
          <w:szCs w:val="24"/>
        </w:rPr>
        <w:t>SUPER ŽIVOT d.o.o., OIB: 06230256447 sa sjedištem u Andrije Štampara 31,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4D6C03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8F36FE"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Dragutin Romić, Ulica Papuka 28, Čepin, </w:t>
      </w:r>
      <w:r w:rsidR="008F36FE"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br/>
        <w:t xml:space="preserve">OIB: 07423571519.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44953" w:rsidRPr="00D44953">
        <w:rPr>
          <w:rFonts w:cs="Times New Roman" w:hAnsi="Times New Roman" w:ascii="Times New Roman"/>
          <w:sz w:val="24"/>
          <w:szCs w:val="24"/>
        </w:rPr>
        <w:t>SUPER ŽIVOT d.o.o., OIB: 06230256447 sa sjedištem u Andrije Štampara 31,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40340">
        <w:rPr>
          <w:rFonts w:cs="Times New Roman" w:hAnsi="Times New Roman" w:ascii="Times New Roman"/>
          <w:sz w:val="24"/>
          <w:szCs w:val="24"/>
        </w:rPr>
        <w:t>01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440340">
        <w:rPr>
          <w:rFonts w:cs="Times New Roman" w:hAnsi="Times New Roman" w:ascii="Times New Roman"/>
          <w:sz w:val="24"/>
          <w:szCs w:val="24"/>
        </w:rPr>
        <w:t>rujna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440340">
        <w:rPr>
          <w:rFonts w:cs="Times New Roman" w:hAnsi="Times New Roman" w:ascii="Times New Roman"/>
          <w:sz w:val="24"/>
          <w:szCs w:val="24"/>
        </w:rPr>
        <w:t>2015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96685B">
        <w:rPr>
          <w:rFonts w:cs="Times New Roman" w:hAnsi="Times New Roman" w:ascii="Times New Roman"/>
          <w:sz w:val="24"/>
          <w:szCs w:val="24"/>
        </w:rPr>
        <w:t>198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96685B">
        <w:rPr>
          <w:rFonts w:cs="Times New Roman" w:hAnsi="Times New Roman" w:ascii="Times New Roman"/>
          <w:sz w:val="24"/>
          <w:szCs w:val="24"/>
        </w:rPr>
        <w:t>46.359,55</w:t>
      </w:r>
      <w:r w:rsidR="003028D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96685B">
        <w:rPr>
          <w:rFonts w:cs="Times New Roman" w:hAnsi="Times New Roman" w:ascii="Times New Roman"/>
          <w:sz w:val="24"/>
          <w:szCs w:val="24"/>
        </w:rPr>
        <w:t>šest zaposlenih osoba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4D6C03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 xml:space="preserve">. rujna 2018., na ročište nije pristupio nitko. 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D6C03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4D6C03">
        <w:rPr>
          <w:rFonts w:cs="Times New Roman" w:hAnsi="Times New Roman" w:ascii="Times New Roman"/>
          <w:sz w:val="24"/>
          <w:szCs w:val="24"/>
        </w:rPr>
        <w:t xml:space="preserve">de, udjela u drugim poduzećima, 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A9222F" w:rsidP="00B27556" w:rsidR="00A9222F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4D6C03" w:rsidR="00B27556" w:rsidRPr="00302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4D6C03">
        <w:rPr>
          <w:rFonts w:cs="Times New Roman" w:hAnsi="Times New Roman" w:ascii="Times New Roman"/>
          <w:sz w:val="24"/>
          <w:szCs w:val="24"/>
        </w:rPr>
        <w:t xml:space="preserve">LIMIAO JIANG, OIB: 24761437124, </w:t>
      </w:r>
      <w:r w:rsidR="004D6C03" w:rsidRPr="004D6C03">
        <w:rPr>
          <w:rFonts w:cs="Times New Roman" w:hAnsi="Times New Roman" w:ascii="Times New Roman"/>
          <w:sz w:val="24"/>
          <w:szCs w:val="24"/>
        </w:rPr>
        <w:t>Osijek, GORNJODRAVSKA OBALA 90/B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2D4" w:rsidP="00922784" w:rsidR="009732D4">
      <w:pPr>
        <w:spacing w:lineRule="auto" w:line="240" w:after="0"/>
      </w:pPr>
      <w:r>
        <w:separator/>
      </w:r>
    </w:p>
  </w:endnote>
  <w:endnote w:id="0" w:type="continuationSeparator">
    <w:p w:rsidRDefault="009732D4" w:rsidP="00922784" w:rsidR="009732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386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2D4" w:rsidP="00922784" w:rsidR="009732D4">
      <w:pPr>
        <w:spacing w:lineRule="auto" w:line="240" w:after="0"/>
      </w:pPr>
      <w:r>
        <w:separator/>
      </w:r>
    </w:p>
  </w:footnote>
  <w:footnote w:id="0" w:type="continuationSeparator">
    <w:p w:rsidRDefault="009732D4" w:rsidP="00922784" w:rsidR="009732D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86E"/>
    <w:rsid w:val="00042745"/>
    <w:rsid w:val="00060B92"/>
    <w:rsid w:val="0006201F"/>
    <w:rsid w:val="00092065"/>
    <w:rsid w:val="00093119"/>
    <w:rsid w:val="000A6AC1"/>
    <w:rsid w:val="000C0562"/>
    <w:rsid w:val="000C103C"/>
    <w:rsid w:val="000C6E15"/>
    <w:rsid w:val="000C725D"/>
    <w:rsid w:val="001005B6"/>
    <w:rsid w:val="00103B78"/>
    <w:rsid w:val="0011261B"/>
    <w:rsid w:val="00124740"/>
    <w:rsid w:val="0013364D"/>
    <w:rsid w:val="001358B8"/>
    <w:rsid w:val="00163586"/>
    <w:rsid w:val="0016768D"/>
    <w:rsid w:val="00170E85"/>
    <w:rsid w:val="001830D9"/>
    <w:rsid w:val="001C2C88"/>
    <w:rsid w:val="0028306D"/>
    <w:rsid w:val="002B0D54"/>
    <w:rsid w:val="002D58F9"/>
    <w:rsid w:val="003028D3"/>
    <w:rsid w:val="00314332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A1E19"/>
    <w:rsid w:val="004A46B0"/>
    <w:rsid w:val="004B223B"/>
    <w:rsid w:val="004D6C03"/>
    <w:rsid w:val="004F4FDC"/>
    <w:rsid w:val="0052504A"/>
    <w:rsid w:val="005849E5"/>
    <w:rsid w:val="00644551"/>
    <w:rsid w:val="006749EF"/>
    <w:rsid w:val="006D6FE4"/>
    <w:rsid w:val="00727925"/>
    <w:rsid w:val="00781F77"/>
    <w:rsid w:val="0078284D"/>
    <w:rsid w:val="007C5B18"/>
    <w:rsid w:val="00831177"/>
    <w:rsid w:val="00832BC8"/>
    <w:rsid w:val="00840486"/>
    <w:rsid w:val="0085245A"/>
    <w:rsid w:val="00862877"/>
    <w:rsid w:val="008E021E"/>
    <w:rsid w:val="008F0C95"/>
    <w:rsid w:val="008F36FE"/>
    <w:rsid w:val="00922784"/>
    <w:rsid w:val="0096685B"/>
    <w:rsid w:val="009732D4"/>
    <w:rsid w:val="00987EC8"/>
    <w:rsid w:val="009E2034"/>
    <w:rsid w:val="00A15748"/>
    <w:rsid w:val="00A35712"/>
    <w:rsid w:val="00A9222F"/>
    <w:rsid w:val="00A92A0C"/>
    <w:rsid w:val="00AA6537"/>
    <w:rsid w:val="00AD3E05"/>
    <w:rsid w:val="00AF2F58"/>
    <w:rsid w:val="00B07D39"/>
    <w:rsid w:val="00B27556"/>
    <w:rsid w:val="00B35447"/>
    <w:rsid w:val="00B73DA3"/>
    <w:rsid w:val="00BB45B8"/>
    <w:rsid w:val="00BF2B6A"/>
    <w:rsid w:val="00C36BCA"/>
    <w:rsid w:val="00CC7C6F"/>
    <w:rsid w:val="00D44953"/>
    <w:rsid w:val="00D74F95"/>
    <w:rsid w:val="00D80A38"/>
    <w:rsid w:val="00DA5E78"/>
    <w:rsid w:val="00DB6D90"/>
    <w:rsid w:val="00DD5716"/>
    <w:rsid w:val="00DE562C"/>
    <w:rsid w:val="00E03703"/>
    <w:rsid w:val="00EE4EF5"/>
    <w:rsid w:val="00F305C9"/>
    <w:rsid w:val="00FA18E9"/>
    <w:rsid w:val="00FA3867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8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8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St-1662/2016</izvorni_sadrzaj>
    <derivirana_varijabla naziv="DomainObject.Predmet.OznakaBroj_1">St-1662/2016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ŽIVOT d.o.o. za trgovinu i usluge</izvorni_sadrzaj>
    <derivirana_varijabla naziv="DomainObject.Predmet.ProtustrankaFormated_1">  SUPER ŽIVOT d.o.o. za trgovinu i usluge</derivirana_varijabla>
  </DomainObject.Predmet.ProtustrankaFormated>
  <DomainObject.Predmet.ProtustrankaFormatedOIB>
    <izvorni_sadrzaj>  SUPER ŽIVOT d.o.o. za trgovinu i usluge, OIB 06230256447</izvorni_sadrzaj>
    <derivirana_varijabla naziv="DomainObject.Predmet.ProtustrankaFormatedOIB_1">  SUPER ŽIVOT d.o.o. za trgovinu i usluge, OIB 06230256447</derivirana_varijabla>
  </DomainObject.Predmet.ProtustrankaFormatedOIB>
  <DomainObject.Predmet.ProtustrankaFormatedWithAdress>
    <izvorni_sadrzaj> SUPER ŽIVOT d.o.o. za trgovinu i usluge, Andrije Štampara 31, 35000 Slavonski Brod</izvorni_sadrzaj>
    <derivirana_varijabla naziv="DomainObject.Predmet.ProtustrankaFormatedWithAdress_1"> SUPER ŽIVOT d.o.o. za trgovinu i usluge, Andrije Štampara 31, 35000 Slavonski Brod</derivirana_varijabla>
  </DomainObject.Predmet.ProtustrankaFormatedWithAdress>
  <DomainObject.Predmet.ProtustrankaFormatedWithAdressOIB>
    <izvorni_sadrzaj> SUPER ŽIVOT d.o.o. za trgovinu i usluge, OIB 06230256447, Andrije Štampara 31, 35000 Slavonski Brod</izvorni_sadrzaj>
    <derivirana_varijabla naziv="DomainObject.Predmet.ProtustrankaFormatedWithAdressOIB_1"> SUPER ŽIVOT d.o.o. za trgovinu i usluge, OIB 06230256447, Andrije Štampara 31, 35000 Slavonski Brod</derivirana_varijabla>
  </DomainObject.Predmet.ProtustrankaFormatedWithAdressOIB>
  <DomainObject.Predmet.ProtustrankaWithAdress>
    <izvorni_sadrzaj>SUPER ŽIVOT d.o.o. za trgovinu i usluge Andrije Štampara 31, 35000 Slavonski Brod</izvorni_sadrzaj>
    <derivirana_varijabla naziv="DomainObject.Predmet.ProtustrankaWithAdress_1">SUPER ŽIVOT d.o.o. za trgovinu i usluge Andrije Štampara 31, 35000 Slavonski Brod</derivirana_varijabla>
  </DomainObject.Predmet.ProtustrankaWithAdress>
  <DomainObject.Predmet.ProtustrankaWithAdressOIB>
    <izvorni_sadrzaj>SUPER ŽIVOT d.o.o. za trgovinu i usluge, OIB 06230256447, Andrije Štampara 31, 35000 Slavonski Brod</izvorni_sadrzaj>
    <derivirana_varijabla naziv="DomainObject.Predmet.ProtustrankaWithAdressOIB_1">SUPER ŽIVOT d.o.o. za trgovinu i usluge, OIB 06230256447, Andrije Štampara 31, 35000 Slavonski Brod</derivirana_varijabla>
  </DomainObject.Predmet.ProtustrankaWithAdressOIB>
  <DomainObject.Predmet.ProtustrankaNazivFormated>
    <izvorni_sadrzaj>SUPER ŽIVOT d.o.o. za trgovinu i usluge</izvorni_sadrzaj>
    <derivirana_varijabla naziv="DomainObject.Predmet.ProtustrankaNazivFormated_1">SUPER ŽIVOT d.o.o. za trgovinu i usluge</derivirana_varijabla>
  </DomainObject.Predmet.ProtustrankaNazivFormated>
  <DomainObject.Predmet.ProtustrankaNazivFormatedOIB>
    <izvorni_sadrzaj>SUPER ŽIVOT d.o.o. za trgovinu i usluge, OIB 06230256447</izvorni_sadrzaj>
    <derivirana_varijabla naziv="DomainObject.Predmet.ProtustrankaNazivFormatedOIB_1">SUPER ŽIVOT d.o.o. za trgovinu i usluge, OIB 06230256447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46359.55</izvorni_sadrzaj>
    <derivirana_varijabla naziv="DomainObject.Predmet.TrenutnaVrijednost_1">46359.55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ŽIVOT d.o.o. za trgovinu i usluge</item>
    </izvorni_sadrzaj>
    <derivirana_varijabla naziv="DomainObject.Predmet.ProtuStrankaListFormated_1">
      <item>SUPER ŽIVOT d.o.o. za trgovinu i usluge</item>
    </derivirana_varijabla>
  </DomainObject.Predmet.ProtuStrankaListFormated>
  <DomainObject.Predmet.ProtuStrankaListFormatedOIB>
    <izvorni_sadrzaj>
      <item>SUPER ŽIVOT d.o.o. za trgovinu i usluge, OIB 06230256447</item>
    </izvorni_sadrzaj>
    <derivirana_varijabla naziv="DomainObject.Predmet.ProtuStrankaListFormatedOIB_1">
      <item>SUPER ŽIVOT d.o.o. za trgovinu i usluge, OIB 06230256447</item>
    </derivirana_varijabla>
  </DomainObject.Predmet.ProtuStrankaListFormatedOIB>
  <DomainObject.Predmet.ProtuStrankaListFormatedWithAdress>
    <izvorni_sadrzaj>
      <item>SUPER ŽIVOT d.o.o. za trgovinu i usluge, Andrije Štampara 31, 35000 Slavonski Brod</item>
    </izvorni_sadrzaj>
    <derivirana_varijabla naziv="DomainObject.Predmet.ProtuStrankaListFormatedWithAdress_1">
      <item>SUPER ŽIVOT d.o.o. za trgovinu i usluge, Andrije Štampara 31, 35000 Slavonski Brod</item>
    </derivirana_varijabla>
  </DomainObject.Predmet.ProtuStrankaListFormatedWithAdress>
  <DomainObject.Predmet.ProtuStrankaListFormatedWithAdressOIB>
    <izvorni_sadrzaj>
      <item>SUPER ŽIVOT d.o.o. za trgovinu i usluge, OIB 06230256447, Andrije Štampara 31, 35000 Slavonski Brod</item>
    </izvorni_sadrzaj>
    <derivirana_varijabla naziv="DomainObject.Predmet.ProtuStrankaListFormatedWithAdressOIB_1">
      <item>SUPER ŽIVOT d.o.o. za trgovinu i usluge, OIB 06230256447, Andrije Štampara 31, 35000 Slavonski Brod</item>
    </derivirana_varijabla>
  </DomainObject.Predmet.ProtuStrankaListFormatedWithAdressOIB>
  <DomainObject.Predmet.ProtuStrankaListNazivFormated>
    <izvorni_sadrzaj>
      <item>SUPER ŽIVOT d.o.o. za trgovinu i usluge</item>
    </izvorni_sadrzaj>
    <derivirana_varijabla naziv="DomainObject.Predmet.ProtuStrankaListNazivFormated_1">
      <item>SUPER ŽIVOT d.o.o. za trgovinu i usluge</item>
    </derivirana_varijabla>
  </DomainObject.Predmet.ProtuStrankaListNazivFormated>
  <DomainObject.Predmet.ProtuStrankaListNazivFormatedOIB>
    <izvorni_sadrzaj>
      <item>SUPER ŽIVOT d.o.o. za trgovinu i usluge, OIB 06230256447</item>
    </izvorni_sadrzaj>
    <derivirana_varijabla naziv="DomainObject.Predmet.ProtuStrankaListNazivFormatedOIB_1">
      <item>SUPER ŽIVOT d.o.o. za trgovinu i usluge, OIB 06230256447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ŽIVOT d.o.o. za trgovinu i usluge</izvorni_sadrzaj>
    <derivirana_varijabla naziv="DomainObject.Predmet.ProtustrankaIDrugi_1">SUPER ŽIVOT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ŽIVOT d.o.o. za trgovinu i usluge, OIB 06230256447, Andrije Štampara 31, 35000 Slavonski Brod</izvorni_sadrzaj>
    <derivirana_varijabla naziv="DomainObject.Predmet.ProtustrankaIDrugiAdressOIB_1">SUPER ŽIVOT d.o.o. za trgovinu i usluge, OIB 06230256447, Andrije Štampara 31,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ŽIVOT d.o.o. za trgovinu i usluge</item>
    </izvorni_sadrzaj>
    <derivirana_varijabla naziv="DomainObject.Predmet.SudioniciListNaziv_1">
      <item>Financijska agencija</item>
      <item>SUPER ŽIVOT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ŽIVOT d.o.o. za trgovinu i usluge, OIB 06230256447, Andrije Štampara 31,35000 Slavonski Brod</item>
    </izvorni_sadrzaj>
    <derivirana_varijabla naziv="DomainObject.Predmet.SudioniciListAdressOIB_1">
      <item>Financijska agencija, OIB 85821130368, Ulica grada Vukovara 70,10000 Zagreb</item>
      <item>SUPER ŽIVOT d.o.o. za trgovinu i usluge, OIB 06230256447, Andrije Štampara 31,35000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06230256447</item>
    </izvorni_sadrzaj>
    <derivirana_varijabla naziv="DomainObject.Predmet.SudioniciListNazivOIB_1">
      <item>, OIB 85821130368</item>
      <item>, OIB 06230256447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St-1662/2016-9</izvorni_sadrzaj>
    <derivirana_varijabla naziv="DomainObject.PredzadnjaOdlukaIzPredmeta.Oznaka_1">St-1662/2016-9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A43D4-DD6B-4397-AB04-27C9DF1E4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591</properties:Words>
  <properties:Characters>3018</properties:Characters>
  <properties:Lines>109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2018-10-10T09:39:00Z</dcterms:created>
  <dc:creator>wsadmin</dc:creator>
  <cp:lastModifiedBy>wsadmin</cp:lastModifiedBy>
  <cp:lastPrinted>2018-10-10T09:36:00Z</cp:lastPrinted>
  <dcterms:modified xmlns:xsi="http://www.w3.org/2001/XMLSchema-instance" xsi:type="dcterms:W3CDTF">2018-10-10T09:39:00Z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