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3e07" w14:paraId="6753e0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03F34">
        <w:rPr>
          <w:sz w:val="24"/>
          <w:szCs w:val="24"/>
        </w:rPr>
        <w:t>2410</w:t>
      </w:r>
      <w:r w:rsidR="00450676" w:rsidRPr="00E974B3">
        <w:rPr>
          <w:sz w:val="24"/>
          <w:szCs w:val="24"/>
        </w:rPr>
        <w:t>/1</w:t>
      </w:r>
      <w:r w:rsidR="003F140D">
        <w:rPr>
          <w:sz w:val="24"/>
          <w:szCs w:val="24"/>
        </w:rPr>
        <w:t>6</w:t>
      </w:r>
      <w:r w:rsidR="00715DA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03F34">
        <w:rPr>
          <w:sz w:val="24"/>
          <w:szCs w:val="24"/>
          <w:lang w:val="pt-BR"/>
        </w:rPr>
        <w:t xml:space="preserve">PETEJA d.o.o., Samobor, Dobriše Cesarića 16ª, OIB: </w:t>
      </w:r>
      <w:r w:rsidR="00C03F34" w:rsidRPr="00884AC1">
        <w:rPr>
          <w:sz w:val="28"/>
          <w:szCs w:val="28"/>
        </w:rPr>
        <w:t>29620360425</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121FBC">
        <w:rPr>
          <w:sz w:val="24"/>
          <w:szCs w:val="24"/>
          <w:lang w:val="pt-BR"/>
        </w:rPr>
        <w:t xml:space="preserve">PETEJA d.o.o., Samobor, Dobriše Cesarića 16ª, OIB: </w:t>
      </w:r>
      <w:r w:rsidR="00121FBC" w:rsidRPr="00884AC1">
        <w:rPr>
          <w:sz w:val="28"/>
          <w:szCs w:val="28"/>
        </w:rPr>
        <w:t>29620360425</w:t>
      </w:r>
      <w:r w:rsidR="00DB4B66">
        <w:rPr>
          <w:sz w:val="24"/>
          <w:szCs w:val="24"/>
        </w:rPr>
        <w:t xml:space="preserve">, </w:t>
      </w:r>
      <w:r w:rsidR="0065425F">
        <w:rPr>
          <w:sz w:val="24"/>
          <w:szCs w:val="24"/>
        </w:rPr>
        <w:t>MBS:</w:t>
      </w:r>
      <w:r w:rsidR="000E00C4">
        <w:rPr>
          <w:sz w:val="24"/>
          <w:szCs w:val="24"/>
        </w:rPr>
        <w:t xml:space="preserve"> </w:t>
      </w:r>
      <w:r w:rsidR="000E00C4" w:rsidRPr="000E00C4">
        <w:rPr>
          <w:sz w:val="24"/>
          <w:szCs w:val="24"/>
        </w:rPr>
        <w:t>080566214</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 xml:space="preserve">I. </w:t>
      </w:r>
      <w:r w:rsidRPr="00D00270">
        <w:rPr>
          <w:sz w:val="24"/>
          <w:szCs w:val="24"/>
        </w:rPr>
        <w:t>Naređuje se osob</w:t>
      </w:r>
      <w:r w:rsidR="00953D2F">
        <w:rPr>
          <w:sz w:val="24"/>
          <w:szCs w:val="24"/>
        </w:rPr>
        <w:t xml:space="preserve">i </w:t>
      </w:r>
      <w:r w:rsidRPr="00D00270">
        <w:rPr>
          <w:sz w:val="24"/>
          <w:szCs w:val="24"/>
        </w:rPr>
        <w:t>ovlašten</w:t>
      </w:r>
      <w:r w:rsidR="00953D2F">
        <w:rPr>
          <w:sz w:val="24"/>
          <w:szCs w:val="24"/>
        </w:rPr>
        <w:t>oj</w:t>
      </w:r>
      <w:r w:rsidR="0041101F" w:rsidRPr="00D00270">
        <w:rPr>
          <w:sz w:val="24"/>
          <w:szCs w:val="24"/>
        </w:rPr>
        <w:t xml:space="preserve"> za zastupanje dužnika</w:t>
      </w:r>
      <w:r w:rsidRPr="00D00270">
        <w:rPr>
          <w:sz w:val="24"/>
          <w:szCs w:val="24"/>
        </w:rPr>
        <w:t xml:space="preserve"> </w:t>
      </w:r>
      <w:r w:rsidR="00953D2F" w:rsidRPr="00CD781D">
        <w:rPr>
          <w:sz w:val="24"/>
          <w:szCs w:val="24"/>
        </w:rPr>
        <w:t>Damiru Lukšiću, Gradna, Gradna 6</w:t>
      </w:r>
      <w:r w:rsidR="002B2D90" w:rsidRPr="00CD781D">
        <w:rPr>
          <w:sz w:val="24"/>
          <w:szCs w:val="24"/>
        </w:rPr>
        <w:t xml:space="preserve">, </w:t>
      </w:r>
      <w:r w:rsidR="00953D2F" w:rsidRPr="00CD781D">
        <w:rPr>
          <w:sz w:val="24"/>
          <w:szCs w:val="24"/>
        </w:rPr>
        <w:t xml:space="preserve">OIB: 24668599804, </w:t>
      </w:r>
      <w:r w:rsidR="00BB11D8" w:rsidRPr="00CD781D">
        <w:rPr>
          <w:sz w:val="24"/>
          <w:szCs w:val="24"/>
        </w:rPr>
        <w:t xml:space="preserve">u </w:t>
      </w:r>
      <w:r w:rsidR="0041101F" w:rsidRPr="00CD781D">
        <w:rPr>
          <w:sz w:val="24"/>
          <w:szCs w:val="24"/>
        </w:rPr>
        <w:t>roku 8 dana, dostaviti ovom sudu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C03F34">
        <w:rPr>
          <w:b/>
          <w:sz w:val="24"/>
          <w:szCs w:val="24"/>
        </w:rPr>
        <w:t>11</w:t>
      </w:r>
      <w:r w:rsidR="00D8546A">
        <w:rPr>
          <w:b/>
          <w:sz w:val="24"/>
          <w:szCs w:val="24"/>
        </w:rPr>
        <w:t>,</w:t>
      </w:r>
      <w:r w:rsidR="00926457">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1C25AF">
        <w:rPr>
          <w:sz w:val="24"/>
          <w:szCs w:val="24"/>
        </w:rPr>
        <w:t>,</w:t>
      </w:r>
    </w:p>
    <w:p w:rsidRDefault="001C25AF" w:rsidP="007B593F" w:rsidR="001C25AF">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21FBC">
        <w:rPr>
          <w:sz w:val="24"/>
          <w:szCs w:val="24"/>
          <w:lang w:val="pt-BR"/>
        </w:rPr>
        <w:t xml:space="preserve">PETEJA d.o.o., Samobor, Dobriše Cesarića 16ª, OIB: </w:t>
      </w:r>
      <w:r w:rsidR="00121FBC" w:rsidRPr="00884AC1">
        <w:rPr>
          <w:sz w:val="28"/>
          <w:szCs w:val="28"/>
        </w:rPr>
        <w:t>29620360425</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930E6">
        <w:rPr>
          <w:sz w:val="24"/>
          <w:szCs w:val="24"/>
        </w:rPr>
        <w:t>399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930E6">
        <w:rPr>
          <w:sz w:val="24"/>
          <w:szCs w:val="24"/>
        </w:rPr>
        <w:t>456.014,53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1B674D">
        <w:rPr>
          <w:sz w:val="24"/>
          <w:szCs w:val="24"/>
        </w:rPr>
        <w:t>4</w:t>
      </w:r>
      <w:r w:rsidR="00762B1D">
        <w:rPr>
          <w:sz w:val="24"/>
          <w:szCs w:val="24"/>
        </w:rPr>
        <w:t>. spisa) proizlazi da na dan 1</w:t>
      </w:r>
      <w:r w:rsidR="001930E6">
        <w:rPr>
          <w:sz w:val="24"/>
          <w:szCs w:val="24"/>
        </w:rPr>
        <w:t>0</w:t>
      </w:r>
      <w:r w:rsidR="00762B1D">
        <w:rPr>
          <w:sz w:val="24"/>
          <w:szCs w:val="24"/>
        </w:rPr>
        <w:t xml:space="preserve">. veljače 2017. dužnik u Očevidniku redoslijeda osnova za plaćanje ima evidentirane neizvršene osnove za plaćanje u neprekinutom razdoblju od </w:t>
      </w:r>
      <w:r w:rsidR="001930E6">
        <w:rPr>
          <w:sz w:val="24"/>
          <w:szCs w:val="24"/>
        </w:rPr>
        <w:t>926</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15DA9">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15DA9" w:rsidP="00715DA9" w:rsidR="00715DA9">
      <w:pPr>
        <w:overflowPunct/>
        <w:textAlignment w:val="auto"/>
        <w:rPr>
          <w:sz w:val="24"/>
          <w:szCs w:val="24"/>
        </w:rPr>
      </w:pPr>
      <w:r>
        <w:rPr>
          <w:sz w:val="24"/>
          <w:szCs w:val="24"/>
        </w:rPr>
        <w:t>Za točnost otpravka – ovlašteni službenik:</w:t>
      </w:r>
    </w:p>
    <w:p w:rsidRDefault="00715DA9" w:rsidP="00715DA9"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15DA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03F34">
      <w:rPr>
        <w:sz w:val="24"/>
        <w:szCs w:val="24"/>
      </w:rPr>
      <w:t>2410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E00C4"/>
    <w:rsid w:val="000E0289"/>
    <w:rsid w:val="000E3E8B"/>
    <w:rsid w:val="000F32D6"/>
    <w:rsid w:val="000F7428"/>
    <w:rsid w:val="00101689"/>
    <w:rsid w:val="001109BF"/>
    <w:rsid w:val="00111454"/>
    <w:rsid w:val="00113EC7"/>
    <w:rsid w:val="0011615F"/>
    <w:rsid w:val="00116954"/>
    <w:rsid w:val="00121FBC"/>
    <w:rsid w:val="00122BA0"/>
    <w:rsid w:val="001256FF"/>
    <w:rsid w:val="00131E99"/>
    <w:rsid w:val="001357AC"/>
    <w:rsid w:val="00160211"/>
    <w:rsid w:val="00163C6D"/>
    <w:rsid w:val="001662C4"/>
    <w:rsid w:val="00192171"/>
    <w:rsid w:val="001930E6"/>
    <w:rsid w:val="001A1A7F"/>
    <w:rsid w:val="001A344F"/>
    <w:rsid w:val="001B38C6"/>
    <w:rsid w:val="001B44D2"/>
    <w:rsid w:val="001B674D"/>
    <w:rsid w:val="001C25AF"/>
    <w:rsid w:val="001C3C14"/>
    <w:rsid w:val="001E3E20"/>
    <w:rsid w:val="00216D52"/>
    <w:rsid w:val="0022769A"/>
    <w:rsid w:val="002304D2"/>
    <w:rsid w:val="002431C4"/>
    <w:rsid w:val="00260A9E"/>
    <w:rsid w:val="002641CB"/>
    <w:rsid w:val="00286FBD"/>
    <w:rsid w:val="002903F5"/>
    <w:rsid w:val="0029270E"/>
    <w:rsid w:val="00293A80"/>
    <w:rsid w:val="002A061E"/>
    <w:rsid w:val="002A3523"/>
    <w:rsid w:val="002B2D90"/>
    <w:rsid w:val="002B42E6"/>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15DA9"/>
    <w:rsid w:val="007208DF"/>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25B2"/>
    <w:rsid w:val="008E6A96"/>
    <w:rsid w:val="009026BB"/>
    <w:rsid w:val="009128F5"/>
    <w:rsid w:val="00916214"/>
    <w:rsid w:val="00920801"/>
    <w:rsid w:val="00922268"/>
    <w:rsid w:val="00923121"/>
    <w:rsid w:val="00926457"/>
    <w:rsid w:val="009371FA"/>
    <w:rsid w:val="00940EE1"/>
    <w:rsid w:val="00941567"/>
    <w:rsid w:val="00953D2F"/>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0031F"/>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B0B62"/>
    <w:rsid w:val="00AD1BCB"/>
    <w:rsid w:val="00AD3398"/>
    <w:rsid w:val="00AD3A0D"/>
    <w:rsid w:val="00AD7104"/>
    <w:rsid w:val="00AE7A2A"/>
    <w:rsid w:val="00AF1C4E"/>
    <w:rsid w:val="00AF2D93"/>
    <w:rsid w:val="00AF4C01"/>
    <w:rsid w:val="00B00EB0"/>
    <w:rsid w:val="00B01169"/>
    <w:rsid w:val="00B32E61"/>
    <w:rsid w:val="00B35218"/>
    <w:rsid w:val="00B35729"/>
    <w:rsid w:val="00B4780B"/>
    <w:rsid w:val="00B74CCF"/>
    <w:rsid w:val="00B756DC"/>
    <w:rsid w:val="00B844BF"/>
    <w:rsid w:val="00B8469C"/>
    <w:rsid w:val="00B85AE8"/>
    <w:rsid w:val="00B91C04"/>
    <w:rsid w:val="00B93B9A"/>
    <w:rsid w:val="00B95513"/>
    <w:rsid w:val="00BA11B7"/>
    <w:rsid w:val="00BB11D8"/>
    <w:rsid w:val="00BC4571"/>
    <w:rsid w:val="00BC48F2"/>
    <w:rsid w:val="00BC531A"/>
    <w:rsid w:val="00C03ACA"/>
    <w:rsid w:val="00C03F34"/>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D781D"/>
    <w:rsid w:val="00CE3890"/>
    <w:rsid w:val="00CE3B7D"/>
    <w:rsid w:val="00CE4F52"/>
    <w:rsid w:val="00CF650A"/>
    <w:rsid w:val="00CF7C0C"/>
    <w:rsid w:val="00D00270"/>
    <w:rsid w:val="00D02859"/>
    <w:rsid w:val="00D10A4F"/>
    <w:rsid w:val="00D12C7D"/>
    <w:rsid w:val="00D27702"/>
    <w:rsid w:val="00D30AB4"/>
    <w:rsid w:val="00D31451"/>
    <w:rsid w:val="00D448E9"/>
    <w:rsid w:val="00D45DD1"/>
    <w:rsid w:val="00D56447"/>
    <w:rsid w:val="00D567E6"/>
    <w:rsid w:val="00D571FF"/>
    <w:rsid w:val="00D60187"/>
    <w:rsid w:val="00D60476"/>
    <w:rsid w:val="00D61E8E"/>
    <w:rsid w:val="00D71903"/>
    <w:rsid w:val="00D74397"/>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842EC"/>
    <w:rsid w:val="00E94EF5"/>
    <w:rsid w:val="00E974B3"/>
    <w:rsid w:val="00EA4A26"/>
    <w:rsid w:val="00EA6A4B"/>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15DA9"/>
    <w:rPr>
      <w:color w:val="808080"/>
      <w:bdr w:space="0" w:sz="0" w:color="auto" w:val="none"/>
      <w:shd w:fill="auto" w:color="auto" w:val="clear"/>
    </w:rPr>
  </w:style>
  <w:style w:customStyle="true" w:styleId="eSPISCCParagraphDefaultFont" w:type="character">
    <w:name w:val="eSPIS_CC_Paragraph Default Font"/>
    <w:basedOn w:val="Zadanifontodlomka"/>
    <w:rsid w:val="00715D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5DA9"/>
    <w:rPr>
      <w:bdr w:space="0" w:sz="0" w:color="auto" w:val="none"/>
      <w:shd w:fill="FFFFCC" w:color="auto" w:val="clear"/>
      <w:lang w:val="hr-HR"/>
    </w:rPr>
  </w:style>
  <w:style w:customStyle="true" w:styleId="PozadinaSvijetloCrvena" w:type="character">
    <w:name w:val="Pozadina_SvijetloCrvena"/>
    <w:basedOn w:val="eSPISCCParagraphDefaultFont"/>
    <w:rsid w:val="00715D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5D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15DA9"/>
    <w:rPr>
      <w:color w:val="808080"/>
      <w:bdr w:color="auto" w:space="0" w:sz="0" w:val="none"/>
      <w:shd w:color="auto" w:fill="auto" w:val="clear"/>
    </w:rPr>
  </w:style>
  <w:style w:customStyle="1" w:styleId="eSPISCCParagraphDefaultFont" w:type="character">
    <w:name w:val="eSPIS_CC_Paragraph Default Font"/>
    <w:basedOn w:val="Zadanifontodlomka"/>
    <w:rsid w:val="00715D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5DA9"/>
    <w:rPr>
      <w:bdr w:color="auto" w:space="0" w:sz="0" w:val="none"/>
      <w:shd w:color="auto" w:fill="FFFFCC" w:val="clear"/>
      <w:lang w:val="hr-HR"/>
    </w:rPr>
  </w:style>
  <w:style w:customStyle="1" w:styleId="PozadinaSvijetloCrvena" w:type="character">
    <w:name w:val="Pozadina_SvijetloCrvena"/>
    <w:basedOn w:val="eSPISCCParagraphDefaultFont"/>
    <w:rsid w:val="00715D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5D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St-2410/2016-6</izvorni_sadrzaj>
    <derivirana_varijabla naziv="DomainObject.Oznaka_1">St-2410/2016-6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2410</izvorni_sadrzaj>
    <derivirana_varijabla naziv="DomainObject.Predmet.Broj_1">2410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St-2410/2016</izvorni_sadrzaj>
    <derivirana_varijabla naziv="DomainObject.Predmet.OznakaBroj_1">St-2410/2016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PETEJA d.o.o. zastupanog po punomoćniku DAMIR LUKŠIĆ</izvorni_sadrzaj>
    <derivirana_varijabla naziv="DomainObject.Predmet.ProtustrankaFormated_1">  PETEJA d.o.o. zastupanog po punomoćniku DAMIR LUKŠIĆ</derivirana_varijabla>
  </DomainObject.Predmet.ProtustrankaFormated>
  <DomainObject.Predmet.ProtustrankaFormatedOIB>
    <izvorni_sadrzaj>  PETEJA d.o.o., OIB 29620360425 zastupanog po punomoćniku DAMIR LUKŠIĆ</izvorni_sadrzaj>
    <derivirana_varijabla naziv="DomainObject.Predmet.ProtustrankaFormatedOIB_1">  PETEJA d.o.o., OIB 29620360425 zastupanog po punomoćniku DAMIR LUKŠIĆ</derivirana_varijabla>
  </DomainObject.Predmet.ProtustrankaFormatedOIB>
  <DomainObject.Predmet.ProtustrankaFormatedWithAdress>
    <izvorni_sadrzaj> PETEJA d.o.o., Dobriše Cesarića 16A, 10430 Samobor zastupanog po punomoćniku DAMIR LUKŠIĆ</izvorni_sadrzaj>
    <derivirana_varijabla naziv="DomainObject.Predmet.ProtustrankaFormatedWithAdress_1"> PETEJA d.o.o., Dobriše Cesarića 16A, 10430 Samobor zastupanog po punomoćniku DAMIR LUKŠIĆ</derivirana_varijabla>
  </DomainObject.Predmet.ProtustrankaFormatedWithAdress>
  <DomainObject.Predmet.ProtustrankaFormatedWithAdressOIB>
    <izvorni_sadrzaj> PETEJA d.o.o., OIB 29620360425, Dobriše Cesarića 16A, 10430 Samobor zastupanog po punomoćniku DAMIR LUKŠIĆ</izvorni_sadrzaj>
    <derivirana_varijabla naziv="DomainObject.Predmet.ProtustrankaFormatedWithAdressOIB_1"> PETEJA d.o.o., OIB 29620360425, Dobriše Cesarića 16A, 10430 Samobor zastupanog po punomoćniku DAMIR LUKŠIĆ</derivirana_varijabla>
  </DomainObject.Predmet.ProtustrankaFormatedWithAdressOIB>
  <DomainObject.Predmet.ProtustrankaWithAdress>
    <izvorni_sadrzaj>PETEJA d.o.o. Dobriše Cesarića 16A, 10430 Samobor</izvorni_sadrzaj>
    <derivirana_varijabla naziv="DomainObject.Predmet.ProtustrankaWithAdress_1">PETEJA d.o.o. Dobriše Cesarića 16A, 10430 Samobor</derivirana_varijabla>
  </DomainObject.Predmet.ProtustrankaWithAdress>
  <DomainObject.Predmet.ProtustrankaWithAdressOIB>
    <izvorni_sadrzaj>PETEJA d.o.o., OIB 29620360425, Dobriše Cesarića 16A, 10430 Samobor</izvorni_sadrzaj>
    <derivirana_varijabla naziv="DomainObject.Predmet.ProtustrankaWithAdressOIB_1">PETEJA d.o.o., OIB 29620360425, Dobriše Cesarića 16A, 10430 Samobor</derivirana_varijabla>
  </DomainObject.Predmet.ProtustrankaWithAdressOIB>
  <DomainObject.Predmet.ProtustrankaNazivFormated>
    <izvorni_sadrzaj>PETEJA d.o.o.</izvorni_sadrzaj>
    <derivirana_varijabla naziv="DomainObject.Predmet.ProtustrankaNazivFormated_1">PETEJA d.o.o.</derivirana_varijabla>
  </DomainObject.Predmet.ProtustrankaNazivFormated>
  <DomainObject.Predmet.ProtustrankaNazivFormatedOIB>
    <izvorni_sadrzaj>PETEJA d.o.o., OIB 29620360425</izvorni_sadrzaj>
    <derivirana_varijabla naziv="DomainObject.Predmet.ProtustrankaNazivFormatedOIB_1">PETEJA d.o.o., OIB 29620360425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PETEJA d.o.o. zastupanog po punomoćniku DAMIR LUKŠIĆ</item>
    </izvorni_sadrzaj>
    <derivirana_varijabla naziv="DomainObject.Predmet.ProtuStrankaListFormated_1">
      <item>PETEJA d.o.o. zastupanog po punomoćniku DAMIR LUKŠIĆ</item>
    </derivirana_varijabla>
  </DomainObject.Predmet.ProtuStrankaListFormated>
  <DomainObject.Predmet.ProtuStrankaListFormatedOIB>
    <izvorni_sadrzaj>
      <item>PETEJA d.o.o., OIB 29620360425 zastupanog po punomoćniku DAMIR LUKŠIĆ</item>
    </izvorni_sadrzaj>
    <derivirana_varijabla naziv="DomainObject.Predmet.ProtuStrankaListFormatedOIB_1">
      <item>PETEJA d.o.o., OIB 29620360425 zastupanog po punomoćniku DAMIR LUKŠIĆ</item>
    </derivirana_varijabla>
  </DomainObject.Predmet.ProtuStrankaListFormatedOIB>
  <DomainObject.Predmet.ProtuStrankaListFormatedWithAdress>
    <izvorni_sadrzaj>
      <item>PETEJA d.o.o., Dobriše Cesarića 16A, 10430 Samobor zastupanog po punomoćniku DAMIR LUKŠIĆ</item>
    </izvorni_sadrzaj>
    <derivirana_varijabla naziv="DomainObject.Predmet.ProtuStrankaListFormatedWithAdress_1">
      <item>PETEJA d.o.o., Dobriše Cesarića 16A, 10430 Samobor zastupanog po punomoćniku DAMIR LUKŠIĆ</item>
    </derivirana_varijabla>
  </DomainObject.Predmet.ProtuStrankaListFormatedWithAdress>
  <DomainObject.Predmet.ProtuStrankaListFormatedWithAdressOIB>
    <izvorni_sadrzaj>
      <item>PETEJA d.o.o., OIB 29620360425, Dobriše Cesarića 16A, 10430 Samobor zastupanog po punomoćniku DAMIR LUKŠIĆ</item>
    </izvorni_sadrzaj>
    <derivirana_varijabla naziv="DomainObject.Predmet.ProtuStrankaListFormatedWithAdressOIB_1">
      <item>PETEJA d.o.o., OIB 29620360425, Dobriše Cesarića 16A, 10430 Samobor zastupanog po punomoćniku DAMIR LUKŠIĆ</item>
    </derivirana_varijabla>
  </DomainObject.Predmet.ProtuStrankaListFormatedWithAdressOIB>
  <DomainObject.Predmet.ProtuStrankaListNazivFormated>
    <izvorni_sadrzaj>
      <item>PETEJA d.o.o.</item>
    </izvorni_sadrzaj>
    <derivirana_varijabla naziv="DomainObject.Predmet.ProtuStrankaListNazivFormated_1">
      <item>PETEJA d.o.o.</item>
    </derivirana_varijabla>
  </DomainObject.Predmet.ProtuStrankaListNazivFormated>
  <DomainObject.Predmet.ProtuStrankaListNazivFormatedOIB>
    <izvorni_sadrzaj>
      <item>PETEJA d.o.o., OIB 29620360425</item>
    </izvorni_sadrzaj>
    <derivirana_varijabla naziv="DomainObject.Predmet.ProtuStrankaListNazivFormatedOIB_1">
      <item>PETEJA d.o.o., OIB 29620360425</item>
    </derivirana_varijabla>
  </DomainObject.Predmet.ProtuStrankaListNazivFormatedOIB>
  <DomainObject.Predmet.OstaliListFormated>
    <izvorni_sadrzaj>
      <item>DAMIR LUKŠIĆ punomoćnik sudionika u postupku PETEJA d.o.o.</item>
    </izvorni_sadrzaj>
    <derivirana_varijabla naziv="DomainObject.Predmet.OstaliListFormated_1">
      <item>DAMIR LUKŠIĆ punomoćnik sudionika u postupku PETEJA d.o.o.</item>
    </derivirana_varijabla>
  </DomainObject.Predmet.OstaliListFormated>
  <DomainObject.Predmet.OstaliListFormatedOIB>
    <izvorni_sadrzaj>
      <item>DAMIR LUKŠIĆ, OIB 24668599804 punomoćnik sudionika u postupku PETEJA d.o.o.</item>
    </izvorni_sadrzaj>
    <derivirana_varijabla naziv="DomainObject.Predmet.OstaliListFormatedOIB_1">
      <item>DAMIR LUKŠIĆ, OIB 24668599804 punomoćnik sudionika u postupku PETEJA d.o.o.</item>
    </derivirana_varijabla>
  </DomainObject.Predmet.OstaliListFormatedOIB>
  <DomainObject.Predmet.OstaliListFormatedWithAdress>
    <izvorni_sadrzaj>
      <item>DAMIR LUKŠIĆ, Gradna 6, 10430 Gradna punomoćnik sudionika u postupku PETEJA d.o.o.</item>
    </izvorni_sadrzaj>
    <derivirana_varijabla naziv="DomainObject.Predmet.OstaliListFormatedWithAdress_1">
      <item>DAMIR LUKŠIĆ, Gradna 6, 10430 Gradna punomoćnik sudionika u postupku PETEJA d.o.o.</item>
    </derivirana_varijabla>
  </DomainObject.Predmet.OstaliListFormatedWithAdress>
  <DomainObject.Predmet.OstaliListFormatedWithAdressOIB>
    <izvorni_sadrzaj>
      <item>DAMIR LUKŠIĆ, OIB 24668599804, Gradna 6, 10430 Gradna punomoćnik sudionika u postupku PETEJA d.o.o.</item>
    </izvorni_sadrzaj>
    <derivirana_varijabla naziv="DomainObject.Predmet.OstaliListFormatedWithAdressOIB_1">
      <item>DAMIR LUKŠIĆ, OIB 24668599804, Gradna 6, 10430 Gradna punomoćnik sudionika u postupku PETEJA d.o.o.</item>
    </derivirana_varijabla>
  </DomainObject.Predmet.OstaliListFormatedWithAdressOIB>
  <DomainObject.Predmet.OstaliListNazivFormated>
    <izvorni_sadrzaj>
      <item>DAMIR LUKŠIĆ</item>
    </izvorni_sadrzaj>
    <derivirana_varijabla naziv="DomainObject.Predmet.OstaliListNazivFormated_1">
      <item>DAMIR LUKŠIĆ</item>
    </derivirana_varijabla>
  </DomainObject.Predmet.OstaliListNazivFormated>
  <DomainObject.Predmet.OstaliListNazivFormatedOIB>
    <izvorni_sadrzaj>
      <item>DAMIR LUKŠIĆ, OIB 24668599804</item>
    </izvorni_sadrzaj>
    <derivirana_varijabla naziv="DomainObject.Predmet.OstaliListNazivFormatedOIB_1">
      <item>DAMIR LUKŠIĆ, OIB 24668599804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St-2410/2016-6</izvorni_sadrzaj>
    <derivirana_varijabla naziv="DomainObject.PoslovniBrojDokumenta_1">St-2410/2016-6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PETEJA d.o.o.</izvorni_sadrzaj>
    <derivirana_varijabla naziv="DomainObject.Predmet.ProtustrankaIDrugi_1">PETEJA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PETEJA d.o.o., OIB 29620360425, Dobriše Cesarića 16A, 10430 Samobor</izvorni_sadrzaj>
    <derivirana_varijabla naziv="DomainObject.Predmet.ProtustrankaIDrugiAdressOIB_1">PETEJA d.o.o., OIB 29620360425, Dobriše Cesarića 16A,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PETEJA d.o.o.</item>
      <item>DAMIR LUKŠIĆ</item>
    </izvorni_sadrzaj>
    <derivirana_varijabla naziv="DomainObject.Predmet.SudioniciListNaziv_1">
      <item>FINA Regionalni centar Zagreb</item>
      <item>PETEJA d.o.o.</item>
      <item>DAMIR LUKŠIĆ</item>
    </derivirana_varijabla>
  </DomainObject.Predmet.SudioniciListNaziv>
  <DomainObject.Predmet.SudioniciListAdressOIB>
    <izvorni_sadrzaj>
      <item>FINA Regionalni centar Zagreb, OIB 85821130368, Trg svibanjskih žrtava 1995. br 1,10000 Zagreb</item>
      <item>PETEJA d.o.o., OIB 29620360425, Dobriše Cesarića 16A,10430 Samobor</item>
      <item>DAMIR LUKŠIĆ, OIB 24668599804, Gradna 6,10430 Gradna</item>
    </izvorni_sadrzaj>
    <derivirana_varijabla naziv="DomainObject.Predmet.SudioniciListAdressOIB_1">
      <item>FINA Regionalni centar Zagreb, OIB 85821130368, Trg svibanjskih žrtava 1995. br 1,10000 Zagreb</item>
      <item>PETEJA d.o.o., OIB 29620360425, Dobriše Cesarića 16A,10430 Samobor</item>
      <item>DAMIR LUKŠIĆ, OIB 24668599804, Gradna 6,10430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29620360425</item>
      <item>, OIB 24668599804</item>
    </izvorni_sadrzaj>
    <derivirana_varijabla naziv="DomainObject.Predmet.SudioniciListNazivOIB_1">
      <item>, OIB 85821130368</item>
      <item>, OIB 29620360425</item>
      <item>, OIB 24668599804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A3ECBC-A20C-4A9B-8BEC-822ABD6030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5210</properties:Characters>
  <properties:Lines>132</properties:Lines>
  <properties:Paragraphs>49</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2017-03-24T13:58:00Z</cp:lastPrinted>
  <dcterms:modified xmlns:xsi="http://www.w3.org/2001/XMLSchema-instance" xsi:type="dcterms:W3CDTF">2017-03-24T13:58:00Z</dcterms:modified>
  <cp:revision>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