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e9ae" w14:paraId="911e9a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D5343">
        <w:t>80</w:t>
      </w:r>
      <w:r w:rsidR="003D6610">
        <w:t>10</w:t>
      </w:r>
      <w:r w:rsidR="00471539">
        <w:t>/15</w:t>
      </w:r>
      <w:r w:rsidR="00C35EDC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3D6610" w:rsidRPr="003D6610">
        <w:t>MUŽAR d.o.o.</w:t>
      </w:r>
      <w:r w:rsidR="00DD101C">
        <w:t>,</w:t>
      </w:r>
      <w:r w:rsidR="007A7999" w:rsidRPr="007A7999">
        <w:t xml:space="preserve"> </w:t>
      </w:r>
      <w:r w:rsidR="003D6610" w:rsidRPr="003D6610">
        <w:t>Rakitje, Selišće 5</w:t>
      </w:r>
      <w:r w:rsidR="003A5F54" w:rsidRPr="007A7999">
        <w:t>,</w:t>
      </w:r>
      <w:r w:rsidR="00DF6859" w:rsidRPr="007A7999">
        <w:t xml:space="preserve"> </w:t>
      </w:r>
      <w:r w:rsidR="003D6610" w:rsidRPr="003D6610">
        <w:t>Sveta Nedelja</w:t>
      </w:r>
      <w:r w:rsidR="00DF6859" w:rsidRPr="007A7999">
        <w:t>,</w:t>
      </w:r>
      <w:r w:rsidR="003A5F54" w:rsidRPr="007A7999">
        <w:t xml:space="preserve"> OIB: </w:t>
      </w:r>
      <w:r w:rsidR="003D6610" w:rsidRPr="003D6610">
        <w:t>65332253610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3D6610">
        <w:t>5.499,60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E7980"/>
    <w:rsid w:val="008F43D2"/>
    <w:rsid w:val="00920CA0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565D"/>
    <w:rsid w:val="00C35EDC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8010</izvorni_sadrzaj>
    <derivirana_varijabla naziv="DomainObject.Predmet.Broj_1">8010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St-8010/2015</izvorni_sadrzaj>
    <derivirana_varijabla naziv="DomainObject.Predmet.OznakaBroj_1">St-8010/2015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MUŽAR d.o.o.</izvorni_sadrzaj>
    <derivirana_varijabla naziv="DomainObject.Predmet.ProtustrankaFormated_1">  MUŽAR d.o.o.</derivirana_varijabla>
  </DomainObject.Predmet.ProtustrankaFormated>
  <DomainObject.Predmet.ProtustrankaFormatedOIB>
    <izvorni_sadrzaj>  MUŽAR d.o.o., OIB 65332253610</izvorni_sadrzaj>
    <derivirana_varijabla naziv="DomainObject.Predmet.ProtustrankaFormatedOIB_1">  MUŽAR d.o.o., OIB 65332253610</derivirana_varijabla>
  </DomainObject.Predmet.ProtustrankaFormatedOIB>
  <DomainObject.Predmet.ProtustrankaFormatedWithAdress>
    <izvorni_sadrzaj> MUŽAR d.o.o., Rakitje, Selišće 5, 10431 Sveta Nedelja</izvorni_sadrzaj>
    <derivirana_varijabla naziv="DomainObject.Predmet.ProtustrankaFormatedWithAdress_1"> MUŽAR d.o.o., Rakitje, Selišće 5, 10431 Sveta Nedelja</derivirana_varijabla>
  </DomainObject.Predmet.ProtustrankaFormatedWithAdress>
  <DomainObject.Predmet.ProtustrankaFormatedWithAdressOIB>
    <izvorni_sadrzaj> MUŽAR d.o.o., OIB 65332253610, Rakitje, Selišće 5, 10431 Sveta Nedelja</izvorni_sadrzaj>
    <derivirana_varijabla naziv="DomainObject.Predmet.ProtustrankaFormatedWithAdressOIB_1"> MUŽAR d.o.o., OIB 65332253610, Rakitje, Selišće 5, 10431 Sveta Nedelja</derivirana_varijabla>
  </DomainObject.Predmet.ProtustrankaFormatedWithAdressOIB>
  <DomainObject.Predmet.ProtustrankaWithAdress>
    <izvorni_sadrzaj>MUŽAR d.o.o. Rakitje, Selišće 5, 10431 Sveta Nedelja</izvorni_sadrzaj>
    <derivirana_varijabla naziv="DomainObject.Predmet.ProtustrankaWithAdress_1">MUŽAR d.o.o. Rakitje, Selišće 5, 10431 Sveta Nedelja</derivirana_varijabla>
  </DomainObject.Predmet.ProtustrankaWithAdress>
  <DomainObject.Predmet.ProtustrankaWithAdressOIB>
    <izvorni_sadrzaj>MUŽAR d.o.o., OIB 65332253610, Rakitje, Selišće 5, 10431 Sveta Nedelja</izvorni_sadrzaj>
    <derivirana_varijabla naziv="DomainObject.Predmet.ProtustrankaWithAdressOIB_1">MUŽAR d.o.o., OIB 65332253610, Rakitje, Selišće 5, 10431 Sveta Nedelja</derivirana_varijabla>
  </DomainObject.Predmet.ProtustrankaWithAdressOIB>
  <DomainObject.Predmet.ProtustrankaNazivFormated>
    <izvorni_sadrzaj>MUŽAR d.o.o.</izvorni_sadrzaj>
    <derivirana_varijabla naziv="DomainObject.Predmet.ProtustrankaNazivFormated_1">MUŽAR d.o.o.</derivirana_varijabla>
  </DomainObject.Predmet.ProtustrankaNazivFormated>
  <DomainObject.Predmet.ProtustrankaNazivFormatedOIB>
    <izvorni_sadrzaj>MUŽAR d.o.o., OIB 65332253610</izvorni_sadrzaj>
    <derivirana_varijabla naziv="DomainObject.Predmet.ProtustrankaNazivFormatedOIB_1">MUŽAR d.o.o., OIB 65332253610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MUŽAR d.o.o.</item>
    </izvorni_sadrzaj>
    <derivirana_varijabla naziv="DomainObject.Predmet.ProtuStrankaListFormated_1">
      <item>MUŽAR d.o.o.</item>
    </derivirana_varijabla>
  </DomainObject.Predmet.ProtuStrankaListFormated>
  <DomainObject.Predmet.ProtuStrankaListFormatedOIB>
    <izvorni_sadrzaj>
      <item>MUŽAR d.o.o., OIB 65332253610</item>
    </izvorni_sadrzaj>
    <derivirana_varijabla naziv="DomainObject.Predmet.ProtuStrankaListFormatedOIB_1">
      <item>MUŽAR d.o.o., OIB 65332253610</item>
    </derivirana_varijabla>
  </DomainObject.Predmet.ProtuStrankaListFormatedOIB>
  <DomainObject.Predmet.ProtuStrankaListFormatedWithAdress>
    <izvorni_sadrzaj>
      <item>MUŽAR d.o.o., Rakitje, Selišće 5, 10431 Sveta Nedelja</item>
    </izvorni_sadrzaj>
    <derivirana_varijabla naziv="DomainObject.Predmet.ProtuStrankaListFormatedWithAdress_1">
      <item>MUŽAR d.o.o., Rakitje, Selišće 5, 10431 Sveta Nedelja</item>
    </derivirana_varijabla>
  </DomainObject.Predmet.ProtuStrankaListFormatedWithAdress>
  <DomainObject.Predmet.ProtuStrankaListFormatedWithAdressOIB>
    <izvorni_sadrzaj>
      <item>MUŽAR d.o.o., OIB 65332253610, Rakitje, Selišće 5, 10431 Sveta Nedelja</item>
    </izvorni_sadrzaj>
    <derivirana_varijabla naziv="DomainObject.Predmet.ProtuStrankaListFormatedWithAdressOIB_1">
      <item>MUŽAR d.o.o., OIB 65332253610, Rakitje, Selišće 5, 10431 Sveta Nedelja</item>
    </derivirana_varijabla>
  </DomainObject.Predmet.ProtuStrankaListFormatedWithAdressOIB>
  <DomainObject.Predmet.ProtuStrankaListNazivFormated>
    <izvorni_sadrzaj>
      <item>MUŽAR d.o.o.</item>
    </izvorni_sadrzaj>
    <derivirana_varijabla naziv="DomainObject.Predmet.ProtuStrankaListNazivFormated_1">
      <item>MUŽAR d.o.o.</item>
    </derivirana_varijabla>
  </DomainObject.Predmet.ProtuStrankaListNazivFormated>
  <DomainObject.Predmet.ProtuStrankaListNazivFormatedOIB>
    <izvorni_sadrzaj>
      <item>MUŽAR d.o.o., OIB 65332253610</item>
    </izvorni_sadrzaj>
    <derivirana_varijabla naziv="DomainObject.Predmet.ProtuStrankaListNazivFormatedOIB_1">
      <item>MUŽAR d.o.o., OIB 65332253610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MUŽAR d.o.o.</izvorni_sadrzaj>
    <derivirana_varijabla naziv="DomainObject.Predmet.ProtustrankaIDrugi_1">MUŽAR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MUŽAR d.o.o., OIB 65332253610, Rakitje, Selišće 5, 10431 Sveta Nedelja</izvorni_sadrzaj>
    <derivirana_varijabla naziv="DomainObject.Predmet.ProtustrankaIDrugiAdressOIB_1">MUŽAR d.o.o., OIB 65332253610, Rakitje, Selišće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MUŽAR d.o.o.</item>
    </izvorni_sadrzaj>
    <derivirana_varijabla naziv="DomainObject.Predmet.SudioniciListNaziv_1">
      <item>FINA Regionalni centar Zagreb</item>
      <item>MUŽAR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MUŽAR d.o.o., OIB 65332253610, Rakitje, Selišće 5,10431 Sveta Nedelja</item>
    </izvorni_sadrzaj>
    <derivirana_varijabla naziv="DomainObject.Predmet.SudioniciListAdressOIB_1">
      <item>FINA Regionalni centar Zagreb, OIB 85821130368, Trg svibanjskih žrtava 1995. 1,10000 Zagreb</item>
      <item>MUŽAR d.o.o., OIB 65332253610, Rakitje, Selišće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65332253610</item>
    </izvorni_sadrzaj>
    <derivirana_varijabla naziv="DomainObject.Predmet.SudioniciListNazivOIB_1">
      <item>, OIB 85821130368</item>
      <item>, OIB 65332253610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40E75-A14F-428A-8021-F35131727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1313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2016-02-23T12:56:00Z</dcterms:created>
  <dc:creator>ilukac</dc:creator>
  <cp:lastModifiedBy>Tanja Štraubert</cp:lastModifiedBy>
  <cp:lastPrinted>2016-02-24T12:09:00Z</cp:lastPrinted>
  <dcterms:modified xmlns:xsi="http://www.w3.org/2001/XMLSchema-instance" xsi:type="dcterms:W3CDTF">2016-02-24T12:09:00Z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