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5ef5" w14:paraId="a4e5ef5" w:rsidRDefault="00F002FE" w:rsidP="00F002FE" w:rsidR="00C80FEE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80FE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F002FE" w:rsidP="00882FD1" w:rsidR="00882FD1" w:rsidRPr="001C31C9">
      <w:pPr>
        <w:jc w:val="both"/>
      </w:pPr>
      <w:r>
        <w:t xml:space="preserve">  </w:t>
      </w:r>
      <w:r w:rsidR="000E49B6"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F002FE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>
        <w:rPr>
          <w:b w:val="false"/>
          <w:szCs w:val="24"/>
        </w:rPr>
        <w:t xml:space="preserve">    </w:t>
      </w:r>
      <w:r w:rsidR="00882FD1"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="00882FD1"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="00882FD1" w:rsidRPr="001C31C9">
        <w:rPr>
          <w:b w:val="false"/>
          <w:szCs w:val="24"/>
        </w:rPr>
        <w:t>67. St</w:t>
      </w:r>
      <w:r w:rsidR="00A632EE">
        <w:rPr>
          <w:b w:val="false"/>
          <w:szCs w:val="24"/>
        </w:rPr>
        <w:t>-402</w:t>
      </w:r>
      <w:r w:rsidR="00ED606A" w:rsidRPr="001C31C9">
        <w:rPr>
          <w:b w:val="false"/>
          <w:szCs w:val="24"/>
        </w:rPr>
        <w:t>/1</w:t>
      </w:r>
      <w:r w:rsidR="00A632EE">
        <w:rPr>
          <w:b w:val="false"/>
          <w:szCs w:val="24"/>
        </w:rPr>
        <w:t>2</w:t>
      </w:r>
      <w:r>
        <w:rPr>
          <w:b w:val="false"/>
          <w:szCs w:val="24"/>
        </w:rPr>
        <w:t>-90</w:t>
      </w: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257403">
        <w:t xml:space="preserve">Stečajna masa iza </w:t>
      </w:r>
      <w:r w:rsidR="00A632EE" w:rsidRPr="00A632EE">
        <w:rPr>
          <w:bCs/>
        </w:rPr>
        <w:t>GLOMUS OPREMA d.o.o. u stečaju</w:t>
      </w:r>
      <w:r w:rsidR="00A632EE">
        <w:rPr>
          <w:bCs/>
        </w:rPr>
        <w:t xml:space="preserve">, Zagreb, Smičiklasova 18, OIB: </w:t>
      </w:r>
      <w:r w:rsidR="005B5433" w:rsidRPr="005B5433">
        <w:rPr>
          <w:bCs/>
        </w:rPr>
        <w:t>53847556693</w:t>
      </w:r>
      <w:r w:rsidR="00ED606A" w:rsidRPr="005A7F26">
        <w:t xml:space="preserve">, </w:t>
      </w:r>
      <w:r w:rsidR="005B5433">
        <w:t>16. siječnja 2019</w:t>
      </w:r>
      <w:r w:rsidRPr="005A7F26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C7E98" w:rsidP="00BC7E98" w:rsidR="003D2BC5">
      <w:pPr>
        <w:ind w:firstLine="720"/>
        <w:jc w:val="both"/>
      </w:pPr>
      <w:r w:rsidRPr="005A7F26">
        <w:t xml:space="preserve">Nastavlja se stečajni postupak nad dužnikom </w:t>
      </w:r>
      <w:r w:rsidR="005B5433" w:rsidRPr="005B5433">
        <w:t xml:space="preserve">Stečajna masa iza </w:t>
      </w:r>
      <w:r w:rsidR="005B5433" w:rsidRPr="005B5433">
        <w:rPr>
          <w:bCs/>
        </w:rPr>
        <w:t>GLOMUS OPREMA d.o.o. u stečaju, Zagreb, Smičiklasova 18, OIB: 53847556693</w:t>
      </w:r>
      <w:r w:rsidR="001C31C9">
        <w:t>.</w:t>
      </w: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>dužnikom</w:t>
      </w:r>
      <w:r w:rsidR="00374DF9">
        <w:t xml:space="preserve"> </w:t>
      </w:r>
      <w:r w:rsidR="005365DA" w:rsidRPr="005365DA">
        <w:rPr>
          <w:bCs/>
        </w:rPr>
        <w:t>GLOMUS OPREMA d.o.o. u stečaju</w:t>
      </w:r>
      <w:r w:rsidR="005365DA">
        <w:t>, sud je rješenjem od 27. studenoga</w:t>
      </w:r>
      <w:r w:rsidR="00D06328">
        <w:t xml:space="preserve"> 2013</w:t>
      </w:r>
      <w:r w:rsidR="00374DF9">
        <w:t xml:space="preserve">. </w:t>
      </w:r>
      <w:r w:rsidR="00D06328">
        <w:t>obustavio i zaključio stečajni postupak nad navedenim dužnikom</w:t>
      </w:r>
      <w:r w:rsidRPr="005A7F26">
        <w:t>.</w:t>
      </w:r>
    </w:p>
    <w:p w:rsidRDefault="00BC7E98" w:rsidP="00E41DEA" w:rsidR="00BC7E98" w:rsidRPr="005A7F26">
      <w:pPr>
        <w:jc w:val="both"/>
      </w:pPr>
    </w:p>
    <w:p w:rsidRDefault="001E1C67" w:rsidP="00E41DEA" w:rsidR="00EA4F43">
      <w:pPr>
        <w:jc w:val="both"/>
      </w:pPr>
      <w:r>
        <w:tab/>
        <w:t>Sud je,</w:t>
      </w:r>
      <w:r w:rsidR="009E55F6">
        <w:t xml:space="preserve"> naknadno, na prijedlog stečajnog upravitelja</w:t>
      </w:r>
      <w:r>
        <w:t xml:space="preserve"> upisao stečajnu masu u sudski registar.</w:t>
      </w:r>
    </w:p>
    <w:p w:rsidRDefault="00EA4F43" w:rsidP="00E41DEA" w:rsidR="00EA4F43">
      <w:pPr>
        <w:jc w:val="both"/>
      </w:pPr>
    </w:p>
    <w:p w:rsidRDefault="00EA4F43" w:rsidP="00E41DEA" w:rsidR="002603F6">
      <w:pPr>
        <w:jc w:val="both"/>
      </w:pPr>
      <w:r>
        <w:tab/>
        <w:t>Podneskom od</w:t>
      </w:r>
      <w:r w:rsidR="002603F6">
        <w:t xml:space="preserve"> 8. siječnja 2019. stečajni upravitelj je </w:t>
      </w:r>
      <w:r w:rsidR="00816E59">
        <w:t>obavijestio je sud kako je naplatio novčanu tražbinu prema dužnikovom dužniku u iznosu od 202.075,00 kn.</w:t>
      </w:r>
      <w:r>
        <w:t xml:space="preserve"> </w:t>
      </w:r>
    </w:p>
    <w:p w:rsidRDefault="005A7F26" w:rsidP="005A7F26" w:rsidR="005A7F26" w:rsidRPr="005A7F26">
      <w:pPr>
        <w:jc w:val="both"/>
      </w:pPr>
    </w:p>
    <w:p w:rsidRDefault="005A7F26" w:rsidP="002F4165" w:rsidR="00957FD8">
      <w:pPr>
        <w:jc w:val="both"/>
      </w:pPr>
      <w:r w:rsidRPr="005A7F26">
        <w:tab/>
      </w:r>
      <w:r w:rsidR="002565C3" w:rsidRPr="002565C3">
        <w:t xml:space="preserve">Kako je u konkretnom slučaju pronađena imovina koja ulazi u stečajnu masu, sud je ocijenio </w:t>
      </w:r>
      <w:r w:rsidR="002565C3">
        <w:t>da su ispunjeni uvjeti iz čl. 28</w:t>
      </w:r>
      <w:r w:rsidR="002565C3" w:rsidRPr="002565C3">
        <w:t>9. st. 1. t. 3. SZ-a za nastavak stečajnog postupka.</w:t>
      </w:r>
    </w:p>
    <w:p w:rsidRDefault="00816E59" w:rsidP="00442DDA" w:rsidR="00816E59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816E59" w:rsidRPr="00816E59">
        <w:t>16. siječnja 2019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F002FE" w:rsidP="002F4165" w:rsidR="00F002FE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5917D8" w:rsidP="002F4165" w:rsidR="00442DDA" w:rsidRPr="002F4165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4825C5">
        <w:rPr>
          <w:rFonts w:hAnsi="Times New Roman" w:ascii="Times New Roman"/>
          <w:szCs w:val="24"/>
        </w:rPr>
        <w:t>,v.r.</w:t>
      </w:r>
    </w:p>
    <w:p w:rsidRDefault="00F002FE" w:rsidP="00EF227F" w:rsidR="00F002FE">
      <w:pPr>
        <w:numPr>
          <w:ilvl w:val="12"/>
          <w:numId w:val="0"/>
        </w:numPr>
        <w:jc w:val="both"/>
      </w:pPr>
    </w:p>
    <w:p w:rsidRDefault="00F002FE" w:rsidP="00EF227F" w:rsidR="00F002FE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F002FE" w:rsidR="00F002FE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F002FE" w:rsidP="00160C6A" w:rsidR="00F002FE"/>
    <w:p w:rsidRDefault="004825C5" w:rsidP="00400817" w:rsidR="004825C5" w:rsidRPr="00400817">
      <w:pPr>
        <w:jc w:val="right"/>
      </w:pPr>
      <w:r w:rsidRPr="00400817">
        <w:lastRenderedPageBreak/>
        <w:t>Za točnost otpravka – ovlašteni službenik</w:t>
      </w:r>
      <w:r>
        <w:t>:</w:t>
      </w:r>
    </w:p>
    <w:p w:rsidRDefault="004825C5" w:rsidP="00400817" w:rsidR="004825C5" w:rsidRPr="00400817">
      <w:pPr>
        <w:ind w:left="5664"/>
      </w:pPr>
      <w:r w:rsidRPr="00400817">
        <w:t xml:space="preserve">        Dijana Hadžić</w:t>
      </w:r>
    </w:p>
    <w:p w:rsidRDefault="006C2C72" w:rsidP="0074463E" w:rsidR="006C2C72"/>
    <w:p w:rsidRDefault="004825C5" w:rsidP="0074463E" w:rsidR="004825C5" w:rsidRPr="0074463E">
      <w:pPr>
        <w:rPr>
          <w:rFonts w:cs="Arial" w:hAnsi="Arial" w:ascii="Arial"/>
          <w:sz w:val="22"/>
          <w:szCs w:val="22"/>
        </w:rPr>
      </w:pPr>
    </w:p>
    <w:sectPr w:rsidSect="00F002FE" w:rsidR="004825C5" w:rsidRPr="0074463E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25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B4662D">
      <w:t>-402/12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044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7538C"/>
    <w:rsid w:val="001C31C9"/>
    <w:rsid w:val="001C4FF0"/>
    <w:rsid w:val="001D2EB8"/>
    <w:rsid w:val="001E1C67"/>
    <w:rsid w:val="002010AB"/>
    <w:rsid w:val="00207B3C"/>
    <w:rsid w:val="00211C82"/>
    <w:rsid w:val="00233E8D"/>
    <w:rsid w:val="002565C3"/>
    <w:rsid w:val="00257403"/>
    <w:rsid w:val="00257849"/>
    <w:rsid w:val="002603F6"/>
    <w:rsid w:val="00260A75"/>
    <w:rsid w:val="00263D21"/>
    <w:rsid w:val="002647F1"/>
    <w:rsid w:val="00265143"/>
    <w:rsid w:val="002D1774"/>
    <w:rsid w:val="002E012D"/>
    <w:rsid w:val="002F1273"/>
    <w:rsid w:val="002F1489"/>
    <w:rsid w:val="002F4165"/>
    <w:rsid w:val="002F540C"/>
    <w:rsid w:val="0030572B"/>
    <w:rsid w:val="003145A7"/>
    <w:rsid w:val="003638C3"/>
    <w:rsid w:val="00374DF9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25C5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365DA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B5433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4463E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16E59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9E55F6"/>
    <w:rsid w:val="00A32BBB"/>
    <w:rsid w:val="00A36243"/>
    <w:rsid w:val="00A47153"/>
    <w:rsid w:val="00A5198B"/>
    <w:rsid w:val="00A54D1D"/>
    <w:rsid w:val="00A632EE"/>
    <w:rsid w:val="00A63480"/>
    <w:rsid w:val="00A658C0"/>
    <w:rsid w:val="00A77C29"/>
    <w:rsid w:val="00AC03FC"/>
    <w:rsid w:val="00AD128B"/>
    <w:rsid w:val="00AD608A"/>
    <w:rsid w:val="00B20CE9"/>
    <w:rsid w:val="00B316F2"/>
    <w:rsid w:val="00B35FF6"/>
    <w:rsid w:val="00B44449"/>
    <w:rsid w:val="00B4662D"/>
    <w:rsid w:val="00B50150"/>
    <w:rsid w:val="00B639DE"/>
    <w:rsid w:val="00BB5EDE"/>
    <w:rsid w:val="00BC1BB8"/>
    <w:rsid w:val="00BC1EB9"/>
    <w:rsid w:val="00BC7E98"/>
    <w:rsid w:val="00BD0393"/>
    <w:rsid w:val="00BD37FE"/>
    <w:rsid w:val="00BE64CD"/>
    <w:rsid w:val="00C071DF"/>
    <w:rsid w:val="00C07DA5"/>
    <w:rsid w:val="00C1723C"/>
    <w:rsid w:val="00C232FD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6328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813E0"/>
    <w:rsid w:val="00EA4F43"/>
    <w:rsid w:val="00EB6CC8"/>
    <w:rsid w:val="00ED3055"/>
    <w:rsid w:val="00ED606A"/>
    <w:rsid w:val="00EE3029"/>
    <w:rsid w:val="00EF227F"/>
    <w:rsid w:val="00F002FE"/>
    <w:rsid w:val="00F21890"/>
    <w:rsid w:val="00F24E5C"/>
    <w:rsid w:val="00F31B56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82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5C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5C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5C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5C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82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5C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5C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5C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5C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2013.</izvorni_sadrzaj>
    <derivirana_varijabla naziv="DomainObject.Predmet.DatumRjesavanja_1">4.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St-402/2012</izvorni_sadrzaj>
    <derivirana_varijabla naziv="DomainObject.Predmet.OznakaBroj_1">St-402/2012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GLOMUS OPREMA d.o.o. zastupanog po punomoćniku ZZ Vladimir Pavušin</izvorni_sadrzaj>
    <derivirana_varijabla naziv="DomainObject.Predmet.ProtustrankaFormated_1">  GLOMUS OPREMA d.o.o. zastupanog po punomoćniku ZZ Vladimir Pavušin</derivirana_varijabla>
  </DomainObject.Predmet.ProtustrankaFormated>
  <DomainObject.Predmet.ProtustrankaFormatedOIB>
    <izvorni_sadrzaj>  GLOMUS OPREMA d.o.o., OIB 05339228705 zastupanog po punomoćniku ZZ Vladimir Pavušin</izvorni_sadrzaj>
    <derivirana_varijabla naziv="DomainObject.Predmet.ProtustrankaFormatedOIB_1">  GLOMUS OPREMA d.o.o., OIB 05339228705 zastupanog po punomoćniku ZZ Vladimir Pavušin</derivirana_varijabla>
  </DomainObject.Predmet.ProtustrankaFormatedOIB>
  <DomainObject.Predmet.ProtustrankaFormatedWithAdress>
    <izvorni_sadrzaj> GLOMUS OPREMA d.o.o., CVETKOVIĆ 95/A, JASTREBARSKO, CVETKOVIĆ zastupanog po punomoćniku ZZ Vladimir Pavušin</izvorni_sadrzaj>
    <derivirana_varijabla naziv="DomainObject.Predmet.ProtustrankaFormatedWithAdress_1"> GLOMUS OPREMA d.o.o., CVETKOVIĆ 95/A, JASTREBARSKO, CVETKOVIĆ zastupanog po punomoćniku ZZ Vladimir Pavušin</derivirana_varijabla>
  </DomainObject.Predmet.ProtustrankaFormatedWithAdress>
  <DomainObject.Predmet.ProtustrankaFormatedWithAdressOIB>
    <izvorni_sadrzaj> GLOMUS OPREMA d.o.o., OIB 05339228705, CVETKOVIĆ 95/A, JASTREBARSKO, CVETKOVIĆ zastupanog po punomoćniku ZZ Vladimir Pavušin</izvorni_sadrzaj>
    <derivirana_varijabla naziv="DomainObject.Predmet.ProtustrankaFormatedWithAdressOIB_1"> GLOMUS OPREMA d.o.o., OIB 05339228705, CVETKOVIĆ 95/A, JASTREBARSKO, CVETKOVIĆ zastupanog po punomoćniku ZZ Vladimir Pavušin</derivirana_varijabla>
  </DomainObject.Predmet.ProtustrankaFormatedWithAdressOIB>
  <DomainObject.Predmet.ProtustrankaWithAdress>
    <izvorni_sadrzaj>GLOMUS OPREMA d.o.o. CVETKOVIĆ 95/A, JASTREBARSKO, CVETKOVIĆ</izvorni_sadrzaj>
    <derivirana_varijabla naziv="DomainObject.Predmet.ProtustrankaWithAdress_1">GLOMUS OPREMA d.o.o. CVETKOVIĆ 95/A, JASTREBARSKO, CVETKOVIĆ</derivirana_varijabla>
  </DomainObject.Predmet.ProtustrankaWithAdress>
  <DomainObject.Predmet.ProtustrankaWithAdressOIB>
    <izvorni_sadrzaj>GLOMUS OPREMA d.o.o., OIB 05339228705, CVETKOVIĆ 95/A, JASTREBARSKO, CVETKOVIĆ</izvorni_sadrzaj>
    <derivirana_varijabla naziv="DomainObject.Predmet.ProtustrankaWithAdressOIB_1">GLOMUS OPREMA d.o.o., OIB 05339228705, CVETKOVIĆ 95/A, JASTREBARSKO, CVETKOVIĆ</derivirana_varijabla>
  </DomainObject.Predmet.ProtustrankaWithAdressOIB>
  <DomainObject.Predmet.ProtustrankaNazivFormated>
    <izvorni_sadrzaj>GLOMUS OPREMA d.o.o.</izvorni_sadrzaj>
    <derivirana_varijabla naziv="DomainObject.Predmet.ProtustrankaNazivFormated_1">GLOMUS OPREMA d.o.o.</derivirana_varijabla>
  </DomainObject.Predmet.ProtustrankaNazivFormated>
  <DomainObject.Predmet.ProtustrankaNazivFormatedOIB>
    <izvorni_sadrzaj>GLOMUS OPREMA d.o.o., OIB 05339228705</izvorni_sadrzaj>
    <derivirana_varijabla naziv="DomainObject.Predmet.ProtustrankaNazivFormatedOIB_1">GLOMUS OPREMA d.o.o., OIB 05339228705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VJEROVNICI</izvorni_sadrzaj>
    <derivirana_varijabla naziv="DomainObject.Predmet.StrankaFormated_1">  RH, MINISTARSTVO FINANCIJA, POREZNA UPRAVA zastupanog po punomoćniku ŽUPANIJSKO DRŽAVNO ODVJETNIŠTVO U VELIKOJ GORICI; VJEROVNICI</derivirana_varijabla>
  </DomainObject.Predmet.StrankaFormated>
  <DomainObject.Predmet.StrankaFormatedOIB>
    <izvorni_sadrzaj>  RH, MINISTARSTVO FINANCIJA, POREZNA UPRAVA zastupanog po punomoćniku ŽUPANIJSKO DRŽAVNO ODVJETNIŠTVO U VELIKOJ GORICI; VJEROVNICI</izvorni_sadrzaj>
    <derivirana_varijabla naziv="DomainObject.Predmet.StrankaFormatedOIB_1">  RH, MINISTARSTVO FINANCIJA, POREZNA UPRAVA zastupanog po punomoćniku ŽUPANIJSKO DRŽAVNO ODVJETNIŠTVO U VELIKOJ GORICI; VJEROVNICI</derivirana_varijabla>
  </DomainObject.Predmet.StrankaFormatedOIB>
  <DomainObject.Predmet.StrankaFormatedWithAdress>
    <izvorni_sadrzaj> RH, MINISTARSTVO FINANCIJA, POREZNA UPRAVA zastupanog po punomoćniku ŽUPANIJSKO DRŽAVNO ODVJETNIŠTVO U VELIKOJ GORICI; VJEROVNICI</izvorni_sadrzaj>
    <derivirana_varijabla naziv="DomainObject.Predmet.StrankaFormatedWithAdress_1"> RH,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RH, MINISTARSTVO FINANCIJA, POREZNA UPRAVA zastupanog po punomoćniku ŽUPANIJSKO DRŽAVNO ODVJETNIŠTVO U VELIKOJ GORICI; VJEROVNICI</izvorni_sadrzaj>
    <derivirana_varijabla naziv="DomainObject.Predmet.StrankaFormatedWithAdressOIB_1"> RH, MINISTARSTVO FINANCIJA, POREZNA UPRAVA zastupanog po punomoćniku ŽUPANIJSKO DRŽAVNO ODVJETNIŠTVO U VELIKOJ GORICI; VJEROVNICI</derivirana_varijabla>
  </DomainObject.Predmet.StrankaFormatedWithAdressOIB>
  <DomainObject.Predmet.StrankaWithAdress>
    <izvorni_sadrzaj>RH, MINISTARSTVO FINANCIJA, POREZNA UPRAVA ,VJEROVNICI </izvorni_sadrzaj>
    <derivirana_varijabla naziv="DomainObject.Predmet.StrankaWithAdress_1">RH, MINISTARSTVO FINANCIJA, POREZNA UPRAVA ,VJEROVNICI </derivirana_varijabla>
  </DomainObject.Predmet.StrankaWithAdress>
  <DomainObject.Predmet.StrankaWithAdressOIB>
    <izvorni_sadrzaj>RH, MINISTARSTVO FINANCIJA, POREZNA UPRAVA,VJEROVNICI</izvorni_sadrzaj>
    <derivirana_varijabla naziv="DomainObject.Predmet.StrankaWithAdressOIB_1">RH, MINISTARSTVO FINANCIJA, POREZNA UPRAVA,VJEROVNICI</derivirana_varijabla>
  </DomainObject.Predmet.StrankaWithAdressOIB>
  <DomainObject.Predmet.StrankaNazivFormated>
    <izvorni_sadrzaj>RH, MINISTARSTVO FINANCIJA, POREZNA UPRAVA,VJEROVNICI</izvorni_sadrzaj>
    <derivirana_varijabla naziv="DomainObject.Predmet.StrankaNazivFormated_1">RH, MINISTARSTVO FINANCIJA, POREZNA UPRAVA,VJEROVNICI</derivirana_varijabla>
  </DomainObject.Predmet.StrankaNazivFormated>
  <DomainObject.Predmet.StrankaNazivFormatedOIB>
    <izvorni_sadrzaj>RH, MINISTARSTVO FINANCIJA, POREZNA UPRAVA,VJEROVNICI</izvorni_sadrzaj>
    <derivirana_varijabla naziv="DomainObject.Predmet.StrankaNazivFormatedOIB_1">RH,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_1">
      <item>RH,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OIB_1">
      <item>RH,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RH,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RH,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RH, MINISTARSTVO FINANCIJA, POREZNA UPRAVA</item>
      <item>VJEROVNICI</item>
    </izvorni_sadrzaj>
    <derivirana_varijabla naziv="DomainObject.Predmet.StrankaListNazivFormated_1">
      <item>RH, MINISTARSTVO FINANCIJA, POREZNA UPRAVA</item>
      <item>VJEROVNICI</item>
    </derivirana_varijabla>
  </DomainObject.Predmet.StrankaListNazivFormated>
  <DomainObject.Predmet.StrankaListNazivFormatedOIB>
    <izvorni_sadrzaj>
      <item>RH, MINISTARSTVO FINANCIJA, POREZNA UPRAVA</item>
      <item>VJEROVNICI</item>
    </izvorni_sadrzaj>
    <derivirana_varijabla naziv="DomainObject.Predmet.StrankaListNazivFormatedOIB_1">
      <item>RH, MINISTARSTVO FINANCIJA, POREZNA UPRAVA</item>
      <item>VJEROVNICI</item>
    </derivirana_varijabla>
  </DomainObject.Predmet.StrankaListNazivFormatedOIB>
  <DomainObject.Predmet.ProtuStrankaListFormated>
    <izvorni_sadrzaj>
      <item>GLOMUS OPREMA d.o.o. zastupanog po punomoćniku ZZ Vladimir Pavušin</item>
    </izvorni_sadrzaj>
    <derivirana_varijabla naziv="DomainObject.Predmet.ProtuStrankaListFormated_1">
      <item>GLOMUS OPREMA d.o.o. zastupanog po punomoćniku ZZ Vladimir Pavušin</item>
    </derivirana_varijabla>
  </DomainObject.Predmet.ProtuStrankaListFormated>
  <DomainObject.Predmet.ProtuStrankaListFormatedOIB>
    <izvorni_sadrzaj>
      <item>GLOMUS OPREMA d.o.o., OIB 05339228705 zastupanog po punomoćniku ZZ Vladimir Pavušin</item>
    </izvorni_sadrzaj>
    <derivirana_varijabla naziv="DomainObject.Predmet.ProtuStrankaListFormatedOIB_1">
      <item>GLOMUS OPREMA d.o.o., OIB 05339228705 zastupanog po punomoćniku ZZ Vladimir Pavušin</item>
    </derivirana_varijabla>
  </DomainObject.Predmet.ProtuStrankaListFormatedOIB>
  <DomainObject.Predmet.ProtuStrankaListFormatedWithAdress>
    <izvorni_sadrzaj>
      <item>GLOMUS OPREMA d.o.o., CVETKOVIĆ 95/A, JASTREBARSKO, CVETKOVIĆ zastupanog po punomoćniku ZZ Vladimir Pavušin</item>
    </izvorni_sadrzaj>
    <derivirana_varijabla naziv="DomainObject.Predmet.ProtuStrankaListFormatedWithAdress_1">
      <item>GLOMUS OPREMA d.o.o., CVETKOVIĆ 95/A, JASTREBARSKO, CVETKOVIĆ zastupanog po punomoćniku ZZ Vladimir Pavušin</item>
    </derivirana_varijabla>
  </DomainObject.Predmet.ProtuStrankaListFormatedWithAdress>
  <DomainObject.Predmet.ProtuStrankaListFormatedWithAdressOIB>
    <izvorni_sadrzaj>
      <item>GLOMUS OPREMA d.o.o., OIB 05339228705, CVETKOVIĆ 95/A, JASTREBARSKO, CVETKOVIĆ zastupanog po punomoćniku ZZ Vladimir Pavušin</item>
    </izvorni_sadrzaj>
    <derivirana_varijabla naziv="DomainObject.Predmet.ProtuStrankaListFormatedWithAdressOIB_1">
      <item>GLOMUS OPREMA d.o.o., OIB 05339228705, CVETKOVIĆ 95/A, JASTREBARSKO, CVETKOVIĆ zastupanog po punomoćniku ZZ Vladimir Pavušin</item>
    </derivirana_varijabla>
  </DomainObject.Predmet.ProtuStrankaListFormatedWithAdressOIB>
  <DomainObject.Predmet.ProtuStrankaListNazivFormated>
    <izvorni_sadrzaj>
      <item>GLOMUS OPREMA d.o.o.</item>
    </izvorni_sadrzaj>
    <derivirana_varijabla naziv="DomainObject.Predmet.ProtuStrankaListNazivFormated_1">
      <item>GLOMUS OPREMA d.o.o.</item>
    </derivirana_varijabla>
  </DomainObject.Predmet.ProtuStrankaListNazivFormated>
  <DomainObject.Predmet.ProtuStrankaListNazivFormatedOIB>
    <izvorni_sadrzaj>
      <item>GLOMUS OPREMA d.o.o., OIB 05339228705</item>
    </izvorni_sadrzaj>
    <derivirana_varijabla naziv="DomainObject.Predmet.ProtuStrankaListNazivFormatedOIB_1">
      <item>GLOMUS OPREMA d.o.o., OIB 05339228705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izvorni_sadrzaj>
    <derivirana_varijabla naziv="DomainObject.Predmet.OstaliListFormated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izvorni_sadrzaj>
    <derivirana_varijabla naziv="DomainObject.Predmet.OstaliListFormatedOIB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izvorni_sadrzaj>
    <derivirana_varijabla naziv="DomainObject.Predmet.OstaliListFormatedWithAdress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derivirana_varijabla>
  </DomainObject.Predmet.OstaliListFormatedWithAdressOIB>
  <DomainObject.Predmet.OstaliListNazivFormated>
    <izvorni_sadrzaj>
      <item>ŽUPANIJSKO DRŽAVNO ODVJETNIŠTVO U VELIKOJ GORICI</item>
      <item>ZZ Vladimir Pavušin</item>
      <item>Steč. uprav. Tomislav Orehovec</item>
    </izvorni_sadrzaj>
    <derivirana_varijabla naziv="DomainObject.Predmet.OstaliListNazivFormated_1">
      <item>ŽUPANIJSKO DRŽAVNO ODVJETNIŠTVO U VELIKOJ GORICI</item>
      <item>ZZ Vladimir Pavušin</item>
      <item>Steč. uprav. Tomislav Orehovec</item>
    </derivirana_varijabla>
  </DomainObject.Predmet.OstaliListNazivFormated>
  <DomainObject.Predmet.OstaliListNazivFormatedOIB>
    <izvorni_sadrzaj>
      <item>ŽUPANIJSKO DRŽAVNO ODVJETNIŠTVO U VELIKOJ GORICI</item>
      <item>ZZ Vladimir Pavušin</item>
      <item>Steč. uprav. Tomislav Orehovec, OIB 02009648274</item>
    </izvorni_sadrzaj>
    <derivirana_varijabla naziv="DomainObject.Predmet.OstaliListNazivFormatedOIB_1">
      <item>ŽUPANIJSKO DRŽAVNO ODVJETNIŠTVO U VELIKOJ GORICI</item>
      <item>ZZ Vladimir Pavušin</item>
      <item>Steč. uprav. 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GLOMUS OPREMA d.o.o.</izvorni_sadrzaj>
    <derivirana_varijabla naziv="DomainObject.Predmet.ProtustrankaIDrugi_1">GLOMUS OPREMA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GLOMUS OPREMA d.o.o., OIB 05339228705, CVETKOVIĆ 95/A, JASTREBARSKO, CVETKOVIĆ</izvorni_sadrzaj>
    <derivirana_varijabla naziv="DomainObject.Predmet.ProtustrankaIDrugiAdressOIB_1">GLOMUS OPREMA d.o.o., OIB 05339228705, CVETKOVIĆ 95/A, JASTREBARSKO,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2013.</izvorni_sadrzaj>
    <derivirana_varijabla naziv="DomainObject.Predmet.OdlukaRjesenje.DatumDonosenjaOdluke_1">27.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St-402/2012-71</izvorni_sadrzaj>
    <derivirana_varijabla naziv="DomainObject.Predmet.OdlukaRjesenje.Oznaka_1">St-402/2012-71</derivirana_varijabla>
  </DomainObject.Predmet.OdlukaRjesenje.Oznaka>
  <DomainObject.Predmet.SudioniciListNaziv>
    <izvorni_sadrzaj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izvorni_sadrzaj>
    <derivirana_varijabla naziv="DomainObject.Predmet.SudioniciListNaziv_1"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derivirana_varijabla>
  </DomainObject.Predmet.SudioniciListNaziv>
  <DomainObject.Predmet.SudioniciListAdressOIB>
    <izvorni_sadrzaj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izvorni_sadrzaj>
    <derivirana_varijabla naziv="DomainObject.Predmet.SudioniciListAdressOIB_1"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05339228705</item>
      <item>, OIB null</item>
      <item>, OIB null</item>
      <item>, OIB 02009648274</item>
      <item>, OIB null</item>
    </izvorni_sadrzaj>
    <derivirana_varijabla naziv="DomainObject.Predmet.SudioniciListNazivOIB_1">
      <item>, OIB null</item>
      <item>, OIB 05339228705</item>
      <item>, OIB null</item>
      <item>, OIB null</item>
      <item>, OIB 02009648274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St-402/2012-83</izvorni_sadrzaj>
    <derivirana_varijabla naziv="DomainObject.PredzadnjaOdlukaIzPredmeta.Oznaka_1">St-402/2012-83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F46CE-3F5E-4847-BA02-AAEA56AB27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246</properties:Words>
  <properties:Characters>1240</properties:Characters>
  <properties:Lines>49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2019-01-16T10:33:00Z</dcterms:created>
  <dc:creator>nmarkovic</dc:creator>
  <cp:lastModifiedBy>Dijana Hadžić</cp:lastModifiedBy>
  <cp:lastPrinted>2019-01-16T11:38:00Z</cp:lastPrinted>
  <dcterms:modified xmlns:xsi="http://www.w3.org/2001/XMLSchema-instance" xsi:type="dcterms:W3CDTF">2019-01-16T11:38:00Z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Rješenje -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