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607e" w14:paraId="486607e" w:rsidRDefault="009D074E" w:rsidP="009D074E" w:rsidR="009D074E" w:rsidRP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  </w:t>
      </w:r>
    </w:p>
    <w:p w:rsidRDefault="009D074E" w:rsidP="009D074E" w:rsidR="009D074E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D074E" w:rsidP="003908FF" w:rsidR="009D074E" w:rsidRPr="008F1C43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 xml:space="preserve">Trgovački sud u Varaždinu, po sutkinji toga suda Meliti Poljanec Bubaš, u stečajnom predmetu nad imovinom dužnika </w:t>
      </w:r>
      <w:r w:rsidR="003908FF" w:rsidRPr="008F1C43">
        <w:rPr>
          <w:rFonts w:cs="Times New Roman" w:hAnsi="Times New Roman" w:ascii="Times New Roman"/>
          <w:sz w:val="24"/>
          <w:szCs w:val="24"/>
        </w:rPr>
        <w:t>JFK – ELEKTROMATERIJAL d.o.o., Koprivnica, Križevačka 66, MBS: 010029520, OIB: 95756623529 kojeg zastupa stečajni upravitelj Antun Mišanović, Varaždin, Braće Radića 24</w:t>
      </w:r>
      <w:r w:rsidR="008664BC">
        <w:rPr>
          <w:rFonts w:cs="Times New Roman" w:hAnsi="Times New Roman" w:ascii="Times New Roman"/>
          <w:sz w:val="24"/>
          <w:szCs w:val="24"/>
        </w:rPr>
        <w:t>, dana 1. veljače 2017.</w:t>
      </w:r>
      <w:r w:rsidRPr="008F1C4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74E" w:rsidP="009D074E" w:rsidR="009D074E" w:rsidRPr="008F1C43">
      <w:pPr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D074E" w:rsidP="009D074E" w:rsidR="009D074E" w:rsidRPr="008F1C4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I. Saziva se</w:t>
      </w:r>
      <w:r w:rsidR="00480BBA" w:rsidRPr="008F1C43">
        <w:rPr>
          <w:rFonts w:cs="Times New Roman" w:hAnsi="Times New Roman" w:ascii="Times New Roman"/>
          <w:sz w:val="24"/>
          <w:szCs w:val="24"/>
        </w:rPr>
        <w:t xml:space="preserve"> završno ročište/skupština vjerovnika</w:t>
      </w:r>
      <w:r w:rsidRPr="008F1C43">
        <w:rPr>
          <w:rFonts w:cs="Times New Roman" w:hAnsi="Times New Roman" w:ascii="Times New Roman"/>
          <w:sz w:val="24"/>
          <w:szCs w:val="24"/>
        </w:rPr>
        <w:t xml:space="preserve"> u stečajnom postupku nad imovinom dužnika </w:t>
      </w:r>
      <w:r w:rsidR="003908FF" w:rsidRPr="008F1C43">
        <w:rPr>
          <w:rFonts w:cs="Times New Roman" w:hAnsi="Times New Roman" w:ascii="Times New Roman"/>
          <w:sz w:val="24"/>
          <w:szCs w:val="24"/>
        </w:rPr>
        <w:t>JFK – ELEKTROMATERIJAL d.o.o., Koprivnica, Križevačka 66, MBS: 010029520, OIB: 95756623529</w:t>
      </w:r>
      <w:r w:rsidRPr="008F1C43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9D074E" w:rsidP="009D074E" w:rsidR="009D074E" w:rsidRPr="008F1C43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664BC" w:rsidP="009D074E" w:rsidR="009D074E" w:rsidRPr="008F1C43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17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veljače</w:t>
      </w:r>
      <w:r w:rsidR="004F76A3">
        <w:rPr>
          <w:rFonts w:cs="Times New Roman" w:hAnsi="Times New Roman" w:ascii="Times New Roman"/>
          <w:b/>
          <w:sz w:val="24"/>
          <w:szCs w:val="24"/>
        </w:rPr>
        <w:t xml:space="preserve"> 2017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</w:rPr>
        <w:t>08,5</w:t>
      </w:r>
      <w:r w:rsidR="003908FF" w:rsidRPr="008F1C43">
        <w:rPr>
          <w:rFonts w:cs="Times New Roman" w:hAnsi="Times New Roman" w:ascii="Times New Roman"/>
          <w:b/>
          <w:sz w:val="24"/>
          <w:szCs w:val="24"/>
        </w:rPr>
        <w:t>0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908FF" w:rsidRPr="008F1C4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9D074E" w:rsidP="009D074E" w:rsidR="009D074E" w:rsidRPr="008F1C43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9D074E" w:rsidR="009D074E" w:rsidRPr="008F1C43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u zgradi Trgov</w:t>
      </w:r>
      <w:r w:rsidR="008664BC">
        <w:rPr>
          <w:rFonts w:cs="Times New Roman" w:hAnsi="Times New Roman" w:ascii="Times New Roman"/>
          <w:sz w:val="24"/>
          <w:szCs w:val="24"/>
        </w:rPr>
        <w:t>ačkog suda u Varaždinu, soba 223</w:t>
      </w:r>
      <w:r w:rsidRPr="008F1C43">
        <w:rPr>
          <w:rFonts w:cs="Times New Roman" w:hAnsi="Times New Roman" w:ascii="Times New Roman"/>
          <w:sz w:val="24"/>
          <w:szCs w:val="24"/>
        </w:rPr>
        <w:t>/II sa sljedećim dnevnim redom: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 1. </w:t>
      </w:r>
      <w:r w:rsidR="003908FF" w:rsidRPr="008F1C43">
        <w:rPr>
          <w:rFonts w:cs="Times New Roman" w:hAnsi="Times New Roman" w:ascii="Times New Roman"/>
          <w:sz w:val="24"/>
          <w:szCs w:val="24"/>
        </w:rPr>
        <w:t>Donošenje odluke o prijedlogu stečajnog upravitelja o obustavi postupka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II. Na skupštinu vjerovnika pozivaju se: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  - stečajni upravitelj,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  - stečajni vjerovnici.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B10620" w:rsidRPr="008F1C43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  <w:r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9D074E" w:rsidRPr="008F1C43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210B0" w:rsidP="009D074E" w:rsidR="006210B0" w:rsidRPr="008F1C4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Obrazloženje</w:t>
      </w:r>
    </w:p>
    <w:p w:rsidRDefault="009D074E" w:rsidP="009D074E" w:rsidR="009D074E" w:rsidRPr="008F1C43">
      <w:pPr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ab/>
        <w:t xml:space="preserve">Sud je, primjenom čl. </w:t>
      </w:r>
      <w:r w:rsidR="00D62F7D" w:rsidRPr="008F1C43">
        <w:rPr>
          <w:rFonts w:cs="Times New Roman" w:hAnsi="Times New Roman" w:ascii="Times New Roman"/>
          <w:sz w:val="24"/>
          <w:szCs w:val="24"/>
        </w:rPr>
        <w:t>103. i 104.</w:t>
      </w:r>
      <w:r w:rsidRPr="008F1C43">
        <w:rPr>
          <w:rFonts w:cs="Times New Roman" w:hAnsi="Times New Roman" w:ascii="Times New Roman"/>
          <w:sz w:val="24"/>
          <w:szCs w:val="24"/>
        </w:rPr>
        <w:t xml:space="preserve"> Stečajnog zakona (''Narodne novine'' broj</w:t>
      </w:r>
      <w:r w:rsidR="00D62F7D" w:rsidRPr="008F1C43">
        <w:rPr>
          <w:rFonts w:cs="Times New Roman" w:hAnsi="Times New Roman" w:ascii="Times New Roman"/>
          <w:sz w:val="24"/>
          <w:szCs w:val="24"/>
        </w:rPr>
        <w:t xml:space="preserve"> 71/15; dalje SZ</w:t>
      </w:r>
      <w:r w:rsidRPr="008F1C43">
        <w:rPr>
          <w:rFonts w:cs="Times New Roman" w:hAnsi="Times New Roman" w:ascii="Times New Roman"/>
          <w:sz w:val="24"/>
          <w:szCs w:val="24"/>
        </w:rPr>
        <w:t>), odlučio kao u izreci.</w:t>
      </w:r>
    </w:p>
    <w:p w:rsidRDefault="008664BC" w:rsidP="009D074E" w:rsidR="009D074E" w:rsidRPr="008F1C4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1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 2017</w:t>
      </w:r>
      <w:r w:rsidR="009D074E" w:rsidRPr="008F1C43">
        <w:rPr>
          <w:rFonts w:cs="Times New Roman" w:hAnsi="Times New Roman" w:ascii="Times New Roman"/>
          <w:sz w:val="24"/>
          <w:szCs w:val="24"/>
        </w:rPr>
        <w:t>.</w:t>
      </w:r>
    </w:p>
    <w:p w:rsidRDefault="009D074E" w:rsidP="009D074E" w:rsidR="009D074E" w:rsidRPr="008F1C43">
      <w:pPr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F510A" w:rsidR="009D074E" w:rsidRPr="008F1C43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480BBA" w:rsidP="004F76A3" w:rsidR="004F76A3" w:rsidRPr="004F76A3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</w:t>
      </w:r>
      <w:r w:rsidR="009D074E" w:rsidRPr="008F1C43">
        <w:rPr>
          <w:rFonts w:cs="Times New Roman" w:hAnsi="Times New Roman" w:ascii="Times New Roman"/>
          <w:sz w:val="24"/>
          <w:szCs w:val="24"/>
        </w:rPr>
        <w:t>Melita Poljanec Bubaš</w:t>
      </w:r>
      <w:r w:rsidR="009B2ECA">
        <w:rPr>
          <w:rFonts w:cs="Times New Roman" w:hAnsi="Times New Roman" w:ascii="Times New Roman"/>
          <w:sz w:val="24"/>
          <w:szCs w:val="24"/>
        </w:rPr>
        <w:t>,v.r.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F510A" w:rsidP="009D074E" w:rsidR="009F510A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074E" w:rsidP="009D074E" w:rsidR="009D074E" w:rsidRPr="008F1C43">
      <w:pPr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9D074E" w:rsidR="009D074E" w:rsidRPr="008F1C43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D074E" w:rsidP="009D074E" w:rsid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F1C43" w:rsidP="009D074E" w:rsidR="008F1C43" w:rsidRP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6210B0" w:rsidR="008F1C43" w:rsidRPr="009D07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84B" w:rsidP="009D074E" w:rsidR="00B5184B">
      <w:pPr>
        <w:spacing w:lineRule="auto" w:line="240" w:after="0"/>
      </w:pPr>
      <w:r>
        <w:separator/>
      </w:r>
    </w:p>
  </w:endnote>
  <w:endnote w:id="0" w:type="continuationSeparator">
    <w:p w:rsidRDefault="00B5184B" w:rsidP="009D074E" w:rsidR="00B518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84B" w:rsidP="009D074E" w:rsidR="00B5184B">
      <w:pPr>
        <w:spacing w:lineRule="auto" w:line="240" w:after="0"/>
      </w:pPr>
      <w:r>
        <w:separator/>
      </w:r>
    </w:p>
  </w:footnote>
  <w:footnote w:id="0" w:type="continuationSeparator">
    <w:p w:rsidRDefault="00B5184B" w:rsidP="009D074E" w:rsidR="00B518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6210B0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ECA">
          <w:rPr>
            <w:noProof/>
          </w:rPr>
          <w:t>2</w:t>
        </w:r>
        <w:r>
          <w:fldChar w:fldCharType="end"/>
        </w:r>
      </w:p>
      <w:p w:rsidRDefault="008664BC" w:rsidP="008664BC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266/15-35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B0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266/15-</w:t>
    </w:r>
    <w:r w:rsidR="008664BC">
      <w:rPr>
        <w:rFonts w:cs="Times New Roman" w:hAnsi="Times New Roman" w:ascii="Times New Roman"/>
        <w:sz w:val="24"/>
        <w:szCs w:val="24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3908FF"/>
    <w:rsid w:val="004477FF"/>
    <w:rsid w:val="00457423"/>
    <w:rsid w:val="00480BBA"/>
    <w:rsid w:val="004F76A3"/>
    <w:rsid w:val="0050452D"/>
    <w:rsid w:val="006210B0"/>
    <w:rsid w:val="006617F8"/>
    <w:rsid w:val="008664BC"/>
    <w:rsid w:val="008F1C43"/>
    <w:rsid w:val="009B2ECA"/>
    <w:rsid w:val="009D074E"/>
    <w:rsid w:val="009F510A"/>
    <w:rsid w:val="00B10620"/>
    <w:rsid w:val="00B5184B"/>
    <w:rsid w:val="00D62F7D"/>
    <w:rsid w:val="00D7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2015.</izvorni_sadrzaj>
    <derivirana_varijabla naziv="DomainObject.Predmet.DatumOsnivanja_1">29.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JFK - ELEKTROMATERIJAL trgovačko društvo za trgovinu i usluge d.o.o. u stečaju</izvorni_sadrzaj>
    <derivirana_varijabla naziv="DomainObject.Predmet.ProtustrankaFormated_1">  JFK - ELEKTROMATERIJAL trgovačko društvo za trgovinu i usluge d.o.o. u stečaju</derivirana_varijabla>
  </DomainObject.Predmet.ProtustrankaFormated>
  <DomainObject.Predmet.ProtustrankaFormatedOIB>
    <izvorni_sadrzaj>  JFK - ELEKTROMATERIJAL trgovačko društvo za trgovinu i usluge d.o.o. u stečaju, OIB 95756623529</izvorni_sadrzaj>
    <derivirana_varijabla naziv="DomainObject.Predmet.ProtustrankaFormatedOIB_1">  JFK - ELEKTROMATERIJAL trgovačko društvo za trgovinu i usluge d.o.o. u stečaju, OIB 95756623529</derivirana_varijabla>
  </DomainObject.Predmet.ProtustrankaFormatedOIB>
  <DomainObject.Predmet.ProtustrankaFormatedWithAdress>
    <izvorni_sadrzaj> JFK - ELEKTROMATERIJAL trgovačko društvo za trgovinu i usluge d.o.o. u stečaju, Križevačka 66, 48000 Koprivnica</izvorni_sadrzaj>
    <derivirana_varijabla naziv="DomainObject.Predmet.ProtustrankaFormatedWithAdress_1"> JFK - ELEKTROMATERIJAL trgovačko društvo za trgovinu i usluge d.o.o. u stečaju, Križevačka 66, 48000 Koprivnica</derivirana_varijabla>
  </DomainObject.Predmet.ProtustrankaFormatedWithAdress>
  <DomainObject.Predmet.ProtustrankaFormatedWithAdressOIB>
    <izvorni_sadrzaj> JFK - ELEKTROMATERIJAL trgovačko društvo za trgovinu i usluge d.o.o. u stečaju, OIB 95756623529, Križevačka 66, 48000 Koprivnica</izvorni_sadrzaj>
    <derivirana_varijabla naziv="DomainObject.Predmet.ProtustrankaFormatedWithAdressOIB_1"> JFK - ELEKTROMATERIJAL trgovačko društvo za trgovinu i usluge d.o.o. u stečaju, OIB 95756623529, Križevačka 66, 48000 Koprivnica</derivirana_varijabla>
  </DomainObject.Predmet.ProtustrankaFormatedWithAdressOIB>
  <DomainObject.Predmet.ProtustrankaWithAdress>
    <izvorni_sadrzaj>JFK - ELEKTROMATERIJAL trgovačko društvo za trgovinu i usluge d.o.o. u stečaju Križevačka 66, 48000 Koprivnica</izvorni_sadrzaj>
    <derivirana_varijabla naziv="DomainObject.Predmet.ProtustrankaWithAdress_1">JFK - ELEKTROMATERIJAL trgovačko društvo za trgovinu i usluge d.o.o. u stečaju Križevačka 66, 48000 Koprivnica</derivirana_varijabla>
  </DomainObject.Predmet.ProtustrankaWithAdress>
  <DomainObject.Predmet.ProtustrankaWithAdressOIB>
    <izvorni_sadrzaj>JFK - ELEKTROMATERIJAL trgovačko društvo za trgovinu i usluge d.o.o. u stečaju, OIB 95756623529, Križevačka 66, 48000 Koprivnica</izvorni_sadrzaj>
    <derivirana_varijabla naziv="DomainObject.Predmet.ProtustrankaWithAdressOIB_1">JFK - ELEKTROMATERIJAL trgovačko društvo za trgovinu i usluge d.o.o. u stečaju, OIB 95756623529, Križevačka 66, 48000 Koprivnica</derivirana_varijabla>
  </DomainObject.Predmet.ProtustrankaWithAdressOIB>
  <DomainObject.Predmet.ProtustrankaNazivFormated>
    <izvorni_sadrzaj>JFK - ELEKTROMATERIJAL trgovačko društvo za trgovinu i usluge d.o.o. u stečaju</izvorni_sadrzaj>
    <derivirana_varijabla naziv="DomainObject.Predmet.ProtustrankaNazivFormated_1">JFK - ELEKTROMATERIJAL trgovačko društvo za trgovinu i usluge d.o.o. u stečaju</derivirana_varijabla>
  </DomainObject.Predmet.ProtustrankaNazivFormated>
  <DomainObject.Predmet.ProtustrankaNazivFormatedOIB>
    <izvorni_sadrzaj>JFK - ELEKTROMATERIJAL trgovačko društvo za trgovinu i usluge d.o.o. u stečaju, OIB 95756623529</izvorni_sadrzaj>
    <derivirana_varijabla naziv="DomainObject.Predmet.ProtustrankaNazivFormatedOIB_1">JFK - ELEKTROMATERIJAL trgovačko društvo za trgovinu i usluge d.o.o. u stečaju, OIB 95756623529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Zagreb, Ulica grada Vukovara 70, 10000 Zagreb</izvorni_sadrzaj>
    <derivirana_varijabla naziv="DomainObject.Predmet.StrankaFormatedWithAdress_1"> Financijska agencija, Regionalni centar Zagreb, Ulica grada Vukovara 70, 10000 Zagreb</derivirana_varijabla>
  </DomainObject.Predmet.StrankaFormatedWithAdress>
  <DomainObject.Predmet.StrankaFormatedWithAdressOIB>
    <izvorni_sadrzaj> Financijska agencija, Regionalni centar Zagreb, OIB 85821130368, Ulica grada Vukovara 70, 10000 Zagreb</izvorni_sadrzaj>
    <derivirana_varijabla naziv="DomainObject.Predmet.StrankaFormatedWithAdressOIB_1"> Financijska agencija, Regionalni centar Zagreb, OIB 85821130368, Ulica grada Vukovara 70, 10000 Zagreb</derivirana_varijabla>
  </DomainObject.Predmet.StrankaFormatedWithAdressOIB>
  <DomainObject.Predmet.StrankaWithAdress>
    <izvorni_sadrzaj>Financijska agencija, Regionalni centar Zagreb Ulica grada Vukovara 70,10000 Zagreb</izvorni_sadrzaj>
    <derivirana_varijabla naziv="DomainObject.Predmet.StrankaWithAdress_1">Financijska agencija, Regionalni centar Zagreb Ulica grada Vukovara 70,10000 Zagreb</derivirana_varijabla>
  </DomainObject.Predmet.StrankaWithAdress>
  <DomainObject.Predmet.StrankaWithAdressOIB>
    <izvorni_sadrzaj>Financijska agencija, Regionalni centar Zagreb, OIB 85821130368, Ulica grada Vukovara 70,10000 Zagreb</izvorni_sadrzaj>
    <derivirana_varijabla naziv="DomainObject.Predmet.StrankaWithAdressOIB_1">Financijska agencija, Regionalni centar Zagreb, OIB 85821130368, Ulica grada Vukovara 70,10000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Zagreb, Ulica grada Vukovara 70, 10000 Zagreb</item>
    </izvorni_sadrzaj>
    <derivirana_varijabla naziv="DomainObject.Predmet.StrankaListFormatedWithAdress_1">
      <item>Financijska agencija, Regionalni centar Zagreb, Ulica grada Vukovara 70, 10000 Zagreb</item>
    </derivirana_varijabla>
  </DomainObject.Predmet.StrankaListFormatedWithAdress>
  <DomainObject.Predmet.StrankaListFormatedWithAdressOIB>
    <izvorni_sadrzaj>
      <item>Financijska agencija, Regionalni centar Zagreb, OIB 85821130368, Ulica grada Vukovara 70, 10000 Zagreb</item>
    </izvorni_sadrzaj>
    <derivirana_varijabla naziv="DomainObject.Predmet.StrankaListFormatedWithAdressOIB_1">
      <item>Financijska agencija, Regionalni centar Zagreb, OIB 85821130368, Ulica grada Vukovara 70,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JFK - ELEKTROMATERIJAL trgovačko društvo za trgovinu i usluge d.o.o. u stečaju</item>
    </izvorni_sadrzaj>
    <derivirana_varijabla naziv="DomainObject.Predmet.ProtuStrankaListFormated_1">
      <item>JFK - ELEKTROMATERIJAL trgovačko društvo za trgovinu i usluge d.o.o. u stečaju</item>
    </derivirana_varijabla>
  </DomainObject.Predmet.ProtuStrankaListFormated>
  <DomainObject.Predmet.ProtuStrankaListFormatedOIB>
    <izvorni_sadrzaj>
      <item>JFK - ELEKTROMATERIJAL trgovačko društvo za trgovinu i usluge d.o.o. u stečaju, OIB 95756623529</item>
    </izvorni_sadrzaj>
    <derivirana_varijabla naziv="DomainObject.Predmet.ProtuStrankaListFormatedOIB_1">
      <item>JFK - ELEKTROMATERIJAL trgovačko društvo za trgovinu i usluge d.o.o. u stečaju, OIB 95756623529</item>
    </derivirana_varijabla>
  </DomainObject.Predmet.ProtuStrankaListFormatedOIB>
  <DomainObject.Predmet.ProtuStrankaListFormatedWithAdress>
    <izvorni_sadrzaj>
      <item>JFK - ELEKTROMATERIJAL trgovačko društvo za trgovinu i usluge d.o.o. u stečaju, Križevačka 66, 48000 Koprivnica</item>
    </izvorni_sadrzaj>
    <derivirana_varijabla naziv="DomainObject.Predmet.ProtuStrankaListFormatedWithAdress_1">
      <item>JFK - ELEKTROMATERIJAL trgovačko društvo za trgovinu i usluge d.o.o. u stečaju, Križevačka 66, 48000 Koprivnica</item>
    </derivirana_varijabla>
  </DomainObject.Predmet.ProtuStrankaListFormatedWithAdress>
  <DomainObject.Predmet.ProtuStrankaListFormatedWithAdressOIB>
    <izvorni_sadrzaj>
      <item>JFK - ELEKTROMATERIJAL trgovačko društvo za trgovinu i usluge d.o.o. u stečaju, OIB 95756623529, Križevačka 66, 48000 Koprivnica</item>
    </izvorni_sadrzaj>
    <derivirana_varijabla naziv="DomainObject.Predmet.ProtuStrankaListFormatedWithAdressOIB_1">
      <item>JFK - ELEKTROMATERIJAL trgovačko društvo za trgovinu i usluge d.o.o. u stečaju, OIB 95756623529, Križevačka 66, 48000 Koprivnica</item>
    </derivirana_varijabla>
  </DomainObject.Predmet.ProtuStrankaListFormatedWithAdressOIB>
  <DomainObject.Predmet.ProtuStrankaListNazivFormated>
    <izvorni_sadrzaj>
      <item>JFK - ELEKTROMATERIJAL trgovačko društvo za trgovinu i usluge d.o.o. u stečaju</item>
    </izvorni_sadrzaj>
    <derivirana_varijabla naziv="DomainObject.Predmet.ProtuStrankaListNazivFormated_1">
      <item>JFK - ELEKTROMATERIJAL trgovačko društvo za trgovinu i usluge d.o.o. u stečaju</item>
    </derivirana_varijabla>
  </DomainObject.Predmet.ProtuStrankaListNazivFormated>
  <DomainObject.Predmet.ProtuStrankaListNazivFormatedOIB>
    <izvorni_sadrzaj>
      <item>JFK - ELEKTROMATERIJAL trgovačko društvo za trgovinu i usluge d.o.o. u stečaju, OIB 95756623529</item>
    </izvorni_sadrzaj>
    <derivirana_varijabla naziv="DomainObject.Predmet.ProtuStrankaListNazivFormatedOIB_1">
      <item>JFK - ELEKTROMATERIJAL trgovačko društvo za trgovinu i usluge d.o.o. u stečaju, OIB 95756623529</item>
    </derivirana_varijabla>
  </DomainObject.Predmet.ProtuStrankaListNazivFormatedOIB>
  <DomainObject.Predmet.OstaliList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>
  <DomainObject.Predmet.OstaliList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OIB>
  <DomainObject.Predmet.OstaliListFormatedWithAdress>
    <izvorni_sadrzaj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_1"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>
  <DomainObject.Predmet.OstaliListFormatedWithAdressOIB>
    <izvorni_sadrzaj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OIB_1"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OIB>
  <DomainObject.Predmet.OstaliListNaziv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>
  <DomainObject.Predmet.OstaliListNaziv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JFK - ELEKTROMATERIJAL trgovačko društvo za trgovinu i usluge d.o.o. u stečaju</izvorni_sadrzaj>
    <derivirana_varijabla naziv="DomainObject.Predmet.ProtustrankaIDrugi_1">JFK - ELEKTROMATERIJAL trgovačko društvo za trgovinu i usluge d.o.o. u stečaju</derivirana_varijabla>
  </DomainObject.Predmet.ProtustrankaIDrugi>
  <DomainObject.Predmet.StrankaIDrugiAdressOIB>
    <izvorni_sadrzaj>Financijska agencija, Regionalni centar Zagreb, OIB 85821130368, Ulica grada Vukovara 70, 10000 Zagreb</izvorni_sadrzaj>
    <derivirana_varijabla naziv="DomainObject.Predmet.StrankaIDrugiAdressOIB_1">Financijska agencija, Regionalni centar Zagreb, OIB 85821130368, Ulica grada Vukovara 70, 10000 Zagreb</derivirana_varijabla>
  </DomainObject.Predmet.StrankaIDrugiAdressOIB>
  <DomainObject.Predmet.ProtustrankaIDrugiAdressOIB>
    <izvorni_sadrzaj>JFK - ELEKTROMATERIJAL trgovačko društvo za trgovinu i usluge d.o.o. u stečaju, OIB 95756623529, Križevačka 66, 48000 Koprivnica</izvorni_sadrzaj>
    <derivirana_varijabla naziv="DomainObject.Predmet.ProtustrankaIDrugiAdressOIB_1">JFK - ELEKTROMATERIJAL trgovačko društvo za trgovinu i usluge d.o.o. u stečaju, OIB 95756623529, Križevačka 66,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SudioniciListNaziv_1"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SudioniciListNaziv>
  <DomainObject.Predmet.SudioniciListAdressOIB>
    <izvorni_sadrzaj>
      <item>Financijska agencija, Regionalni centar Zagreb, OIB 85821130368,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izvorni_sadrzaj>
    <derivirana_varijabla naziv="DomainObject.Predmet.SudioniciListAdressOIB_1">
      <item>Financijska agencija, Regionalni centar Zagreb, OIB 85821130368,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95756623529</item>
      <item>, OIB null</item>
      <item>, OIB 14474529186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85821130368</item>
      <item>, OIB 95756623529</item>
      <item>, OIB null</item>
      <item>, OIB 14474529186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1047</properties:Characters>
  <properties:Lines>46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2017-02-01T13:15:00Z</dcterms:created>
  <dc:creator>Marko Makaj</dc:creator>
  <cp:lastModifiedBy>Marko Makaj</cp:lastModifiedBy>
  <cp:lastPrinted>2017-02-01T13:14:00Z</cp:lastPrinted>
  <dcterms:modified xmlns:xsi="http://www.w3.org/2001/XMLSchema-instance" xsi:type="dcterms:W3CDTF">2017-02-01T13:17:00Z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