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4515" w14:paraId="aa34515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C85A8F">
        <w:rPr>
          <w:rFonts w:cs="Times New Roman" w:hAnsi="Times New Roman" w:ascii="Times New Roman"/>
          <w:sz w:val="24"/>
          <w:szCs w:val="24"/>
        </w:rPr>
        <w:t>566/15-36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>
        <w:rPr>
          <w:rFonts w:cs="Times New Roman" w:hAnsi="Times New Roman" w:ascii="Times New Roman"/>
          <w:sz w:val="24"/>
          <w:szCs w:val="24"/>
        </w:rPr>
        <w:t>j sutkinji</w:t>
      </w:r>
      <w:r w:rsidRPr="00D911B7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C85A8F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Pr="00D911B7">
        <w:rPr>
          <w:rFonts w:cs="Times New Roman" w:hAnsi="Times New Roman" w:ascii="Times New Roman"/>
          <w:sz w:val="24"/>
          <w:szCs w:val="24"/>
        </w:rPr>
        <w:t xml:space="preserve">, dana </w:t>
      </w:r>
      <w:r w:rsidR="009C068D">
        <w:rPr>
          <w:rFonts w:cs="Times New Roman" w:hAnsi="Times New Roman" w:ascii="Times New Roman"/>
          <w:sz w:val="24"/>
          <w:szCs w:val="24"/>
        </w:rPr>
        <w:t>1</w:t>
      </w:r>
      <w:r w:rsidR="00C85A8F">
        <w:rPr>
          <w:rFonts w:cs="Times New Roman" w:hAnsi="Times New Roman" w:ascii="Times New Roman"/>
          <w:sz w:val="24"/>
          <w:szCs w:val="24"/>
        </w:rPr>
        <w:t>9</w:t>
      </w:r>
      <w:r w:rsidR="000340D3">
        <w:rPr>
          <w:rFonts w:cs="Times New Roman" w:hAnsi="Times New Roman" w:ascii="Times New Roman"/>
          <w:sz w:val="24"/>
          <w:szCs w:val="24"/>
        </w:rPr>
        <w:t>. listopada 2016. g.,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C85A8F">
        <w:rPr>
          <w:rFonts w:cs="Times New Roman" w:hAnsi="Times New Roman" w:ascii="Times New Roman"/>
          <w:b/>
          <w:bCs/>
          <w:sz w:val="24"/>
          <w:szCs w:val="24"/>
        </w:rPr>
        <w:t xml:space="preserve">ZOBNICA d.o.o. Vinkovci, Marinci, Hrvatskog vojnika 29, OIB: 67046554146, MBS: 030014174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4C49E9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4C49E9"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 w:rsidR="004C49E9"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 w:rsidR="004C49E9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 w:rsidR="004C49E9">
        <w:rPr>
          <w:rFonts w:cs="Times New Roman" w:hAnsi="Times New Roman" w:ascii="Times New Roman"/>
          <w:sz w:val="24"/>
          <w:szCs w:val="24"/>
        </w:rPr>
        <w:t>Vukovaru</w:t>
      </w:r>
      <w:r w:rsidR="00C34E59">
        <w:rPr>
          <w:rFonts w:cs="Times New Roman" w:hAnsi="Times New Roman" w:ascii="Times New Roman"/>
          <w:sz w:val="24"/>
          <w:szCs w:val="24"/>
        </w:rPr>
        <w:t xml:space="preserve"> SS Vinkovci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4C49E9">
        <w:rPr>
          <w:rFonts w:cs="Times New Roman" w:hAnsi="Times New Roman" w:ascii="Times New Roman"/>
          <w:sz w:val="24"/>
          <w:szCs w:val="24"/>
        </w:rPr>
        <w:t>Vinkovci</w:t>
      </w:r>
      <w:r w:rsidRPr="00D911B7">
        <w:rPr>
          <w:rFonts w:cs="Times New Roman" w:hAnsi="Times New Roman" w:ascii="Times New Roman"/>
          <w:sz w:val="24"/>
          <w:szCs w:val="24"/>
        </w:rPr>
        <w:t xml:space="preserve"> </w:t>
      </w:r>
      <w:r w:rsidR="00C34E59">
        <w:rPr>
          <w:rFonts w:cs="Times New Roman" w:hAnsi="Times New Roman" w:ascii="Times New Roman"/>
          <w:sz w:val="24"/>
          <w:szCs w:val="24"/>
        </w:rPr>
        <w:t xml:space="preserve">k.o. </w:t>
      </w:r>
      <w:r w:rsidR="005E60C7">
        <w:rPr>
          <w:rFonts w:cs="Times New Roman" w:hAnsi="Times New Roman" w:ascii="Times New Roman"/>
          <w:sz w:val="24"/>
          <w:szCs w:val="24"/>
        </w:rPr>
        <w:t>Marinci</w:t>
      </w:r>
      <w:r w:rsidRPr="00D911B7">
        <w:rPr>
          <w:rFonts w:cs="Times New Roman" w:hAnsi="Times New Roman" w:ascii="Times New Roman"/>
          <w:sz w:val="24"/>
          <w:szCs w:val="24"/>
        </w:rPr>
        <w:t xml:space="preserve"> </w:t>
      </w:r>
      <w:r w:rsidR="005E60C7">
        <w:rPr>
          <w:rFonts w:cs="Times New Roman" w:hAnsi="Times New Roman" w:ascii="Times New Roman"/>
          <w:sz w:val="24"/>
          <w:szCs w:val="24"/>
        </w:rPr>
        <w:t>i to:</w:t>
      </w:r>
      <w:r w:rsidRPr="00D911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E60C7" w:rsidP="004C49E9" w:rsidR="005E60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E60C7" w:rsidP="005E60C7" w:rsidR="005E60C7">
      <w:pPr>
        <w:numPr>
          <w:ilvl w:val="0"/>
          <w:numId w:val="3"/>
        </w:numPr>
        <w:jc w:val="both"/>
      </w:pPr>
      <w:r>
        <w:t xml:space="preserve">Broj z.k.uloška </w:t>
      </w:r>
      <w:r>
        <w:rPr>
          <w:b/>
          <w:i/>
        </w:rPr>
        <w:t>104</w:t>
      </w:r>
      <w:r>
        <w:t>:</w:t>
      </w:r>
    </w:p>
    <w:p w:rsidRDefault="005E60C7" w:rsidP="005E60C7" w:rsidR="005E60C7">
      <w:pPr>
        <w:numPr>
          <w:ilvl w:val="0"/>
          <w:numId w:val="4"/>
        </w:numPr>
        <w:jc w:val="both"/>
      </w:pPr>
      <w:r>
        <w:t xml:space="preserve">k.č.br. </w:t>
      </w:r>
      <w:r>
        <w:rPr>
          <w:b/>
        </w:rPr>
        <w:t>343</w:t>
      </w:r>
      <w:r>
        <w:t>, kuća dvorište i oranica u selu površine 3885 m2 građevinsko poljoprivredno zemljišne</w:t>
      </w:r>
    </w:p>
    <w:p w:rsidRDefault="005E60C7" w:rsidP="005E60C7" w:rsidR="005E60C7">
      <w:pPr>
        <w:numPr>
          <w:ilvl w:val="0"/>
          <w:numId w:val="4"/>
        </w:numPr>
        <w:jc w:val="both"/>
      </w:pPr>
      <w:r>
        <w:t xml:space="preserve">k.č.br. </w:t>
      </w:r>
      <w:r>
        <w:rPr>
          <w:b/>
        </w:rPr>
        <w:t>344</w:t>
      </w:r>
      <w:r>
        <w:t>, kuća br. 29 i pomoćna zgrada, skladište stočne hrane,svinjogojska farma, voćnjak i dvorište u ulici Hrvatskog vojnika ukupne površine 12.398 m2,</w:t>
      </w:r>
    </w:p>
    <w:p w:rsidRDefault="005E60C7" w:rsidP="005E60C7" w:rsidR="005E60C7">
      <w:pPr>
        <w:numPr>
          <w:ilvl w:val="0"/>
          <w:numId w:val="3"/>
        </w:numPr>
        <w:jc w:val="both"/>
      </w:pPr>
      <w:r>
        <w:t xml:space="preserve">Broj z.k.uloška </w:t>
      </w:r>
      <w:r>
        <w:rPr>
          <w:b/>
          <w:i/>
        </w:rPr>
        <w:t>837</w:t>
      </w:r>
      <w:r>
        <w:t>:</w:t>
      </w:r>
    </w:p>
    <w:p w:rsidRDefault="005E60C7" w:rsidP="005E60C7" w:rsidR="005E60C7">
      <w:pPr>
        <w:numPr>
          <w:ilvl w:val="0"/>
          <w:numId w:val="4"/>
        </w:numPr>
        <w:jc w:val="both"/>
      </w:pPr>
      <w:r>
        <w:t xml:space="preserve">k.č.br. </w:t>
      </w:r>
      <w:r>
        <w:rPr>
          <w:b/>
        </w:rPr>
        <w:t>345</w:t>
      </w:r>
      <w:r>
        <w:t>, kuća dvorište i oranica u selu površine 12.082 m2 građevinsko i poljoprivredno zemljište</w:t>
      </w:r>
    </w:p>
    <w:p w:rsidRDefault="005E60C7" w:rsidP="005E60C7" w:rsidR="005E60C7">
      <w:pPr>
        <w:numPr>
          <w:ilvl w:val="0"/>
          <w:numId w:val="3"/>
        </w:numPr>
        <w:jc w:val="both"/>
      </w:pPr>
      <w:r>
        <w:t xml:space="preserve">Broj z.k.uloška </w:t>
      </w:r>
      <w:r>
        <w:rPr>
          <w:b/>
          <w:i/>
        </w:rPr>
        <w:t>1226</w:t>
      </w:r>
      <w:r>
        <w:t>:</w:t>
      </w:r>
    </w:p>
    <w:p w:rsidRDefault="005E60C7" w:rsidP="005E60C7" w:rsidR="005E60C7">
      <w:pPr>
        <w:numPr>
          <w:ilvl w:val="0"/>
          <w:numId w:val="4"/>
        </w:numPr>
        <w:jc w:val="both"/>
      </w:pPr>
      <w:r>
        <w:t xml:space="preserve">k.č.br. </w:t>
      </w:r>
      <w:r>
        <w:rPr>
          <w:b/>
        </w:rPr>
        <w:t>342,</w:t>
      </w:r>
      <w:r>
        <w:t xml:space="preserve">  oranica u selu površine 4.431 m2</w:t>
      </w:r>
      <w:r w:rsidR="00E5763B">
        <w:t xml:space="preserve"> poljoprivredno zemljište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 w:rsidR="002756C9"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 w:rsidR="002756C9"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u korist </w:t>
      </w:r>
      <w:r w:rsidR="00C34E59">
        <w:rPr>
          <w:rFonts w:cs="Times New Roman" w:hAnsi="Times New Roman" w:ascii="Times New Roman"/>
          <w:sz w:val="24"/>
          <w:szCs w:val="24"/>
        </w:rPr>
        <w:t xml:space="preserve">Croatia banka d.d. Zagreb, </w:t>
      </w:r>
      <w:r w:rsidR="002756C9">
        <w:rPr>
          <w:rFonts w:cs="Times New Roman" w:hAnsi="Times New Roman" w:ascii="Times New Roman"/>
          <w:sz w:val="24"/>
          <w:szCs w:val="24"/>
        </w:rPr>
        <w:t xml:space="preserve"> Roberta Frangeša Mihanovića 9</w:t>
      </w:r>
      <w:r w:rsidR="00F02A6E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F02A6E"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 w:rsidR="00F02A6E"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</w:t>
      </w:r>
      <w:r w:rsidR="002756C9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0F5616">
        <w:rPr>
          <w:rFonts w:cs="Times New Roman" w:hAnsi="Times New Roman" w:ascii="Times New Roman"/>
          <w:sz w:val="24"/>
          <w:szCs w:val="24"/>
        </w:rPr>
        <w:t>Vukovaru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0F5616">
        <w:rPr>
          <w:rFonts w:cs="Times New Roman" w:hAnsi="Times New Roman" w:ascii="Times New Roman"/>
          <w:sz w:val="24"/>
          <w:szCs w:val="24"/>
        </w:rPr>
        <w:t>Vinkovci</w:t>
      </w:r>
      <w:r w:rsidRPr="00D911B7">
        <w:rPr>
          <w:rFonts w:cs="Times New Roman" w:hAnsi="Times New Roman" w:ascii="Times New Roman"/>
          <w:sz w:val="24"/>
          <w:szCs w:val="24"/>
        </w:rPr>
        <w:t>.</w:t>
      </w:r>
    </w:p>
    <w:p w:rsidRDefault="002756C9" w:rsidP="002756C9" w:rsidR="002756C9">
      <w:pPr>
        <w:pStyle w:val="Odlomakpopisa"/>
      </w:pPr>
    </w:p>
    <w:p w:rsidRDefault="002756C9" w:rsidP="002756C9" w:rsidR="002756C9" w:rsidRPr="00D911B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566/15-36</w:t>
      </w:r>
    </w:p>
    <w:p w:rsidRDefault="00D911B7" w:rsidP="002756C9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0F5616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0F5616">
        <w:rPr>
          <w:rFonts w:cs="Times New Roman" w:hAnsi="Times New Roman" w:ascii="Times New Roman"/>
          <w:sz w:val="24"/>
          <w:szCs w:val="24"/>
        </w:rPr>
        <w:t>2</w:t>
      </w:r>
      <w:r w:rsidR="002756C9">
        <w:rPr>
          <w:rFonts w:cs="Times New Roman" w:hAnsi="Times New Roman" w:ascii="Times New Roman"/>
          <w:sz w:val="24"/>
          <w:szCs w:val="24"/>
        </w:rPr>
        <w:t>8</w:t>
      </w:r>
      <w:r w:rsidR="000F5616">
        <w:rPr>
          <w:rFonts w:cs="Times New Roman" w:hAnsi="Times New Roman" w:ascii="Times New Roman"/>
          <w:sz w:val="24"/>
          <w:szCs w:val="24"/>
        </w:rPr>
        <w:t>. rujna 2016. g.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(Odluka Skupštine vjerovnika na izvještajnom ročištu od </w:t>
      </w:r>
      <w:r w:rsidR="002756C9">
        <w:rPr>
          <w:rFonts w:cs="Times New Roman" w:hAnsi="Times New Roman" w:ascii="Times New Roman"/>
          <w:sz w:val="24"/>
          <w:szCs w:val="24"/>
        </w:rPr>
        <w:t>27. rujna</w:t>
      </w:r>
      <w:r w:rsidR="00345FED">
        <w:rPr>
          <w:rFonts w:cs="Times New Roman" w:hAnsi="Times New Roman" w:ascii="Times New Roman"/>
          <w:sz w:val="24"/>
          <w:szCs w:val="24"/>
        </w:rPr>
        <w:t xml:space="preserve"> </w:t>
      </w:r>
      <w:r w:rsidR="000F5616">
        <w:rPr>
          <w:rFonts w:cs="Times New Roman" w:hAnsi="Times New Roman" w:ascii="Times New Roman"/>
          <w:sz w:val="24"/>
          <w:szCs w:val="24"/>
        </w:rPr>
        <w:t xml:space="preserve">2016. g.)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st. 1, 2, 3 i 7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B666B2">
        <w:rPr>
          <w:rFonts w:cs="Times New Roman" w:hAnsi="Times New Roman" w:ascii="Times New Roman"/>
          <w:sz w:val="24"/>
          <w:szCs w:val="24"/>
        </w:rPr>
        <w:t>1</w:t>
      </w:r>
      <w:r w:rsidR="00C85A8F">
        <w:rPr>
          <w:rFonts w:cs="Times New Roman" w:hAnsi="Times New Roman" w:ascii="Times New Roman"/>
          <w:sz w:val="24"/>
          <w:szCs w:val="24"/>
        </w:rPr>
        <w:t>9</w:t>
      </w:r>
      <w:r w:rsidR="00B666B2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 stečajni upravitelj Žarko Timarac, Požega, Radnička 31</w:t>
      </w:r>
      <w:r w:rsidR="00CE666F">
        <w:rPr>
          <w:rFonts w:hAnsi="Times New Roman" w:ascii="Times New Roman"/>
          <w:sz w:val="24"/>
          <w:szCs w:val="24"/>
        </w:rPr>
        <w:t xml:space="preserve"> uz podnesak ŽDO od 29.9.2016. g.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ŽDO Vukovar</w:t>
      </w:r>
    </w:p>
    <w:p w:rsidRDefault="002756C9" w:rsidP="002756C9" w:rsidR="002756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F02A6E" w:rsidP="002756C9" w:rsidR="00F02A6E" w:rsidRPr="002756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Hrvatska banka za obnovu i razvitak Zagreb, Strossmayerov trg 9.</w:t>
      </w:r>
    </w:p>
    <w:p w:rsidRDefault="00F02A6E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85A8F">
        <w:rPr>
          <w:rFonts w:hAnsi="Times New Roman" w:ascii="Times New Roman"/>
          <w:sz w:val="24"/>
          <w:szCs w:val="24"/>
        </w:rPr>
        <w:t xml:space="preserve">. e- oglasna ploča suda </w:t>
      </w:r>
      <w:r w:rsidR="00CE666F">
        <w:rPr>
          <w:rFonts w:hAnsi="Times New Roman" w:ascii="Times New Roman"/>
          <w:sz w:val="24"/>
          <w:szCs w:val="24"/>
        </w:rPr>
        <w:t>uz podnesak st. uprav. od 28.9.2016. g.</w:t>
      </w:r>
    </w:p>
    <w:p w:rsidRDefault="00F02A6E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</w:t>
      </w:r>
      <w:r w:rsidR="00C85A8F">
        <w:rPr>
          <w:rFonts w:hAnsi="Times New Roman" w:ascii="Times New Roman"/>
          <w:sz w:val="24"/>
          <w:szCs w:val="24"/>
        </w:rPr>
        <w:t>. K-19.11.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A5E71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657" w:rsidP="000F5616" w:rsidR="002D1657">
      <w:r>
        <w:separator/>
      </w:r>
    </w:p>
  </w:endnote>
  <w:endnote w:id="0" w:type="continuationSeparator">
    <w:p w:rsidRDefault="002D1657" w:rsidP="000F5616" w:rsidR="002D1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657" w:rsidP="000F5616" w:rsidR="002D1657">
      <w:r>
        <w:separator/>
      </w:r>
    </w:p>
  </w:footnote>
  <w:footnote w:id="0" w:type="continuationSeparator">
    <w:p w:rsidRDefault="002D1657" w:rsidP="000F5616" w:rsidR="002D1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E71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F5616"/>
    <w:rsid w:val="002756C9"/>
    <w:rsid w:val="002D1657"/>
    <w:rsid w:val="00345FED"/>
    <w:rsid w:val="004C49E9"/>
    <w:rsid w:val="00547936"/>
    <w:rsid w:val="005E60C7"/>
    <w:rsid w:val="007F308F"/>
    <w:rsid w:val="008C444A"/>
    <w:rsid w:val="009C068D"/>
    <w:rsid w:val="00A15F6A"/>
    <w:rsid w:val="00A73B42"/>
    <w:rsid w:val="00B35539"/>
    <w:rsid w:val="00B666B2"/>
    <w:rsid w:val="00C34E59"/>
    <w:rsid w:val="00C85A8F"/>
    <w:rsid w:val="00CE666F"/>
    <w:rsid w:val="00D911B7"/>
    <w:rsid w:val="00DA5E71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E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5E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E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E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E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E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5E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E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E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E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473</properties:Words>
  <properties:Characters>2486</properties:Characters>
  <properties:Lines>112</properties:Lines>
  <properties:Paragraphs>35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2016-10-19T08:15:00Z</dcterms:created>
  <dc:creator>Danijela Sekulić</dc:creator>
  <cp:lastModifiedBy>Danijela Sekulić</cp:lastModifiedBy>
  <cp:lastPrinted>2016-10-19T08:47:00Z</cp:lastPrinted>
  <dcterms:modified xmlns:xsi="http://www.w3.org/2001/XMLSchema-instance" xsi:type="dcterms:W3CDTF">2016-10-19T08:50:00Z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