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5f5e4" w14:paraId="cc5f5e4" w:rsidRDefault="000255CF" w:rsidP="000255CF" w:rsidR="000255CF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7620" r="889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  <w:r w:rsidR="005F2132">
        <w:rPr>
          <w:b/>
        </w:rPr>
        <w:t xml:space="preserve">         </w:t>
      </w:r>
      <w:r w:rsidR="00E92813">
        <w:rPr>
          <w:b/>
        </w:rPr>
        <w:t>Broj:7/ St-386</w:t>
      </w:r>
      <w:r w:rsidR="00D1736E">
        <w:rPr>
          <w:b/>
        </w:rPr>
        <w:t>/201</w:t>
      </w:r>
      <w:r w:rsidR="00E92813">
        <w:rPr>
          <w:b/>
        </w:rPr>
        <w:t>4</w:t>
      </w:r>
      <w:r w:rsidR="00D1736E">
        <w:rPr>
          <w:b/>
        </w:rPr>
        <w:t>-</w:t>
      </w:r>
      <w:r w:rsidR="00BD6602">
        <w:rPr>
          <w:b/>
        </w:rPr>
        <w:t>176</w:t>
      </w:r>
    </w:p>
    <w:p w:rsidRDefault="000255CF" w:rsidP="000255CF" w:rsidR="000255CF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0255CF" w:rsidP="000255CF" w:rsidR="000255CF">
      <w:pPr>
        <w:jc w:val="both"/>
        <w:rPr>
          <w:b/>
        </w:rPr>
      </w:pPr>
      <w:r>
        <w:rPr>
          <w:b/>
        </w:rPr>
        <w:t>TRGOVAČKI SUD U OSIJEKU</w:t>
      </w:r>
    </w:p>
    <w:p w:rsidRDefault="000255CF" w:rsidP="000255CF" w:rsidR="000255CF">
      <w:pPr>
        <w:jc w:val="both"/>
        <w:rPr>
          <w:b/>
        </w:rPr>
      </w:pPr>
      <w:r>
        <w:rPr>
          <w:b/>
        </w:rPr>
        <w:t xml:space="preserve">STALNA SLUŽBA U SLAVONSKOM BRODU </w:t>
      </w:r>
    </w:p>
    <w:p w:rsidRDefault="000255CF" w:rsidP="000255CF" w:rsidR="000255CF">
      <w:pPr>
        <w:jc w:val="both"/>
        <w:rPr>
          <w:b/>
        </w:rPr>
      </w:pPr>
      <w:r>
        <w:rPr>
          <w:b/>
        </w:rPr>
        <w:t>Trg pobjede 13</w:t>
      </w:r>
    </w:p>
    <w:p w:rsidRDefault="000255CF" w:rsidP="000255CF" w:rsidR="000255CF">
      <w:pPr>
        <w:jc w:val="both"/>
        <w:rPr>
          <w:b/>
        </w:rPr>
      </w:pPr>
      <w:r>
        <w:rPr>
          <w:b/>
        </w:rPr>
        <w:t>SLAVONSKI BROD</w:t>
      </w:r>
    </w:p>
    <w:p w:rsidRDefault="000255CF" w:rsidP="000255CF" w:rsidR="000255CF">
      <w:pPr>
        <w:jc w:val="both"/>
        <w:rPr>
          <w:b/>
        </w:rPr>
      </w:pPr>
    </w:p>
    <w:p w:rsidRDefault="000255CF" w:rsidP="000255CF" w:rsidR="000255CF">
      <w:pPr>
        <w:jc w:val="center"/>
        <w:rPr>
          <w:b/>
        </w:rPr>
      </w:pPr>
      <w:r>
        <w:rPr>
          <w:b/>
        </w:rPr>
        <w:t>Z A K L J U Č A K</w:t>
      </w:r>
    </w:p>
    <w:p w:rsidRDefault="000255CF" w:rsidP="000255CF" w:rsidR="000255CF">
      <w:pPr>
        <w:jc w:val="both"/>
      </w:pPr>
    </w:p>
    <w:p w:rsidRDefault="000255CF" w:rsidP="000255CF" w:rsidR="000255CF">
      <w:pPr>
        <w:jc w:val="both"/>
      </w:pPr>
      <w:r>
        <w:t xml:space="preserve">                           </w:t>
      </w:r>
      <w:r>
        <w:rPr>
          <w:b/>
        </w:rPr>
        <w:t>TRGOVAČKI SUD U OSIJEKU, STALNA SLUŽBA U SLAVONSKOM BRODU</w:t>
      </w:r>
      <w:r>
        <w:t xml:space="preserve">, po stečajnoj sutkinji Mirni Vujčić, u stečajnom postupku nad stečajnim dužnikom </w:t>
      </w:r>
      <w:r w:rsidR="00E92813" w:rsidRPr="00E92813">
        <w:t xml:space="preserve">TANKERSKA PLOVIDBA d.o.o. za proizvodnju, prijevoz i usluge u stečaju, skraćena tvrtka: TANKERSKA PLOVIDBA d.o.o. u stečaju, </w:t>
      </w:r>
      <w:proofErr w:type="spellStart"/>
      <w:r w:rsidR="00E92813" w:rsidRPr="00E92813">
        <w:t>Ruščica</w:t>
      </w:r>
      <w:proofErr w:type="spellEnd"/>
      <w:r w:rsidR="00E92813" w:rsidRPr="00E92813">
        <w:t xml:space="preserve">, </w:t>
      </w:r>
      <w:proofErr w:type="spellStart"/>
      <w:r w:rsidR="00E92813" w:rsidRPr="00E92813">
        <w:t>Ruščičkih</w:t>
      </w:r>
      <w:proofErr w:type="spellEnd"/>
      <w:r w:rsidR="00E92813" w:rsidRPr="00E92813">
        <w:t xml:space="preserve"> žrtava 45, OIB: 48966440834</w:t>
      </w:r>
      <w:r w:rsidR="00E92813">
        <w:t>, dana 28</w:t>
      </w:r>
      <w:r>
        <w:t xml:space="preserve">. </w:t>
      </w:r>
      <w:r w:rsidR="00E92813">
        <w:t>travnja</w:t>
      </w:r>
      <w:r>
        <w:t xml:space="preserve"> 201</w:t>
      </w:r>
      <w:r w:rsidR="00D1736E">
        <w:t>7</w:t>
      </w:r>
      <w:r>
        <w:t>. godine</w:t>
      </w:r>
    </w:p>
    <w:p w:rsidRDefault="000255CF" w:rsidP="000255CF" w:rsidR="000255CF">
      <w:pPr>
        <w:jc w:val="both"/>
      </w:pPr>
    </w:p>
    <w:p w:rsidRDefault="000255CF" w:rsidP="000255CF" w:rsidR="000255CF">
      <w:pPr>
        <w:jc w:val="center"/>
      </w:pPr>
      <w:r>
        <w:t>z a k l j u č i o    j e</w:t>
      </w:r>
    </w:p>
    <w:p w:rsidRDefault="00D1736E" w:rsidP="000255CF" w:rsidR="00D1736E">
      <w:pPr>
        <w:jc w:val="center"/>
      </w:pPr>
    </w:p>
    <w:p w:rsidRDefault="00D1736E" w:rsidP="00D1736E" w:rsidR="00D1736E">
      <w:pPr>
        <w:jc w:val="both"/>
      </w:pPr>
      <w:r>
        <w:t xml:space="preserve"> </w:t>
      </w:r>
      <w:r>
        <w:tab/>
      </w:r>
      <w:r>
        <w:tab/>
        <w:t xml:space="preserve">Nalaže se Financijskoj agenciji Regionalnom centru </w:t>
      </w:r>
      <w:r w:rsidR="00834B89">
        <w:t>Zagreb</w:t>
      </w:r>
      <w:r w:rsidR="00456AF9">
        <w:t xml:space="preserve"> ( dalje Agencija )</w:t>
      </w:r>
      <w:r>
        <w:t xml:space="preserve"> </w:t>
      </w:r>
      <w:r w:rsidR="004574FD">
        <w:t xml:space="preserve">izvršiti povrat </w:t>
      </w:r>
      <w:r>
        <w:t xml:space="preserve"> uplaćen</w:t>
      </w:r>
      <w:r w:rsidR="004574FD">
        <w:t>e</w:t>
      </w:r>
      <w:r>
        <w:t xml:space="preserve"> jamčevin</w:t>
      </w:r>
      <w:r w:rsidR="004574FD">
        <w:t>e</w:t>
      </w:r>
      <w:r>
        <w:t xml:space="preserve"> </w:t>
      </w:r>
      <w:r w:rsidR="003911C5">
        <w:t xml:space="preserve">uplatitelju </w:t>
      </w:r>
      <w:r w:rsidR="003911C5" w:rsidRPr="003911C5">
        <w:t>ROBNO TRANSPORTNI CENTAR BROD d.o.o., Slavonski Brod, Trg Hrvatskog Proljeća 2, OIB 00069627624</w:t>
      </w:r>
      <w:r w:rsidR="003911C5">
        <w:t xml:space="preserve"> koju je ovaj uplatitelj uplatio izvan roka </w:t>
      </w:r>
      <w:r w:rsidR="004473E6">
        <w:t xml:space="preserve">određenog u Pozivu </w:t>
      </w:r>
      <w:r>
        <w:t xml:space="preserve">za sudjelovanje na </w:t>
      </w:r>
      <w:r w:rsidR="00E92813">
        <w:t>četvrtoj</w:t>
      </w:r>
      <w:r>
        <w:t xml:space="preserve"> elektroničkoj javnoj dražbi radi prodaje </w:t>
      </w:r>
      <w:r w:rsidR="00E92813" w:rsidRPr="00E92813">
        <w:t xml:space="preserve">broda "MIJO"; vrsta broda: tanker; mjesto gradnje: </w:t>
      </w:r>
      <w:proofErr w:type="spellStart"/>
      <w:r w:rsidR="00E92813" w:rsidRPr="00E92813">
        <w:t>Koln</w:t>
      </w:r>
      <w:proofErr w:type="spellEnd"/>
      <w:r w:rsidR="00E92813" w:rsidRPr="00E92813">
        <w:t xml:space="preserve">, Njemačka; godina izgradnje: 1955. godine; luka upisa: Slavonski Brod; upisan u glavnu knjigu II, broj uloška 25, broj stranice 95-98; pozivni znak: 238 969 340; istisnina: 1201,184m3; nosivost: 876,256 t; upisni list: 03/2013 - 17.09.2013., upisan u Upisnik brodova unutarnje plovidbe Ministarstva mora, prometa i infrastrukture, Uprave pomorske i unutarnje plovidbe, brodarstva, luka i pomorskog dobra, Lučke kapetanije Slavonski Brod </w:t>
      </w:r>
      <w:r w:rsidR="00A573D9">
        <w:t>( identifikator predmet</w:t>
      </w:r>
      <w:r w:rsidR="00E92813">
        <w:t>a prodaje 421</w:t>
      </w:r>
      <w:r w:rsidR="00A573D9">
        <w:t xml:space="preserve"> )</w:t>
      </w:r>
      <w:r>
        <w:t xml:space="preserve"> u </w:t>
      </w:r>
      <w:r w:rsidR="00B911AF">
        <w:t xml:space="preserve">ovoj pravnoj stvari </w:t>
      </w:r>
      <w:r w:rsidR="00B911AF" w:rsidRPr="00B911AF">
        <w:t xml:space="preserve">u iznosu od </w:t>
      </w:r>
      <w:r w:rsidR="00E92813">
        <w:t>325.000,00</w:t>
      </w:r>
      <w:r w:rsidR="00B911AF" w:rsidRPr="00B911AF">
        <w:t xml:space="preserve"> Kn</w:t>
      </w:r>
      <w:r>
        <w:t xml:space="preserve"> koja je evidentirana na posebnom računu</w:t>
      </w:r>
      <w:r w:rsidR="004574FD">
        <w:t xml:space="preserve"> </w:t>
      </w:r>
      <w:r>
        <w:t xml:space="preserve"> Agencije broj HR</w:t>
      </w:r>
      <w:r w:rsidR="00F369A0">
        <w:t>33239</w:t>
      </w:r>
      <w:r w:rsidR="00456AF9">
        <w:t>000</w:t>
      </w:r>
      <w:r w:rsidR="00F369A0">
        <w:t xml:space="preserve">11300028779, </w:t>
      </w:r>
      <w:r w:rsidR="00834B89">
        <w:t xml:space="preserve">a </w:t>
      </w:r>
      <w:r w:rsidR="00B911AF">
        <w:t>na račun</w:t>
      </w:r>
      <w:r w:rsidR="004574FD">
        <w:t xml:space="preserve"> ovog </w:t>
      </w:r>
      <w:r w:rsidR="004473E6">
        <w:t>uplatitelja</w:t>
      </w:r>
      <w:r w:rsidR="00B911AF">
        <w:t xml:space="preserve"> naznačen u prijavi </w:t>
      </w:r>
      <w:r w:rsidR="00834B89">
        <w:t xml:space="preserve">na sudjelovanje </w:t>
      </w:r>
      <w:r w:rsidR="00072CE9" w:rsidRPr="00072CE9">
        <w:t xml:space="preserve"> IBAN HR2141240031170002517</w:t>
      </w:r>
      <w:r w:rsidR="00072CE9">
        <w:t>,</w:t>
      </w:r>
      <w:r w:rsidR="00A573D9">
        <w:t xml:space="preserve"> a</w:t>
      </w:r>
      <w:r w:rsidR="00B911AF">
        <w:t xml:space="preserve"> u roku od osam dana </w:t>
      </w:r>
      <w:r w:rsidR="00072CE9">
        <w:t xml:space="preserve">od dana </w:t>
      </w:r>
      <w:r w:rsidR="00B911AF">
        <w:t>primitka ovoga zaključka.</w:t>
      </w:r>
    </w:p>
    <w:p w:rsidRDefault="000255CF" w:rsidP="000255CF" w:rsidR="000255CF">
      <w:pPr>
        <w:jc w:val="center"/>
      </w:pPr>
      <w:r>
        <w:t>Obrazloženje</w:t>
      </w:r>
    </w:p>
    <w:p w:rsidRDefault="00D1736E" w:rsidP="000255CF" w:rsidR="00D1736E">
      <w:pPr>
        <w:jc w:val="center"/>
      </w:pPr>
    </w:p>
    <w:p w:rsidRDefault="00D1736E" w:rsidP="00E92813" w:rsidR="00E92813">
      <w:pPr>
        <w:jc w:val="both"/>
      </w:pPr>
      <w:r>
        <w:t xml:space="preserve"> </w:t>
      </w:r>
      <w:r>
        <w:tab/>
      </w:r>
      <w:r>
        <w:tab/>
      </w:r>
      <w:r w:rsidR="00E92813">
        <w:t xml:space="preserve">Financijska </w:t>
      </w:r>
      <w:r w:rsidR="00072CE9">
        <w:t xml:space="preserve"> a</w:t>
      </w:r>
      <w:r w:rsidR="00E92813">
        <w:t>gencija Regionalni centar Zagreb</w:t>
      </w:r>
      <w:r w:rsidR="00227E2C">
        <w:t xml:space="preserve"> ( dalje Agencija )</w:t>
      </w:r>
      <w:r w:rsidR="00E92813">
        <w:t xml:space="preserve"> obavijestila je sud da je dana 20.</w:t>
      </w:r>
      <w:r w:rsidR="007378BB">
        <w:t xml:space="preserve"> </w:t>
      </w:r>
      <w:r w:rsidR="00E92813">
        <w:t>siječnja 2016.</w:t>
      </w:r>
      <w:r w:rsidR="007378BB">
        <w:t xml:space="preserve"> </w:t>
      </w:r>
      <w:r w:rsidR="00E92813">
        <w:t>godine objavila na svojim mrežnim stranicama Poziv za sudjelovanje u četvrtoj elektroničkoj javnoj dr</w:t>
      </w:r>
      <w:r w:rsidR="007378BB">
        <w:t>a</w:t>
      </w:r>
      <w:r w:rsidR="00E92813">
        <w:t>žbi u ovoj pravnoj stvari</w:t>
      </w:r>
      <w:r w:rsidR="007378BB">
        <w:t>,</w:t>
      </w:r>
      <w:r w:rsidR="00E92813">
        <w:t xml:space="preserve"> a radi prodaje plovila stečajnog dužnika </w:t>
      </w:r>
      <w:r w:rsidR="007378BB">
        <w:t xml:space="preserve">pobliže označenog u izreci zaključka </w:t>
      </w:r>
      <w:r w:rsidR="00E92813">
        <w:t>opterećen</w:t>
      </w:r>
      <w:r w:rsidR="007378BB">
        <w:t>og</w:t>
      </w:r>
      <w:r w:rsidR="00E92813">
        <w:t xml:space="preserve"> </w:t>
      </w:r>
      <w:proofErr w:type="spellStart"/>
      <w:r w:rsidR="00E92813">
        <w:t>razlučnim</w:t>
      </w:r>
      <w:proofErr w:type="spellEnd"/>
      <w:r w:rsidR="00E92813">
        <w:t xml:space="preserve">  pravom</w:t>
      </w:r>
      <w:r w:rsidR="007378BB">
        <w:t xml:space="preserve"> te da su sukladno pozivu u elektroničkoj javnoj dražbi kao ponuditelji mogli sudjelovati samo pravne i fizičke osobe koje su uplatile jamčevinu u iznosu od 325.000,00 najkasnije do 21.</w:t>
      </w:r>
      <w:r w:rsidR="00D037BB">
        <w:t xml:space="preserve"> </w:t>
      </w:r>
      <w:r w:rsidR="007378BB">
        <w:t>ožujka 2017.</w:t>
      </w:r>
      <w:r w:rsidR="00D037BB">
        <w:t xml:space="preserve"> godine te</w:t>
      </w:r>
      <w:r w:rsidR="007378BB">
        <w:t xml:space="preserve"> da je dana 07. travnja 2017.godine evidentirana uplata jamčevine od strane uplatitelja ROBNO TRANSPORTNI CENTAR BROD d.o.o., Slavonski Brod, Trg Hrvatskog Proljeća 2, OIB 00069627624, s računa IBAN HR2141240031170002517 u iznosu od 325.000,00 Kn te kako je uplata izvršena izvan roka uplatitelj jamčevine nije ispunio propisane zakonske uvjete za sudjelovanje u nadmetanju.</w:t>
      </w:r>
    </w:p>
    <w:p w:rsidRDefault="007378BB" w:rsidP="00E92813" w:rsidR="004273B3">
      <w:pPr>
        <w:jc w:val="both"/>
      </w:pPr>
      <w:r>
        <w:tab/>
      </w:r>
      <w:r>
        <w:tab/>
        <w:t xml:space="preserve">I iz </w:t>
      </w:r>
      <w:r w:rsidR="00D037BB">
        <w:t>I</w:t>
      </w:r>
      <w:r>
        <w:t xml:space="preserve">zvještaja o provedenoj elektroničkoj </w:t>
      </w:r>
      <w:r w:rsidR="00D037BB" w:rsidRPr="00D037BB">
        <w:t xml:space="preserve">javnoj </w:t>
      </w:r>
      <w:r>
        <w:t>dražbi od 13.</w:t>
      </w:r>
      <w:r w:rsidR="00D037BB">
        <w:t xml:space="preserve"> </w:t>
      </w:r>
      <w:r>
        <w:t>travnja 2017.</w:t>
      </w:r>
      <w:r w:rsidR="00D037BB">
        <w:t xml:space="preserve"> </w:t>
      </w:r>
      <w:r>
        <w:t>godine koju je</w:t>
      </w:r>
      <w:r w:rsidR="00227E2C">
        <w:t xml:space="preserve"> </w:t>
      </w:r>
      <w:r>
        <w:t>dostavila Agencija vidljivo je da</w:t>
      </w:r>
      <w:r w:rsidR="00D037BB">
        <w:t xml:space="preserve"> uplatitelj jamčevine</w:t>
      </w:r>
      <w:r>
        <w:t xml:space="preserve"> </w:t>
      </w:r>
      <w:r w:rsidRPr="007378BB">
        <w:t>ROBNO</w:t>
      </w:r>
      <w:r w:rsidR="00227E2C">
        <w:t xml:space="preserve"> </w:t>
      </w:r>
      <w:r w:rsidR="004273B3">
        <w:t>T</w:t>
      </w:r>
      <w:r w:rsidR="00227E2C">
        <w:t>RANSPORTNI</w:t>
      </w:r>
      <w:r w:rsidRPr="007378BB">
        <w:t xml:space="preserve"> CENTAR BROD d.o.o., Slavonski Brod, Trg Hrvatskog Proljeća 2, </w:t>
      </w:r>
    </w:p>
    <w:p w:rsidRDefault="004273B3" w:rsidP="004273B3" w:rsidR="004273B3" w:rsidRPr="004273B3">
      <w:pPr>
        <w:jc w:val="right"/>
        <w:rPr>
          <w:b/>
        </w:rPr>
      </w:pPr>
      <w:r w:rsidRPr="004273B3">
        <w:rPr>
          <w:b/>
        </w:rPr>
        <w:lastRenderedPageBreak/>
        <w:t>Broj:7/ St-386/2014-176</w:t>
      </w:r>
    </w:p>
    <w:p w:rsidRDefault="004273B3" w:rsidP="00E92813" w:rsidR="004273B3">
      <w:pPr>
        <w:jc w:val="both"/>
      </w:pPr>
    </w:p>
    <w:p w:rsidRDefault="007378BB" w:rsidP="00E92813" w:rsidR="007378BB">
      <w:pPr>
        <w:jc w:val="both"/>
      </w:pPr>
      <w:r w:rsidRPr="007378BB">
        <w:t>OIB 00069627624</w:t>
      </w:r>
      <w:r>
        <w:t xml:space="preserve"> nije ispunio uvjete za sudjelovanje u nadmetanju odnosno</w:t>
      </w:r>
      <w:r w:rsidR="00D037BB">
        <w:t xml:space="preserve"> četvrtoj elektroničkoj </w:t>
      </w:r>
      <w:r>
        <w:t xml:space="preserve"> javnoj dražbi jer je jamčevin</w:t>
      </w:r>
      <w:r w:rsidR="00D037BB">
        <w:t>u</w:t>
      </w:r>
      <w:r>
        <w:t xml:space="preserve"> upla</w:t>
      </w:r>
      <w:r w:rsidR="00D037BB">
        <w:t>tio</w:t>
      </w:r>
      <w:r>
        <w:t xml:space="preserve"> izvan roka</w:t>
      </w:r>
      <w:r w:rsidR="003911C5">
        <w:t>.</w:t>
      </w:r>
    </w:p>
    <w:p w:rsidRDefault="003911C5" w:rsidP="00360656" w:rsidR="00D1736E">
      <w:pPr>
        <w:jc w:val="both"/>
      </w:pPr>
      <w:r>
        <w:tab/>
      </w:r>
      <w:r>
        <w:tab/>
        <w:t xml:space="preserve"> Ka</w:t>
      </w:r>
      <w:r w:rsidR="00970BF4">
        <w:t xml:space="preserve">ko je </w:t>
      </w:r>
      <w:r w:rsidR="00D037BB">
        <w:t>A</w:t>
      </w:r>
      <w:r>
        <w:t>gencija zatražila obavijest o daljnjem postupanju s uplaćenom jamčevinom, a evidentno je da uplatitelj jamčevine</w:t>
      </w:r>
      <w:r w:rsidRPr="003911C5">
        <w:t xml:space="preserve"> ROBNO TRANSPORTNI CENTAR BROD d.o.o., Slavonski Brod, Trg Hrvatskog Proljeća 2, OIB 00069627624</w:t>
      </w:r>
      <w:r>
        <w:t xml:space="preserve"> jamčevinu za sudjelovanje u četvrtoj elektroničkoj javnoj dražbi</w:t>
      </w:r>
      <w:r w:rsidR="00970BF4">
        <w:t xml:space="preserve"> u ovoj pravnoj stvari</w:t>
      </w:r>
      <w:r>
        <w:t xml:space="preserve"> uplatio izvan roka te tako nije </w:t>
      </w:r>
      <w:r w:rsidR="00402DC1">
        <w:t xml:space="preserve"> ispunio zakonske pretpostavke za</w:t>
      </w:r>
      <w:r>
        <w:t xml:space="preserve"> sudjelova</w:t>
      </w:r>
      <w:r w:rsidR="00402DC1">
        <w:t>nje</w:t>
      </w:r>
      <w:r>
        <w:t xml:space="preserve"> u nadmetanju odnosno</w:t>
      </w:r>
      <w:r w:rsidR="00D037BB">
        <w:t xml:space="preserve"> četvrtoj</w:t>
      </w:r>
      <w:r>
        <w:t xml:space="preserve"> elektroničkoj javnoj dražbi</w:t>
      </w:r>
      <w:r w:rsidR="00970BF4">
        <w:t>,</w:t>
      </w:r>
      <w:r>
        <w:t xml:space="preserve">  </w:t>
      </w:r>
      <w:r w:rsidR="00D1736E">
        <w:t xml:space="preserve">valjalo je naložiti </w:t>
      </w:r>
      <w:r w:rsidR="00402DC1">
        <w:t>A</w:t>
      </w:r>
      <w:r w:rsidR="00D1736E">
        <w:t>genciji uplaćenu jamčevinu</w:t>
      </w:r>
      <w:r w:rsidR="00402DC1">
        <w:t xml:space="preserve"> vratiti uplatitelju</w:t>
      </w:r>
      <w:r>
        <w:t xml:space="preserve"> uz poziv na odredbu čl.132.e.</w:t>
      </w:r>
      <w:r w:rsidR="004574FD">
        <w:t xml:space="preserve"> Ovršnog zakona ( NN </w:t>
      </w:r>
      <w:r w:rsidR="00763588">
        <w:t>112/12, 25/13, 93/14 )</w:t>
      </w:r>
      <w:r w:rsidR="00456AF9">
        <w:t xml:space="preserve"> </w:t>
      </w:r>
      <w:r w:rsidR="00763588">
        <w:t>i odredb</w:t>
      </w:r>
      <w:r w:rsidR="009F145C">
        <w:t>u</w:t>
      </w:r>
      <w:r w:rsidR="00763588">
        <w:t xml:space="preserve"> čl. 13</w:t>
      </w:r>
      <w:r w:rsidR="00A573D9">
        <w:t xml:space="preserve"> Pravilnika o </w:t>
      </w:r>
      <w:r w:rsidR="004574FD">
        <w:t>načinu i postupku provedbe prodaje nekretnina i pokretnina u ovršnom postupku  ( NN 156/14</w:t>
      </w:r>
      <w:r w:rsidR="00763588">
        <w:t xml:space="preserve"> )</w:t>
      </w:r>
      <w:r w:rsidR="00970BF4">
        <w:t>.</w:t>
      </w:r>
    </w:p>
    <w:p w:rsidRDefault="00D1736E" w:rsidP="00D1736E" w:rsidR="00D1736E">
      <w:pPr>
        <w:jc w:val="both"/>
      </w:pPr>
      <w:r>
        <w:t xml:space="preserve"> </w:t>
      </w:r>
      <w:r>
        <w:tab/>
      </w:r>
      <w:r>
        <w:tab/>
      </w:r>
    </w:p>
    <w:p w:rsidRDefault="00970BF4" w:rsidP="000255CF" w:rsidR="000255CF">
      <w:pPr>
        <w:jc w:val="center"/>
      </w:pPr>
      <w:r>
        <w:t>U Slavonskom Brodu, 28</w:t>
      </w:r>
      <w:r w:rsidR="000255CF">
        <w:t xml:space="preserve">. </w:t>
      </w:r>
      <w:r>
        <w:t>travnja</w:t>
      </w:r>
      <w:r w:rsidR="000255CF">
        <w:t xml:space="preserve"> 201</w:t>
      </w:r>
      <w:r>
        <w:t>7</w:t>
      </w:r>
      <w:r w:rsidR="000255CF">
        <w:t xml:space="preserve">. </w:t>
      </w:r>
      <w:r w:rsidR="00BD6602">
        <w:t>godine</w:t>
      </w:r>
    </w:p>
    <w:p w:rsidRDefault="00BD6602" w:rsidP="000255CF" w:rsidR="00BD6602">
      <w:pPr>
        <w:jc w:val="center"/>
      </w:pPr>
    </w:p>
    <w:p w:rsidRDefault="000255CF" w:rsidP="000255CF" w:rsidR="000255CF">
      <w:pPr>
        <w:ind w:firstLine="708" w:left="708"/>
        <w:jc w:val="both"/>
      </w:pPr>
    </w:p>
    <w:p w:rsidRDefault="000255CF" w:rsidP="000255CF" w:rsidR="000255CF">
      <w:pPr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</w:t>
      </w:r>
      <w:r w:rsidR="003D4DF2">
        <w:rPr>
          <w:lang w:eastAsia="en-US"/>
        </w:rPr>
        <w:t xml:space="preserve">                  </w:t>
      </w:r>
      <w:r>
        <w:rPr>
          <w:lang w:eastAsia="en-US"/>
        </w:rPr>
        <w:t xml:space="preserve"> Stečajna sutkinja</w:t>
      </w:r>
      <w:r w:rsidR="003D4DF2">
        <w:rPr>
          <w:lang w:eastAsia="en-US"/>
        </w:rPr>
        <w:tab/>
      </w:r>
      <w:r w:rsidR="003D4DF2">
        <w:rPr>
          <w:lang w:eastAsia="en-US"/>
        </w:rPr>
        <w:tab/>
      </w:r>
      <w:r w:rsidR="003D4DF2">
        <w:rPr>
          <w:lang w:eastAsia="en-US"/>
        </w:rPr>
        <w:tab/>
        <w:t xml:space="preserve">            </w:t>
      </w:r>
      <w:r w:rsidR="003D4DF2">
        <w:rPr>
          <w:lang w:eastAsia="en-US"/>
        </w:rPr>
        <w:tab/>
      </w:r>
      <w:r w:rsidR="003D4DF2">
        <w:rPr>
          <w:lang w:eastAsia="en-US"/>
        </w:rPr>
        <w:tab/>
      </w:r>
      <w:r w:rsidR="003D4DF2">
        <w:rPr>
          <w:lang w:eastAsia="en-US"/>
        </w:rPr>
        <w:tab/>
      </w:r>
      <w:r w:rsidR="003D4DF2">
        <w:rPr>
          <w:lang w:eastAsia="en-US"/>
        </w:rPr>
        <w:tab/>
        <w:t xml:space="preserve">                 </w:t>
      </w:r>
      <w:r>
        <w:rPr>
          <w:lang w:eastAsia="en-US"/>
        </w:rPr>
        <w:t xml:space="preserve">  </w:t>
      </w:r>
      <w:r w:rsidR="003D4DF2">
        <w:rPr>
          <w:lang w:eastAsia="en-US"/>
        </w:rPr>
        <w:t xml:space="preserve">  </w:t>
      </w:r>
      <w:r w:rsidR="001A0597">
        <w:rPr>
          <w:lang w:eastAsia="en-US"/>
        </w:rPr>
        <w:t xml:space="preserve"> </w:t>
      </w:r>
      <w:r>
        <w:rPr>
          <w:lang w:eastAsia="en-US"/>
        </w:rPr>
        <w:t xml:space="preserve"> Mirna Vujčić </w:t>
      </w:r>
    </w:p>
    <w:p w:rsidRDefault="001A0597" w:rsidP="000255CF" w:rsidR="001A0597">
      <w:pPr>
        <w:rPr>
          <w:lang w:eastAsia="en-US" w:val="en-US"/>
        </w:rPr>
      </w:pPr>
    </w:p>
    <w:p w:rsidRDefault="000255CF" w:rsidP="000255CF" w:rsidR="000255CF">
      <w:pPr>
        <w:jc w:val="both"/>
      </w:pPr>
    </w:p>
    <w:p w:rsidRDefault="00BD6602" w:rsidP="000255CF" w:rsidR="000255CF">
      <w:pPr>
        <w:jc w:val="both"/>
      </w:pPr>
      <w:r w:rsidRPr="00BD6602">
        <w:rPr>
          <w:sz w:val="20"/>
          <w:szCs w:val="20"/>
        </w:rPr>
        <w:t>POUKA O PRAVNOM LIJEKU</w:t>
      </w:r>
      <w:r w:rsidR="000255CF">
        <w:t>:</w:t>
      </w:r>
    </w:p>
    <w:p w:rsidRDefault="000255CF" w:rsidP="000255CF" w:rsidR="000255CF">
      <w:pPr>
        <w:jc w:val="both"/>
      </w:pPr>
      <w:r w:rsidRPr="00BD6602">
        <w:rPr>
          <w:sz w:val="18"/>
          <w:szCs w:val="18"/>
        </w:rPr>
        <w:t>Protiv ovog zaključka žalba nije dopuštena</w:t>
      </w:r>
      <w:r>
        <w:t>.</w:t>
      </w:r>
    </w:p>
    <w:p w:rsidRDefault="000255CF" w:rsidP="000255CF" w:rsidR="000255CF">
      <w:pPr>
        <w:jc w:val="both"/>
      </w:pPr>
    </w:p>
    <w:p w:rsidRDefault="000255CF" w:rsidP="000255CF" w:rsidR="000255CF">
      <w:pPr>
        <w:jc w:val="both"/>
      </w:pPr>
    </w:p>
    <w:p w:rsidRDefault="000255CF" w:rsidP="000255CF" w:rsidR="000255CF">
      <w:pPr>
        <w:jc w:val="both"/>
      </w:pPr>
    </w:p>
    <w:p w:rsidRDefault="000255CF" w:rsidP="000255CF" w:rsidR="000255CF">
      <w:pPr>
        <w:jc w:val="both"/>
      </w:pPr>
      <w:r>
        <w:t>DNA:</w:t>
      </w:r>
    </w:p>
    <w:p w:rsidRDefault="000255CF" w:rsidP="000255CF" w:rsidR="000255CF">
      <w:pPr>
        <w:jc w:val="both"/>
      </w:pPr>
      <w:r>
        <w:t xml:space="preserve">1. Objaviti na mrežnoj stranici e-Oglasna ploča sudova </w:t>
      </w:r>
    </w:p>
    <w:p w:rsidRDefault="000255CF" w:rsidP="000255CF" w:rsidR="000255CF">
      <w:pPr>
        <w:jc w:val="both"/>
      </w:pPr>
      <w:r>
        <w:t>2. Dostaviti radi obavijesti:</w:t>
      </w:r>
    </w:p>
    <w:p w:rsidRDefault="00402DC1" w:rsidP="000255CF" w:rsidR="00402DC1">
      <w:pPr>
        <w:jc w:val="both"/>
      </w:pPr>
      <w:r>
        <w:t>- stečajnoj upraviteljici</w:t>
      </w:r>
    </w:p>
    <w:p w:rsidRDefault="000255CF" w:rsidP="000255CF" w:rsidR="000255CF">
      <w:pPr>
        <w:jc w:val="both"/>
      </w:pPr>
      <w:r>
        <w:t xml:space="preserve">- </w:t>
      </w:r>
      <w:r w:rsidR="00E25357">
        <w:t xml:space="preserve"> FINA</w:t>
      </w:r>
    </w:p>
    <w:p w:rsidRDefault="00402DC1" w:rsidP="000255CF" w:rsidR="00402DC1">
      <w:pPr>
        <w:jc w:val="both"/>
      </w:pPr>
      <w:r>
        <w:t xml:space="preserve">- </w:t>
      </w:r>
      <w:r w:rsidRPr="00402DC1">
        <w:t>ROBNO TRANSPORTNI CENTAR BROD d.o.o., Slavonski Brod</w:t>
      </w:r>
    </w:p>
    <w:p w:rsidRDefault="00DB052E" w:rsidP="000255CF" w:rsidR="00DB052E" w:rsidRPr="000255CF"/>
    <w:sectPr w:rsidR="00DB052E" w:rsidRPr="000255C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55CF"/>
    <w:rsid w:val="000255CF"/>
    <w:rsid w:val="00072CE9"/>
    <w:rsid w:val="001A0597"/>
    <w:rsid w:val="00227E2C"/>
    <w:rsid w:val="00360656"/>
    <w:rsid w:val="003911C5"/>
    <w:rsid w:val="003D4DF2"/>
    <w:rsid w:val="00402DC1"/>
    <w:rsid w:val="00407886"/>
    <w:rsid w:val="004273B3"/>
    <w:rsid w:val="004473E6"/>
    <w:rsid w:val="00456AF9"/>
    <w:rsid w:val="004574FD"/>
    <w:rsid w:val="005F2132"/>
    <w:rsid w:val="007378BB"/>
    <w:rsid w:val="00763588"/>
    <w:rsid w:val="00834B89"/>
    <w:rsid w:val="008D51A1"/>
    <w:rsid w:val="00970BF4"/>
    <w:rsid w:val="009F145C"/>
    <w:rsid w:val="00A573D9"/>
    <w:rsid w:val="00B66E35"/>
    <w:rsid w:val="00B77FC9"/>
    <w:rsid w:val="00B911AF"/>
    <w:rsid w:val="00BD6602"/>
    <w:rsid w:val="00D037BB"/>
    <w:rsid w:val="00D1736E"/>
    <w:rsid w:val="00DB052E"/>
    <w:rsid w:val="00E25357"/>
    <w:rsid w:val="00E92813"/>
    <w:rsid w:val="00F369A0"/>
    <w:rsid w:val="00FD7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55C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255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55C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51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51A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51A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51A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51A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55C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255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55C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51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51A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51A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51A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51A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7607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2014.</izvorni_sadrzaj>
    <derivirana_varijabla naziv="DomainObject.Predmet.DatumOsnivanja_1">16.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31632511.83</izvorni_sadrzaj>
    <derivirana_varijabla naziv="DomainObject.Predmet.InicijalnaVrijednost_1">31632511.83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St-386/2014</izvorni_sadrzaj>
    <derivirana_varijabla naziv="DomainObject.Predmet.OznakaBroj_1">St-386/2014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  dio ormar - soba  ,,,III i IV kod suca</izvorni_sadrzaj>
    <derivirana_varijabla naziv="DomainObject.Predmet.PrimjedbaSuca_1">I,II,  dio ormar - soba  ,,,III i IV kod suca</derivirana_varijabla>
  </DomainObject.Predmet.PrimjedbaSuca>
  <DomainObject.Predmet.ProtustrankaFormated>
    <izvorni_sadrzaj>  TANKERSKA PLOVIDBA d.o.o. za proizvodnju, prijevoz i usluge u stečaju</izvorni_sadrzaj>
    <derivirana_varijabla naziv="DomainObject.Predmet.ProtustrankaFormated_1">  TANKERSKA PLOVIDBA d.o.o. za proizvodnju, prijevoz i usluge u stečaju</derivirana_varijabla>
  </DomainObject.Predmet.ProtustrankaFormated>
  <DomainObject.Predmet.ProtustrankaFormatedOIB>
    <izvorni_sadrzaj>  TANKERSKA PLOVIDBA d.o.o. za proizvodnju, prijevoz i usluge u stečaju, OIB 48966440834</izvorni_sadrzaj>
    <derivirana_varijabla naziv="DomainObject.Predmet.ProtustrankaFormatedOIB_1">  TANKERSKA PLOVIDBA d.o.o. za proizvodnju, prijevoz i usluge u stečaju, OIB 48966440834</derivirana_varijabla>
  </DomainObject.Predmet.ProtustrankaFormatedOIB>
  <DomainObject.Predmet.ProtustrankaFormatedWithAdress>
    <izvorni_sadrzaj> TANKERSKA PLOVIDBA d.o.o. za proizvodnju, prijevoz i usluge u stečaju, Ruščičkih žrtava 45, 35000 Rušćica</izvorni_sadrzaj>
    <derivirana_varijabla naziv="DomainObject.Predmet.ProtustrankaFormatedWithAdress_1"> TANKERSKA PLOVIDBA d.o.o. za proizvodnju, prijevoz i usluge u stečaju, Ruščičkih žrtava 45, 35000 Rušćica</derivirana_varijabla>
  </DomainObject.Predmet.ProtustrankaFormatedWithAdress>
  <DomainObject.Predmet.ProtustrankaFormatedWithAdressOIB>
    <izvorni_sadrzaj> TANKERSKA PLOVIDBA d.o.o. za proizvodnju, prijevoz i usluge u stečaju, OIB 48966440834, Ruščičkih žrtava 45, 35000 Rušćica</izvorni_sadrzaj>
    <derivirana_varijabla naziv="DomainObject.Predmet.ProtustrankaFormatedWithAdressOIB_1"> TANKERSKA PLOVIDBA d.o.o. za proizvodnju, prijevoz i usluge u stečaju, OIB 48966440834, Ruščičkih žrtava 45, 35000 Rušćica</derivirana_varijabla>
  </DomainObject.Predmet.ProtustrankaFormatedWithAdressOIB>
  <DomainObject.Predmet.ProtustrankaWithAdress>
    <izvorni_sadrzaj>TANKERSKA PLOVIDBA d.o.o. za proizvodnju, prijevoz i usluge u stečaju Ruščičkih žrtava 45, 35000 Rušćica</izvorni_sadrzaj>
    <derivirana_varijabla naziv="DomainObject.Predmet.ProtustrankaWithAdress_1">TANKERSKA PLOVIDBA d.o.o. za proizvodnju, prijevoz i usluge u stečaju Ruščičkih žrtava 45, 35000 Rušćica</derivirana_varijabla>
  </DomainObject.Predmet.ProtustrankaWithAdress>
  <DomainObject.Predmet.ProtustrankaWithAdressOIB>
    <izvorni_sadrzaj>TANKERSKA PLOVIDBA d.o.o. za proizvodnju, prijevoz i usluge u stečaju, OIB 48966440834, Ruščičkih žrtava 45, 35000 Rušćica</izvorni_sadrzaj>
    <derivirana_varijabla naziv="DomainObject.Predmet.ProtustrankaWithAdressOIB_1">TANKERSKA PLOVIDBA d.o.o. za proizvodnju, prijevoz i usluge u stečaju, OIB 48966440834, Ruščičkih žrtava 45, 35000 Rušćica</derivirana_varijabla>
  </DomainObject.Predmet.ProtustrankaWithAdressOIB>
  <DomainObject.Predmet.ProtustrankaNazivFormated>
    <izvorni_sadrzaj>TANKERSKA PLOVIDBA d.o.o. za proizvodnju, prijevoz i usluge u stečaju</izvorni_sadrzaj>
    <derivirana_varijabla naziv="DomainObject.Predmet.ProtustrankaNazivFormated_1">TANKERSKA PLOVIDBA d.o.o. za proizvodnju, prijevoz i usluge u stečaju</derivirana_varijabla>
  </DomainObject.Predmet.ProtustrankaNazivFormated>
  <DomainObject.Predmet.ProtustrankaNazivFormatedOIB>
    <izvorni_sadrzaj>TANKERSKA PLOVIDBA d.o.o. za proizvodnju, prijevoz i usluge u stečaju, OIB 48966440834</izvorni_sadrzaj>
    <derivirana_varijabla naziv="DomainObject.Predmet.ProtustrankaNazivFormatedOIB_1">TANKERSKA PLOVIDBA d.o.o. za proizvodnju, prijevoz i usluge u stečaju, OIB 48966440834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TANKERSKA PLOVIDBA d.o.o. za proizvodnju, prijevoz i usluge u stečaju</item>
    </izvorni_sadrzaj>
    <derivirana_varijabla naziv="DomainObject.Predmet.ProtuStrankaListFormated_1">
      <item>TANKERSKA PLOVIDBA d.o.o. za proizvodnju, prijevoz i usluge u stečaju</item>
    </derivirana_varijabla>
  </DomainObject.Predmet.ProtuStrankaListFormated>
  <DomainObject.Predmet.ProtuStrankaListFormatedOIB>
    <izvorni_sadrzaj>
      <item>TANKERSKA PLOVIDBA d.o.o. za proizvodnju, prijevoz i usluge u stečaju, OIB 48966440834</item>
    </izvorni_sadrzaj>
    <derivirana_varijabla naziv="DomainObject.Predmet.ProtuStrankaListFormatedOIB_1">
      <item>TANKERSKA PLOVIDBA d.o.o. za proizvodnju, prijevoz i usluge u stečaju, OIB 48966440834</item>
    </derivirana_varijabla>
  </DomainObject.Predmet.ProtuStrankaListFormatedOIB>
  <DomainObject.Predmet.ProtuStrankaListFormatedWithAdress>
    <izvorni_sadrzaj>
      <item>TANKERSKA PLOVIDBA d.o.o. za proizvodnju, prijevoz i usluge u stečaju, Ruščičkih žrtava 45, 35000 Rušćica</item>
    </izvorni_sadrzaj>
    <derivirana_varijabla naziv="DomainObject.Predmet.ProtuStrankaListFormatedWithAdress_1">
      <item>TANKERSKA PLOVIDBA d.o.o. za proizvodnju, prijevoz i usluge u stečaju, Ruščičkih žrtava 45, 35000 Rušćica</item>
    </derivirana_varijabla>
  </DomainObject.Predmet.ProtuStrankaListFormatedWithAdress>
  <DomainObject.Predmet.ProtuStrankaListFormatedWithAdressOIB>
    <izvorni_sadrzaj>
      <item>TANKERSKA PLOVIDBA d.o.o. za proizvodnju, prijevoz i usluge u stečaju, OIB 48966440834, Ruščičkih žrtava 45, 35000 Rušćica</item>
    </izvorni_sadrzaj>
    <derivirana_varijabla naziv="DomainObject.Predmet.ProtuStrankaListFormatedWithAdressOIB_1">
      <item>TANKERSKA PLOVIDBA d.o.o. za proizvodnju, prijevoz i usluge u stečaju, OIB 48966440834, Ruščičkih žrtava 45, 35000 Rušćica</item>
    </derivirana_varijabla>
  </DomainObject.Predmet.ProtuStrankaListFormatedWithAdressOIB>
  <DomainObject.Predmet.ProtuStrankaListNazivFormated>
    <izvorni_sadrzaj>
      <item>TANKERSKA PLOVIDBA d.o.o. za proizvodnju, prijevoz i usluge u stečaju</item>
    </izvorni_sadrzaj>
    <derivirana_varijabla naziv="DomainObject.Predmet.ProtuStrankaListNazivFormated_1">
      <item>TANKERSKA PLOVIDBA d.o.o. za proizvodnju, prijevoz i usluge u stečaju</item>
    </derivirana_varijabla>
  </DomainObject.Predmet.ProtuStrankaListNazivFormated>
  <DomainObject.Predmet.ProtuStrankaListNazivFormatedOIB>
    <izvorni_sadrzaj>
      <item>TANKERSKA PLOVIDBA d.o.o. za proizvodnju, prijevoz i usluge u stečaju, OIB 48966440834</item>
    </izvorni_sadrzaj>
    <derivirana_varijabla naziv="DomainObject.Predmet.ProtuStrankaListNazivFormatedOIB_1">
      <item>TANKERSKA PLOVIDBA d.o.o. za proizvodnju, prijevoz i usluge u stečaju, OIB 48966440834</item>
    </derivirana_varijabla>
  </DomainObject.Predmet.ProtuStrankaListNazivFormatedOIB>
  <DomainObject.Predmet.OstaliListFormated>
    <izvorni_sadrzaj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</izvorni_sadrzaj>
    <derivirana_varijabla naziv="DomainObject.Predmet.OstaliListFormated_1"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</derivirana_varijabla>
  </DomainObject.Predmet.OstaliListFormated>
  <DomainObject.Predmet.OstaliListFormatedOIB>
    <izvorni_sadrzaj>
      <item>MIJO OPAČAK, OIB 21261981979</item>
      <item>VESNA OPAČAK, OIB 20999440478</item>
      <item>TOMISLAV OPAČAK, OIB 60258215036</item>
      <item>Krešimir Bogdan</item>
      <item>Mladen Mikolčević, OIB 36650264958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</item>
      <item>Vesna Lazarić</item>
      <item>Jelena Bilandžić</item>
      <item>Jadranka Babić-Milberg</item>
      <item>Ana-Maria Bogović</item>
    </izvorni_sadrzaj>
    <derivirana_varijabla naziv="DomainObject.Predmet.OstaliListFormatedOIB_1">
      <item>MIJO OPAČAK, OIB 21261981979</item>
      <item>VESNA OPAČAK, OIB 20999440478</item>
      <item>TOMISLAV OPAČAK, OIB 60258215036</item>
      <item>Krešimir Bogdan</item>
      <item>Mladen Mikolčević, OIB 36650264958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</item>
      <item>Vesna Lazarić</item>
      <item>Jelena Bilandžić</item>
      <item>Jadranka Babić-Milberg</item>
      <item>Ana-Maria Bogović</item>
    </derivirana_varijabla>
  </DomainObject.Predmet.OstaliListFormatedOIB>
  <DomainObject.Predmet.OstaliListFormatedWithAdress>
    <izvorni_sadrzaj>
      <item>MIJO OPAČAK, SLAVKA POKAZA BB, 35000 Slavonski Brod</item>
      <item>VESNA OPAČAK, SLAVKA POKAZA BB, 35000 Slavonski Brod</item>
      <item>TOMISLAV OPAČAK, SLAVKA POKAZA BB, 35000 Slavonski Brod</item>
      <item>Krešimir Bogdan</item>
      <item>Mladen Mikolčević, Ilirska 7, 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Naselje Andrije Hebranga 7/2, 35000 Slavonski Brod</item>
      <item>Vesna Lazarić</item>
      <item>Jelena Bilandžić</item>
      <item>Jadranka Babić-Milberg</item>
      <item>Ana-Maria Bogović</item>
    </izvorni_sadrzaj>
    <derivirana_varijabla naziv="DomainObject.Predmet.OstaliListFormatedWithAdress_1">
      <item>MIJO OPAČAK, SLAVKA POKAZA BB, 35000 Slavonski Brod</item>
      <item>VESNA OPAČAK, SLAVKA POKAZA BB, 35000 Slavonski Brod</item>
      <item>TOMISLAV OPAČAK, SLAVKA POKAZA BB, 35000 Slavonski Brod</item>
      <item>Krešimir Bogdan</item>
      <item>Mladen Mikolčević, Ilirska 7, 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Naselje Andrije Hebranga 7/2, 35000 Slavonski Brod</item>
      <item>Vesna Lazarić</item>
      <item>Jelena Bilandžić</item>
      <item>Jadranka Babić-Milberg</item>
      <item>Ana-Maria Bogović</item>
    </derivirana_varijabla>
  </DomainObject.Predmet.OstaliListFormatedWithAdress>
  <DomainObject.Predmet.OstaliListFormatedWithAdressOIB>
    <izvorni_sadrzaj>
      <item>MIJO OPAČAK, OIB 21261981979, SLAVKA POKAZA BB, 35000 Slavonski Brod</item>
      <item>VESNA OPAČAK, OIB 20999440478, SLAVKA POKAZA BB, 35000 Slavonski Brod</item>
      <item>TOMISLAV OPAČAK, OIB 60258215036, SLAVKA POKAZA BB, 35000 Slavonski Brod</item>
      <item>Krešimir Bogdan</item>
      <item>Mladen Mikolčević, OIB 36650264958, Ilirska 7, 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95935171001, Naselje Andrije Hebranga 7/2, 35000 Slavonski Brod</item>
      <item>Vesna Lazarić</item>
      <item>Jelena Bilandžić</item>
      <item>Jadranka Babić-Milberg</item>
      <item>Ana-Maria Bogović</item>
    </izvorni_sadrzaj>
    <derivirana_varijabla naziv="DomainObject.Predmet.OstaliListFormatedWithAdressOIB_1">
      <item>MIJO OPAČAK, OIB 21261981979, SLAVKA POKAZA BB, 35000 Slavonski Brod</item>
      <item>VESNA OPAČAK, OIB 20999440478, SLAVKA POKAZA BB, 35000 Slavonski Brod</item>
      <item>TOMISLAV OPAČAK, OIB 60258215036, SLAVKA POKAZA BB, 35000 Slavonski Brod</item>
      <item>Krešimir Bogdan</item>
      <item>Mladen Mikolčević, OIB 36650264958, Ilirska 7, 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95935171001, Naselje Andrije Hebranga 7/2, 35000 Slavonski Brod</item>
      <item>Vesna Lazarić</item>
      <item>Jelena Bilandžić</item>
      <item>Jadranka Babić-Milberg</item>
      <item>Ana-Maria Bogović</item>
    </derivirana_varijabla>
  </DomainObject.Predmet.OstaliListFormatedWithAdressOIB>
  <DomainObject.Predmet.OstaliListNazivFormated>
    <izvorni_sadrzaj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</izvorni_sadrzaj>
    <derivirana_varijabla naziv="DomainObject.Predmet.OstaliListNazivFormated_1"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</derivirana_varijabla>
  </DomainObject.Predmet.OstaliListNazivFormated>
  <DomainObject.Predmet.OstaliListNazivFormatedOIB>
    <izvorni_sadrzaj>
      <item>MIJO OPAČAK, OIB 21261981979</item>
      <item>VESNA OPAČAK, OIB 20999440478</item>
      <item>TOMISLAV OPAČAK, OIB 60258215036</item>
      <item>Krešimir Bogdan</item>
      <item>Mladen Mikolčević, OIB 36650264958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</item>
      <item>Vesna Lazarić</item>
      <item>Jelena Bilandžić</item>
      <item>Jadranka Babić-Milberg</item>
      <item>Ana-Maria Bogović</item>
    </izvorni_sadrzaj>
    <derivirana_varijabla naziv="DomainObject.Predmet.OstaliListNazivFormatedOIB_1">
      <item>MIJO OPAČAK, OIB 21261981979</item>
      <item>VESNA OPAČAK, OIB 20999440478</item>
      <item>TOMISLAV OPAČAK, OIB 60258215036</item>
      <item>Krešimir Bogdan</item>
      <item>Mladen Mikolčević, OIB 36650264958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</item>
      <item>Vesna Lazarić</item>
      <item>Jelena Bilandžić</item>
      <item>Jadranka Babić-Milberg</item>
      <item>Ana-Maria Bogović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TANKERSKA PLOVIDBA d.o.o. za proizvodnju, prijevoz i usluge u stečaju</izvorni_sadrzaj>
    <derivirana_varijabla naziv="DomainObject.Predmet.ProtustrankaIDrugi_1">TANKERSKA PLOVIDBA d.o.o. za proizvodnju, prijevoz i usluge u stečaju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TANKERSKA PLOVIDBA d.o.o. za proizvodnju, prijevoz i usluge u stečaju, OIB 48966440834, Ruščičkih žrtava 45, 35000 Rušćica</izvorni_sadrzaj>
    <derivirana_varijabla naziv="DomainObject.Predmet.ProtustrankaIDrugiAdressOIB_1">TANKERSKA PLOVIDBA d.o.o. za proizvodnju, prijevoz i usluge u stečaju, OIB 48966440834, Ruščičkih žrtava 45, 35000 Rušćica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TANKERSKA PLOVIDBA d.o.o. za proizvodnju, prijevoz i usluge u stečaju</item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</izvorni_sadrzaj>
    <derivirana_varijabla naziv="DomainObject.Predmet.SudioniciListNaziv_1">
      <item>FINANCIJSKA AGENCIJA RC OSIJEK</item>
      <item>TANKERSKA PLOVIDBA d.o.o. za proizvodnju, prijevoz i usluge u stečaju</item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</derivirana_varijabla>
  </DomainObject.Predmet.SudioniciListNaziv>
  <DomainObject.Predmet.SudioniciListAdressOIB>
    <izvorni_sadrzaj>
      <item>FINANCIJSKA AGENCIJA RC OSIJEK, OIB 85821130368, P.Krešimira IV 20,35000 Slavonski Brod</item>
      <item>TANKERSKA PLOVIDBA d.o.o. za proizvodnju, prijevoz i usluge u stečaju, OIB 48966440834, Ruščičkih žrtava 45,35000 Rušćica</item>
      <item>MIJO OPAČAK, OIB 21261981979, SLAVKA POKAZA BB,35000 Slavonski Brod</item>
      <item>VESNA OPAČAK, OIB 20999440478, SLAVKA POKAZA BB,35000 Slavonski Brod</item>
      <item>TOMISLAV OPAČAK, OIB 60258215036, SLAVKA POKAZA BB,35000 Slavonski Brod</item>
      <item>Krešimir Bogdan</item>
      <item>Mladen Mikolčević, OIB 36650264958, Ilirska 7,31000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95935171001, Naselje Andrije Hebranga 7/2,35000 Slavonski Brod</item>
      <item>Vesna Lazarić</item>
      <item>Jelena Bilandžić</item>
      <item>Jadranka Babić-Milberg</item>
      <item>Ana-Maria Bogović</item>
    </izvorni_sadrzaj>
    <derivirana_varijabla naziv="DomainObject.Predmet.SudioniciListAdressOIB_1">
      <item>FINANCIJSKA AGENCIJA RC OSIJEK, OIB 85821130368, P.Krešimira IV 20,35000 Slavonski Brod</item>
      <item>TANKERSKA PLOVIDBA d.o.o. za proizvodnju, prijevoz i usluge u stečaju, OIB 48966440834, Ruščičkih žrtava 45,35000 Rušćica</item>
      <item>MIJO OPAČAK, OIB 21261981979, SLAVKA POKAZA BB,35000 Slavonski Brod</item>
      <item>VESNA OPAČAK, OIB 20999440478, SLAVKA POKAZA BB,35000 Slavonski Brod</item>
      <item>TOMISLAV OPAČAK, OIB 60258215036, SLAVKA POKAZA BB,35000 Slavonski Brod</item>
      <item>Krešimir Bogdan</item>
      <item>Mladen Mikolčević, OIB 36650264958, Ilirska 7,31000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95935171001, Naselje Andrije Hebranga 7/2,35000 Slavonski Brod</item>
      <item>Vesna Lazarić</item>
      <item>Jelena Bilandžić</item>
      <item>Jadranka Babić-Milberg</item>
      <item>Ana-Maria Bogović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48966440834</item>
      <item>, OIB 21261981979</item>
      <item>, OIB 20999440478</item>
      <item>, OIB 60258215036</item>
      <item>, OIB null</item>
      <item>, OIB 36650264958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95935171001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48966440834</item>
      <item>, OIB 21261981979</item>
      <item>, OIB 20999440478</item>
      <item>, OIB 60258215036</item>
      <item>, OIB null</item>
      <item>, OIB 36650264958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95935171001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589</properties:Words>
  <properties:Characters>3451</properties:Characters>
  <properties:Lines>79</properties:Lines>
  <properties:Paragraphs>26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2017-04-28T06:57:00Z</dcterms:created>
  <dc:creator>wsadmin</dc:creator>
  <cp:lastModifiedBy>wsadmin</cp:lastModifiedBy>
  <cp:lastPrinted>2017-04-28T07:23:00Z</cp:lastPrinted>
  <dcterms:modified xmlns:xsi="http://www.w3.org/2001/XMLSchema-instance" xsi:type="dcterms:W3CDTF">2017-04-28T07:54:00Z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