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F6544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F6544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F6544A">
              <w:rPr>
                <w:sz w:val="24"/>
                <w:szCs w:val="24"/>
              </w:rPr>
              <w:t xml:space="preserve">           </w:t>
            </w:r>
            <w:r w:rsidR="00424D47" w:rsidRPr="00F6544A">
              <w:rPr>
                <w:sz w:val="24"/>
                <w:szCs w:val="24"/>
              </w:rPr>
              <w:t xml:space="preserve">                        </w:t>
            </w:r>
            <w:r w:rsidRPr="00F6544A">
              <w:rPr>
                <w:sz w:val="24"/>
                <w:szCs w:val="24"/>
              </w:rPr>
              <w:t>Poslovni broj: 5</w:t>
            </w:r>
            <w:r w:rsidRPr="00F6544A">
              <w:rPr>
                <w:sz w:val="24"/>
                <w:szCs w:val="24"/>
                <w:lang w:val="en-US"/>
              </w:rPr>
              <w:t xml:space="preserve"> St-</w:t>
            </w:r>
            <w:r w:rsidR="00F6544A" w:rsidRPr="00F6544A">
              <w:rPr>
                <w:sz w:val="24"/>
                <w:szCs w:val="24"/>
                <w:lang w:val="en-US"/>
              </w:rPr>
              <w:t>34/2017-5</w:t>
            </w:r>
          </w:p>
          <w:p w:rsidRDefault="00685F9A" w:rsidP="00685F9A" w:rsidR="00685F9A" w:rsidRPr="00F6544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6544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6544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6544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6544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6544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6544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4808b6e" w14:paraId="4808b6e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F6544A">
        <w:rPr>
          <w:rFonts w:cs="Times New Roman" w:eastAsia="Times New Roman"/>
          <w:szCs w:val="20"/>
          <w:lang w:eastAsia="hr-HR"/>
        </w:rPr>
        <w:t>ALDUK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F6544A">
        <w:rPr>
          <w:rFonts w:cs="Times New Roman" w:eastAsia="Times New Roman"/>
          <w:szCs w:val="20"/>
          <w:lang w:eastAsia="hr-HR"/>
        </w:rPr>
        <w:t>69026131209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F6544A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F6544A">
        <w:rPr>
          <w:rFonts w:cs="Times New Roman" w:eastAsia="Times New Roman"/>
          <w:szCs w:val="20"/>
          <w:lang w:eastAsia="hr-HR"/>
        </w:rPr>
        <w:t>Velebitska 69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F6544A">
        <w:rPr>
          <w:rFonts w:cs="Times New Roman" w:eastAsia="Times New Roman"/>
          <w:szCs w:val="20"/>
          <w:lang w:eastAsia="hr-HR"/>
        </w:rPr>
        <w:t>14.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F6544A">
        <w:rPr>
          <w:rFonts w:cs="Times New Roman" w:eastAsia="Times New Roman"/>
          <w:szCs w:val="20"/>
          <w:lang w:eastAsia="hr-HR"/>
        </w:rPr>
        <w:t>ALDUK d.o.o., OIB: 69026131209, Split, Velebitska 69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F6544A">
        <w:t>4.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F6544A">
        <w:rPr>
          <w:rFonts w:cs="Times New Roman" w:eastAsia="Times New Roman"/>
          <w:szCs w:val="24"/>
        </w:rPr>
        <w:t>13:00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F6544A">
        <w:rPr>
          <w:rFonts w:cs="Times New Roman" w:eastAsia="Times New Roman"/>
          <w:szCs w:val="20"/>
          <w:lang w:eastAsia="hr-HR"/>
        </w:rPr>
        <w:t>Ivan Bulić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F6544A">
        <w:rPr>
          <w:rFonts w:cs="Times New Roman" w:eastAsia="Times New Roman"/>
          <w:szCs w:val="20"/>
          <w:lang w:eastAsia="hr-HR"/>
        </w:rPr>
        <w:t>64864837460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6544A">
        <w:rPr>
          <w:rFonts w:cs="Times New Roman" w:eastAsia="Times New Roman"/>
          <w:szCs w:val="20"/>
          <w:lang w:eastAsia="hr-HR"/>
        </w:rPr>
        <w:t>Podstrana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6544A">
        <w:rPr>
          <w:rFonts w:cs="Times New Roman" w:eastAsia="Times New Roman"/>
          <w:szCs w:val="20"/>
          <w:lang w:eastAsia="hr-HR"/>
        </w:rPr>
        <w:t>Bartola Kašića 6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6544A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F6544A">
        <w:rPr>
          <w:rFonts w:cs="Times New Roman" w:eastAsia="Times New Roman"/>
          <w:szCs w:val="20"/>
          <w:lang w:eastAsia="hr-HR"/>
        </w:rPr>
        <w:t xml:space="preserve">Ivanu Buliću, OIB: 64864837460, Podstrana, Bartola Kašića 6, </w:t>
      </w:r>
      <w:r w:rsidR="00F6544A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F6544A">
        <w:rPr>
          <w:rFonts w:cs="Times New Roman" w:eastAsia="Times New Roman"/>
          <w:szCs w:val="24"/>
        </w:rPr>
        <w:t>17. studenog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F6544A">
        <w:rPr>
          <w:rFonts w:cs="Times New Roman" w:eastAsia="Times New Roman"/>
          <w:szCs w:val="24"/>
        </w:rPr>
        <w:t>429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F6544A">
        <w:rPr>
          <w:rFonts w:cs="Times New Roman" w:eastAsia="Times New Roman"/>
          <w:szCs w:val="20"/>
          <w:lang w:eastAsia="hr-HR"/>
        </w:rPr>
        <w:t>ALDUK d.o.o., OIB: 69026131209, Split, Velebitska 69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F6544A">
        <w:rPr>
          <w:rFonts w:cs="Times New Roman" w:eastAsia="Times New Roman"/>
          <w:szCs w:val="24"/>
        </w:rPr>
        <w:t>11. studenog 2016.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F6544A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F6544A">
        <w:rPr>
          <w:rFonts w:cs="Times New Roman" w:eastAsia="Times New Roman"/>
          <w:szCs w:val="24"/>
        </w:rPr>
        <w:t>11.722,38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F6544A">
        <w:rPr>
          <w:rFonts w:cs="Times New Roman" w:eastAsia="Times New Roman"/>
          <w:szCs w:val="24"/>
          <w:lang w:eastAsia="hr-HR"/>
        </w:rPr>
        <w:t>30. studenog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F6544A">
        <w:rPr>
          <w:rFonts w:cs="Times New Roman" w:eastAsia="Times New Roman"/>
          <w:szCs w:val="24"/>
          <w:lang w:eastAsia="hr-HR"/>
        </w:rPr>
        <w:t>2009/2016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F6544A">
        <w:rPr>
          <w:rFonts w:cs="Times New Roman" w:eastAsia="Times New Roman"/>
          <w:szCs w:val="24"/>
        </w:rPr>
        <w:t>12. prosinca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F6544A">
        <w:rPr>
          <w:rFonts w:cs="Times New Roman" w:eastAsia="Times New Roman"/>
          <w:szCs w:val="24"/>
          <w:lang w:eastAsia="hr-HR"/>
        </w:rPr>
        <w:t>2009/2016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F6544A">
        <w:rPr>
          <w:rFonts w:cs="Times New Roman" w:eastAsia="Times New Roman"/>
          <w:szCs w:val="24"/>
          <w:lang w:eastAsia="hr-HR"/>
        </w:rPr>
        <w:t>19. prosinca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F6544A">
        <w:rPr>
          <w:rFonts w:cs="Times New Roman" w:eastAsia="Times New Roman"/>
          <w:szCs w:val="24"/>
          <w:lang w:eastAsia="hr-HR"/>
        </w:rPr>
        <w:t>34/2017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F6544A">
        <w:rPr>
          <w:rFonts w:cs="Times New Roman" w:eastAsia="Times New Roman"/>
          <w:szCs w:val="24"/>
        </w:rPr>
        <w:t>14.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5869F9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5869F9" w:rsidRPr="009A3DB8">
        <w:rPr>
          <w:rFonts w:eastAsia="Times New Roman"/>
          <w:szCs w:val="24"/>
        </w:rPr>
        <w:t>SUTKINJA</w:t>
      </w:r>
    </w:p>
    <w:p w:rsidRDefault="005869F9" w:rsidP="009A3DB8" w:rsidR="005869F9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5869F9" w:rsidP="009A3DB8" w:rsidR="005869F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5869F9" w:rsidP="009A3DB8" w:rsidR="005869F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5869F9" w:rsidR="007D2964" w:rsidRPr="00685F9A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F6544A" w:rsidP="00685F9A" w:rsidR="00F6544A">
      <w:pPr>
        <w:jc w:val="both"/>
        <w:rPr>
          <w:rFonts w:cs="Times New Roman" w:eastAsia="Times New Roman"/>
          <w:szCs w:val="24"/>
        </w:rPr>
      </w:pPr>
    </w:p>
    <w:p w:rsidRDefault="00F6544A" w:rsidP="00685F9A" w:rsidR="00F6544A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69F9" w:rsidRPr="005869F9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F6544A">
      <w:t>34/2017-5</w:t>
    </w:r>
  </w:p>
  <w:p w:rsidRDefault="005869F9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869F9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D3ACF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6544A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9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69F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69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69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9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69F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69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69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
Obustavljen skraćeni stečajni postupak</izvorni_sadrzaj>
    <derivirana_varijabla naziv="DomainObject.Predmet.Opis_1">Čl. 429. st. 1. SZ
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ALDUK d.o.o. za trgovinu i ugostiteljstvo</izvorni_sadrzaj>
    <derivirana_varijabla naziv="DomainObject.Predmet.ProtustrankaFormated_1">  ALDUK d.o.o. za trgovinu i ugostiteljstvo</derivirana_varijabla>
  </DomainObject.Predmet.ProtustrankaFormated>
  <DomainObject.Predmet.ProtustrankaFormatedOIB>
    <izvorni_sadrzaj>  ALDUK d.o.o. za trgovinu i ugostiteljstvo, OIB 69026131209</izvorni_sadrzaj>
    <derivirana_varijabla naziv="DomainObject.Predmet.ProtustrankaFormatedOIB_1">  ALDUK d.o.o. za trgovinu i ugostiteljstvo, OIB 69026131209</derivirana_varijabla>
  </DomainObject.Predmet.ProtustrankaFormatedOIB>
  <DomainObject.Predmet.ProtustrankaFormatedWithAdress>
    <izvorni_sadrzaj> ALDUK d.o.o. za trgovinu i ugostiteljstvo, Velebitska 69, 21000 Split</izvorni_sadrzaj>
    <derivirana_varijabla naziv="DomainObject.Predmet.ProtustrankaFormatedWithAdress_1"> ALDUK d.o.o. za trgovinu i ugostiteljstvo, Velebitska 69, 21000 Split</derivirana_varijabla>
  </DomainObject.Predmet.ProtustrankaFormatedWithAdress>
  <DomainObject.Predmet.ProtustrankaFormatedWithAdressOIB>
    <izvorni_sadrzaj> ALDUK d.o.o. za trgovinu i ugostiteljstvo, OIB 69026131209, Velebitska 69, 21000 Split</izvorni_sadrzaj>
    <derivirana_varijabla naziv="DomainObject.Predmet.ProtustrankaFormatedWithAdressOIB_1"> ALDUK d.o.o. za trgovinu i ugostiteljstvo, OIB 69026131209, Velebitska 69, 21000 Split</derivirana_varijabla>
  </DomainObject.Predmet.ProtustrankaFormatedWithAdressOIB>
  <DomainObject.Predmet.ProtustrankaWithAdress>
    <izvorni_sadrzaj>ALDUK d.o.o. za trgovinu i ugostiteljstvo Velebitska 69, 21000 Split</izvorni_sadrzaj>
    <derivirana_varijabla naziv="DomainObject.Predmet.ProtustrankaWithAdress_1">ALDUK d.o.o. za trgovinu i ugostiteljstvo Velebitska 69, 21000 Split</derivirana_varijabla>
  </DomainObject.Predmet.ProtustrankaWithAdress>
  <DomainObject.Predmet.ProtustrankaWithAdressOIB>
    <izvorni_sadrzaj>ALDUK d.o.o. za trgovinu i ugostiteljstvo, OIB 69026131209, Velebitska 69, 21000 Split</izvorni_sadrzaj>
    <derivirana_varijabla naziv="DomainObject.Predmet.ProtustrankaWithAdressOIB_1">ALDUK d.o.o. za trgovinu i ugostiteljstvo, OIB 69026131209, Velebitska 69, 21000 Split</derivirana_varijabla>
  </DomainObject.Predmet.ProtustrankaWithAdressOIB>
  <DomainObject.Predmet.ProtustrankaNazivFormated>
    <izvorni_sadrzaj>ALDUK d.o.o. za trgovinu i ugostiteljstvo</izvorni_sadrzaj>
    <derivirana_varijabla naziv="DomainObject.Predmet.ProtustrankaNazivFormated_1">ALDUK d.o.o. za trgovinu i ugostiteljstvo</derivirana_varijabla>
  </DomainObject.Predmet.ProtustrankaNazivFormated>
  <DomainObject.Predmet.ProtustrankaNazivFormatedOIB>
    <izvorni_sadrzaj>ALDUK d.o.o. za trgovinu i ugostiteljstvo, OIB 69026131209</izvorni_sadrzaj>
    <derivirana_varijabla naziv="DomainObject.Predmet.ProtustrankaNazivFormatedOIB_1">ALDUK d.o.o. za trgovinu i ugostiteljstvo, OIB 69026131209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ŽDO SPLIT</izvorni_sadrzaj>
    <derivirana_varijabla naziv="DomainObject.Predmet.StrankaFormated_1">  FINANCIJSKA AGENCIJA, RC SPLIT; ŽDO SPLIT</derivirana_varijabla>
  </DomainObject.Predmet.StrankaFormated>
  <DomainObject.Predmet.StrankaFormatedOIB>
    <izvorni_sadrzaj>  FINANCIJSKA AGENCIJA, RC SPLIT, OIB 85821130368; ŽDO SPLIT, OIB 70793241859</izvorni_sadrzaj>
    <derivirana_varijabla naziv="DomainObject.Predmet.StrankaFormatedOIB_1">  FINANCIJSKA AGENCIJA, RC SPLIT, OIB 85821130368; ŽDO SPLIT, OIB 70793241859</derivirana_varijabla>
  </DomainObject.Predmet.StrankaFormatedOIB>
  <DomainObject.Predmet.StrankaFormatedWithAdress>
    <izvorni_sadrzaj> FINANCIJSKA AGENCIJA, RC SPLIT, Mažuranićevo šetalište 24 b, 21000 Split; ŽDO SPLIT, Gundulićeva 29a, 21000 Split</izvorni_sadrzaj>
    <derivirana_varijabla naziv="DomainObject.Predmet.StrankaFormatedWithAdress_1"> FINANCIJSKA AGENCIJA, RC SPLIT, Mažuranićevo šetalište 24 b, 21000 Split; ŽDO SPLIT,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ŽDO SPLIT, OIB 70793241859, Gundulićeva 29a, 21000 Split</izvorni_sadrzaj>
    <derivirana_varijabla naziv="DomainObject.Predmet.StrankaFormatedWithAdressOIB_1"> FINANCIJSKA AGENCIJA, RC SPLIT, OIB 85821130368, Mažuranićevo šetalište 24 b, 21000 Split; ŽDO SPLIT, OIB 70793241859, Gundulićeva 29a, 21000 Split</derivirana_varijabla>
  </DomainObject.Predmet.StrankaFormatedWithAdressOIB>
  <DomainObject.Predmet.StrankaWithAdress>
    <izvorni_sadrzaj>FINANCIJSKA AGENCIJA, RC SPLIT Mažuranićevo šetalište 24 b,21000 Split,ŽDO SPLIT Gundulićeva 29a,21000 Split</izvorni_sadrzaj>
    <derivirana_varijabla naziv="DomainObject.Predmet.StrankaWithAdress_1">FINANCIJSKA AGENCIJA, RC SPLIT Mažuranićevo šetalište 24 b,21000 Split,ŽDO SPLIT Gundulićeva 29a,21000 Split</derivirana_varijabla>
  </DomainObject.Predmet.StrankaWithAdress>
  <DomainObject.Predmet.StrankaWithAdressOIB>
    <izvorni_sadrzaj>FINANCIJSKA AGENCIJA, RC SPLIT, OIB 85821130368, Mažuranićevo šetalište 24 b,21000 Split,ŽDO SPLIT, OIB 70793241859, Gundulićeva 29a,21000 Split</izvorni_sadrzaj>
    <derivirana_varijabla naziv="DomainObject.Predmet.StrankaWithAdressOIB_1">FINANCIJSKA AGENCIJA, RC SPLIT, OIB 85821130368, Mažuranićevo šetalište 24 b,21000 Split,ŽDO SPLIT, OIB 70793241859, Gundulićeva 29a,21000 Split</derivirana_varijabla>
  </DomainObject.Predmet.StrankaWithAdressOIB>
  <DomainObject.Predmet.StrankaNazivFormated>
    <izvorni_sadrzaj>FINANCIJSKA AGENCIJA, RC SPLIT,ŽDO SPLIT</izvorni_sadrzaj>
    <derivirana_varijabla naziv="DomainObject.Predmet.StrankaNazivFormated_1">FINANCIJSKA AGENCIJA, RC SPLIT,ŽDO SPLIT</derivirana_varijabla>
  </DomainObject.Predmet.StrankaNazivFormated>
  <DomainObject.Predmet.StrankaNazivFormatedOIB>
    <izvorni_sadrzaj>FINANCIJSKA AGENCIJA, RC SPLIT, OIB 85821130368,ŽDO SPLIT, OIB 70793241859</izvorni_sadrzaj>
    <derivirana_varijabla naziv="DomainObject.Predmet.StrankaNazivFormatedOIB_1">FINANCIJSKA AGENCIJA, RC SPLIT, OIB 85821130368,ŽDO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11722.38</izvorni_sadrzaj>
    <derivirana_varijabla naziv="DomainObject.Predmet.TrenutnaVrijednost_1">11722.38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ŽDO SPLIT</item>
    </izvorni_sadrzaj>
    <derivirana_varijabla naziv="DomainObject.Predmet.StrankaListFormated_1">
      <item>FINANCIJSKA AGENCIJA, RC SPLIT</item>
      <item>ŽDO SPLIT</item>
    </derivirana_varijabla>
  </DomainObject.Predmet.StrankaListFormated>
  <DomainObject.Predmet.StrankaListFormatedOIB>
    <izvorni_sadrzaj>
      <item>FINANCIJSKA AGENCIJA, RC SPLIT, OIB 85821130368</item>
      <item>ŽDO SPLIT, OIB 70793241859</item>
    </izvorni_sadrzaj>
    <derivirana_varijabla naziv="DomainObject.Predmet.StrankaListFormatedOIB_1">
      <item>FINANCIJSKA AGENCIJA, RC SPLIT, OIB 85821130368</item>
      <item>ŽDO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ŽDO SPLIT, Gundulićeva 29a, 21000 Split</item>
    </izvorni_sadrzaj>
    <derivirana_varijabla naziv="DomainObject.Predmet.StrankaListFormatedWithAdress_1">
      <item>FINANCIJSKA AGENCIJA, RC SPLIT, Mažuranićevo šetalište 24 b, 21000 Split</item>
      <item>ŽDO SPLIT,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ŽDO SPLIT,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ŽDO SPLIT, OIB 70793241859, Gundulićeva 29a, 21000 Split</item>
    </derivirana_varijabla>
  </DomainObject.Predmet.StrankaListFormatedWithAdressOIB>
  <DomainObject.Predmet.StrankaListNazivFormated>
    <izvorni_sadrzaj>
      <item>FINANCIJSKA AGENCIJA, RC SPLIT</item>
      <item>ŽDO SPLIT</item>
    </izvorni_sadrzaj>
    <derivirana_varijabla naziv="DomainObject.Predmet.StrankaListNazivFormated_1">
      <item>FINANCIJSKA AGENCIJA, RC SPLIT</item>
      <item>ŽDO SPLIT</item>
    </derivirana_varijabla>
  </DomainObject.Predmet.StrankaListNazivFormated>
  <DomainObject.Predmet.StrankaListNazivFormatedOIB>
    <izvorni_sadrzaj>
      <item>FINANCIJSKA AGENCIJA, RC SPLIT, OIB 85821130368</item>
      <item>ŽDO SPLIT, OIB 70793241859</item>
    </izvorni_sadrzaj>
    <derivirana_varijabla naziv="DomainObject.Predmet.StrankaListNazivFormatedOIB_1">
      <item>FINANCIJSKA AGENCIJA, RC SPLIT, OIB 85821130368</item>
      <item>ŽDO SPLIT, OIB 70793241859</item>
    </derivirana_varijabla>
  </DomainObject.Predmet.StrankaListNazivFormatedOIB>
  <DomainObject.Predmet.ProtuStrankaListFormated>
    <izvorni_sadrzaj>
      <item>ALDUK d.o.o. za trgovinu i ugostiteljstvo</item>
    </izvorni_sadrzaj>
    <derivirana_varijabla naziv="DomainObject.Predmet.ProtuStrankaListFormated_1">
      <item>ALDUK d.o.o. za trgovinu i ugostiteljstvo</item>
    </derivirana_varijabla>
  </DomainObject.Predmet.ProtuStrankaListFormated>
  <DomainObject.Predmet.ProtuStrankaListFormatedOIB>
    <izvorni_sadrzaj>
      <item>ALDUK d.o.o. za trgovinu i ugostiteljstvo, OIB 69026131209</item>
    </izvorni_sadrzaj>
    <derivirana_varijabla naziv="DomainObject.Predmet.ProtuStrankaListFormatedOIB_1">
      <item>ALDUK d.o.o. za trgovinu i ugostiteljstvo, OIB 69026131209</item>
    </derivirana_varijabla>
  </DomainObject.Predmet.ProtuStrankaListFormatedOIB>
  <DomainObject.Predmet.ProtuStrankaListFormatedWithAdress>
    <izvorni_sadrzaj>
      <item>ALDUK d.o.o. za trgovinu i ugostiteljstvo, Velebitska 69, 21000 Split</item>
    </izvorni_sadrzaj>
    <derivirana_varijabla naziv="DomainObject.Predmet.ProtuStrankaListFormatedWithAdress_1">
      <item>ALDUK d.o.o. za trgovinu i ugostiteljstvo, Velebitska 69, 21000 Split</item>
    </derivirana_varijabla>
  </DomainObject.Predmet.ProtuStrankaListFormatedWithAdress>
  <DomainObject.Predmet.ProtuStrankaListFormatedWithAdressOIB>
    <izvorni_sadrzaj>
      <item>ALDUK d.o.o. za trgovinu i ugostiteljstvo, OIB 69026131209, Velebitska 69, 21000 Split</item>
    </izvorni_sadrzaj>
    <derivirana_varijabla naziv="DomainObject.Predmet.ProtuStrankaListFormatedWithAdressOIB_1">
      <item>ALDUK d.o.o. za trgovinu i ugostiteljstvo, OIB 69026131209, Velebitska 69, 21000 Split</item>
    </derivirana_varijabla>
  </DomainObject.Predmet.ProtuStrankaListFormatedWithAdressOIB>
  <DomainObject.Predmet.ProtuStrankaListNazivFormated>
    <izvorni_sadrzaj>
      <item>ALDUK d.o.o. za trgovinu i ugostiteljstvo</item>
    </izvorni_sadrzaj>
    <derivirana_varijabla naziv="DomainObject.Predmet.ProtuStrankaListNazivFormated_1">
      <item>ALDUK d.o.o. za trgovinu i ugostiteljstvo</item>
    </derivirana_varijabla>
  </DomainObject.Predmet.ProtuStrankaListNazivFormated>
  <DomainObject.Predmet.ProtuStrankaListNazivFormatedOIB>
    <izvorni_sadrzaj>
      <item>ALDUK d.o.o. za trgovinu i ugostiteljstvo, OIB 69026131209</item>
    </izvorni_sadrzaj>
    <derivirana_varijabla naziv="DomainObject.Predmet.ProtuStrankaListNazivFormatedOIB_1">
      <item>ALDUK d.o.o. za trgovinu i ugostiteljstvo, OIB 69026131209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ALDUK d.o.o. za trgovinu i ugostiteljstvo</izvorni_sadrzaj>
    <derivirana_varijabla naziv="DomainObject.Predmet.ProtustrankaIDrugi_1">ALDUK d.o.o. za trgovinu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ALDUK d.o.o. za trgovinu i ugostiteljstvo, OIB 69026131209, Velebitska 69, 21000 Split</izvorni_sadrzaj>
    <derivirana_varijabla naziv="DomainObject.Predmet.ProtustrankaIDrugiAdressOIB_1">ALDUK d.o.o. za trgovinu i ugostiteljstvo, OIB 69026131209,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ALDUK d.o.o. za trgovinu i ugostiteljstvo</item>
      <item>FINANCIJSKA AGENCIJA, RC SPLIT</item>
      <item>ŽDO SPLIT</item>
    </izvorni_sadrzaj>
    <derivirana_varijabla naziv="DomainObject.Predmet.SudioniciListNaziv_1">
      <item>ALDUK d.o.o. za trgovinu i ugostiteljstvo</item>
      <item>FINANCIJSKA AGENCIJA, RC SPLIT</item>
      <item>ŽDO SPLIT</item>
    </derivirana_varijabla>
  </DomainObject.Predmet.SudioniciListNaziv>
  <DomainObject.Predmet.SudioniciListAdressOIB>
    <izvorni_sadrzaj>
      <item>ALDUK d.o.o. za trgovinu i ugostiteljstvo, OIB 69026131209, Velebitska 69,21000 Split</item>
      <item>FINANCIJSKA AGENCIJA, RC SPLIT, OIB 85821130368, Mažuranićevo šetalište 24 b,21000 Split</item>
      <item>ŽDO SPLIT, OIB 70793241859, Gundulićeva 29a,21000 Split</item>
    </izvorni_sadrzaj>
    <derivirana_varijabla naziv="DomainObject.Predmet.SudioniciListAdressOIB_1">
      <item>ALDUK d.o.o. za trgovinu i ugostiteljstvo, OIB 69026131209, Velebitska 69,21000 Split</item>
      <item>FINANCIJSKA AGENCIJA, RC SPLIT, OIB 85821130368, Mažuranićevo šetalište 24 b,21000 Split</item>
      <item>ŽDO SPLIT,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69026131209</item>
      <item>, OIB 85821130368</item>
      <item>, OIB 70793241859</item>
    </izvorni_sadrzaj>
    <derivirana_varijabla naziv="DomainObject.Predmet.SudioniciListNazivOIB_1">
      <item>, OIB 69026131209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0D009-E1D8-42FF-B55B-A747424BF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5383</properties:Characters>
  <properties:Lines>136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2019-02-14T07:36:00Z</dcterms:created>
  <dc:creator>Zrinka Ćosić</dc:creator>
  <cp:lastModifiedBy>Zrinka Ćosić</cp:lastModifiedBy>
  <cp:lastPrinted>2019-02-15T12:23:00Z</cp:lastPrinted>
  <dcterms:modified xmlns:xsi="http://www.w3.org/2001/XMLSchema-instance" xsi:type="dcterms:W3CDTF">2019-02-15T12:24:00Z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(St-34-2017 - ALDUK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