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4eb5" w14:paraId="f0d4eb5" w:rsidRDefault="00A441CB" w:rsidP="00910611" w:rsidR="00A441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1CB" w:rsidP="00910611" w:rsidR="00A441CB">
      <w:r>
        <w:rPr>
          <w:rFonts w:eastAsia="MS Mincho"/>
        </w:rPr>
        <w:t>REPUBLIKA HRVATSKA</w:t>
      </w:r>
    </w:p>
    <w:p w:rsidRDefault="00A441CB" w:rsidP="00910611" w:rsidR="00A441CB">
      <w:r>
        <w:rPr>
          <w:rFonts w:eastAsia="MS Mincho"/>
        </w:rPr>
        <w:t>TRGOVAČKI SUD U RIJECI</w:t>
      </w:r>
    </w:p>
    <w:p w:rsidRDefault="00A441CB" w:rsidR="00A441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740E8">
      <w:pPr>
        <w:rPr>
          <w:rFonts w:cs="Times New Roman" w:hAnsi="Times New Roman" w:ascii="Times New Roman"/>
        </w:rPr>
      </w:pPr>
    </w:p>
    <w:p w:rsidRDefault="00F97FBA" w:rsidP="00362B8B" w:rsidR="00362B8B" w:rsidRPr="00B740E8">
      <w:pPr>
        <w:jc w:val="right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="00DB05E6" w:rsidRPr="00B740E8">
        <w:rPr>
          <w:rFonts w:cs="Times New Roman" w:hAnsi="Times New Roman" w:ascii="Times New Roman"/>
        </w:rPr>
        <w:t xml:space="preserve">Posl.br. </w:t>
      </w:r>
      <w:r w:rsidR="003B76F8" w:rsidRPr="00B740E8">
        <w:rPr>
          <w:rFonts w:cs="Times New Roman" w:hAnsi="Times New Roman" w:ascii="Times New Roman"/>
        </w:rPr>
        <w:t>14</w:t>
      </w:r>
      <w:r w:rsidR="00DB05E6" w:rsidRPr="00B740E8">
        <w:rPr>
          <w:rFonts w:cs="Times New Roman" w:hAnsi="Times New Roman" w:ascii="Times New Roman"/>
        </w:rPr>
        <w:t xml:space="preserve"> St-</w:t>
      </w:r>
      <w:r w:rsidR="00F1700A">
        <w:rPr>
          <w:rFonts w:cs="Times New Roman" w:hAnsi="Times New Roman" w:ascii="Times New Roman"/>
        </w:rPr>
        <w:t>114/2014</w:t>
      </w:r>
    </w:p>
    <w:p w:rsidRDefault="00362B8B" w:rsidP="00362B8B" w:rsidR="00362B8B" w:rsidRPr="00B740E8">
      <w:pPr>
        <w:rPr>
          <w:rFonts w:cs="Times New Roman" w:hAnsi="Times New Roman" w:ascii="Times New Roman"/>
        </w:rPr>
      </w:pPr>
    </w:p>
    <w:p w:rsidRDefault="00362B8B" w:rsidP="00362B8B" w:rsidR="00362B8B" w:rsidRPr="00B740E8">
      <w:pPr>
        <w:rPr>
          <w:rFonts w:cs="Times New Roman" w:hAnsi="Times New Roman" w:ascii="Times New Roman"/>
        </w:rPr>
      </w:pPr>
    </w:p>
    <w:p w:rsidRDefault="00362B8B" w:rsidP="00362B8B" w:rsidR="00362B8B" w:rsidRPr="00B740E8">
      <w:pPr>
        <w:rPr>
          <w:rFonts w:cs="Times New Roman" w:hAnsi="Times New Roman" w:ascii="Times New Roman"/>
        </w:rPr>
      </w:pPr>
    </w:p>
    <w:p w:rsidRDefault="006459B2" w:rsidP="00362B8B" w:rsidR="006459B2" w:rsidRPr="00B740E8">
      <w:pPr>
        <w:jc w:val="center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740E8">
      <w:pPr>
        <w:jc w:val="center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740E8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740E8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B740E8">
      <w:pPr>
        <w:ind w:firstLine="1440"/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Trgovački sud u Rijeci, po stečajnom sucu Veri Jelenović, </w:t>
      </w:r>
      <w:r w:rsidR="00B740E8" w:rsidRPr="00B740E8">
        <w:rPr>
          <w:rFonts w:cs="Times New Roman" w:hAnsi="Times New Roman" w:ascii="Times New Roman"/>
        </w:rPr>
        <w:t xml:space="preserve">u nastavku postupka radi  naknadne diobe  stečajne mase dužnika SKALA BABIN d.o.o. za građenje i projektiranje, Pula (Grad Pula – Pola), Monte </w:t>
      </w:r>
      <w:proofErr w:type="spellStart"/>
      <w:r w:rsidR="00B740E8" w:rsidRPr="00B740E8">
        <w:rPr>
          <w:rFonts w:cs="Times New Roman" w:hAnsi="Times New Roman" w:ascii="Times New Roman"/>
        </w:rPr>
        <w:t>Paradiso</w:t>
      </w:r>
      <w:proofErr w:type="spellEnd"/>
      <w:r w:rsidR="00B740E8" w:rsidRPr="00B740E8">
        <w:rPr>
          <w:rFonts w:cs="Times New Roman" w:hAnsi="Times New Roman" w:ascii="Times New Roman"/>
        </w:rPr>
        <w:t xml:space="preserve"> 23</w:t>
      </w:r>
      <w:r w:rsidRPr="00B740E8">
        <w:rPr>
          <w:rFonts w:cs="Times New Roman" w:hAnsi="Times New Roman" w:ascii="Times New Roman"/>
        </w:rPr>
        <w:t xml:space="preserve">, dana </w:t>
      </w:r>
      <w:r w:rsidR="00B740E8" w:rsidRPr="00B740E8">
        <w:rPr>
          <w:rFonts w:cs="Times New Roman" w:hAnsi="Times New Roman" w:ascii="Times New Roman"/>
        </w:rPr>
        <w:t>2</w:t>
      </w:r>
      <w:r w:rsidR="00FD1CD5">
        <w:rPr>
          <w:rFonts w:cs="Times New Roman" w:hAnsi="Times New Roman" w:ascii="Times New Roman"/>
        </w:rPr>
        <w:t>3</w:t>
      </w:r>
      <w:r w:rsidR="00B740E8" w:rsidRPr="00B740E8">
        <w:rPr>
          <w:rFonts w:cs="Times New Roman" w:hAnsi="Times New Roman" w:ascii="Times New Roman"/>
        </w:rPr>
        <w:t>. ožujka 2016</w:t>
      </w:r>
      <w:r w:rsidRPr="00B740E8">
        <w:rPr>
          <w:rFonts w:cs="Times New Roman" w:hAnsi="Times New Roman" w:ascii="Times New Roman"/>
        </w:rPr>
        <w:t>. g.</w:t>
      </w:r>
      <w:r w:rsidR="00226F12" w:rsidRPr="00B740E8">
        <w:rPr>
          <w:rFonts w:cs="Times New Roman" w:hAnsi="Times New Roman" w:ascii="Times New Roman"/>
        </w:rPr>
        <w:t xml:space="preserve"> saziva</w:t>
      </w:r>
      <w:r w:rsidRPr="00B740E8">
        <w:rPr>
          <w:rFonts w:cs="Times New Roman" w:hAnsi="Times New Roman" w:ascii="Times New Roman"/>
        </w:rPr>
        <w:t xml:space="preserve">  </w:t>
      </w:r>
    </w:p>
    <w:p w:rsidRDefault="00362B8B" w:rsidR="00362B8B" w:rsidRPr="00B740E8">
      <w:pPr>
        <w:jc w:val="both"/>
        <w:rPr>
          <w:rFonts w:cs="Times New Roman" w:hAnsi="Times New Roman" w:ascii="Times New Roman"/>
        </w:rPr>
      </w:pPr>
    </w:p>
    <w:p w:rsidRDefault="00362B8B" w:rsidR="00362B8B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</w:t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  <w:r w:rsidRPr="00B740E8">
        <w:rPr>
          <w:rFonts w:cs="Times New Roman" w:hAnsi="Times New Roman" w:ascii="Times New Roman"/>
        </w:rPr>
        <w:tab/>
      </w:r>
    </w:p>
    <w:p w:rsidRDefault="002C4A8F" w:rsidP="00362B8B" w:rsidR="00362B8B" w:rsidRPr="00B740E8">
      <w:pPr>
        <w:jc w:val="center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  <w:bCs w:val="false"/>
        </w:rPr>
        <w:t>SKUPŠTINU</w:t>
      </w:r>
      <w:r w:rsidR="00362B8B" w:rsidRPr="00B740E8">
        <w:rPr>
          <w:rFonts w:cs="Times New Roman" w:hAnsi="Times New Roman" w:ascii="Times New Roman"/>
          <w:bCs w:val="false"/>
        </w:rPr>
        <w:t xml:space="preserve"> VJEROVNIKA</w:t>
      </w:r>
    </w:p>
    <w:p w:rsidRDefault="00B740E8" w:rsidP="00362B8B" w:rsidR="00362B8B" w:rsidRPr="00B740E8">
      <w:pPr>
        <w:jc w:val="center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</w:rPr>
        <w:t xml:space="preserve">u nastavku postupka radi  naknadne diobe  stečajne mase dužnika SKALA BABIN d.o.o. za građenje i projektiranje, Pula (Grad Pula – Pola), Monte </w:t>
      </w:r>
      <w:proofErr w:type="spellStart"/>
      <w:r w:rsidRPr="00B740E8">
        <w:rPr>
          <w:rFonts w:cs="Times New Roman" w:hAnsi="Times New Roman" w:ascii="Times New Roman"/>
        </w:rPr>
        <w:t>Paradiso</w:t>
      </w:r>
      <w:proofErr w:type="spellEnd"/>
      <w:r w:rsidRPr="00B740E8">
        <w:rPr>
          <w:rFonts w:cs="Times New Roman" w:hAnsi="Times New Roman" w:ascii="Times New Roman"/>
        </w:rPr>
        <w:t xml:space="preserve"> 23</w:t>
      </w:r>
      <w:r w:rsidR="005C7DB3" w:rsidRPr="00B740E8">
        <w:rPr>
          <w:rFonts w:cs="Times New Roman" w:hAnsi="Times New Roman" w:ascii="Times New Roman"/>
          <w:bCs w:val="false"/>
        </w:rPr>
        <w:t>,</w:t>
      </w:r>
      <w:r w:rsidR="00362B8B" w:rsidRPr="00B740E8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740E8">
      <w:pPr>
        <w:jc w:val="center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koja će se održati</w:t>
      </w:r>
    </w:p>
    <w:p w:rsidRDefault="00362B8B" w:rsidR="00362B8B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</w:t>
      </w:r>
    </w:p>
    <w:p w:rsidRDefault="00B740E8" w:rsidP="00257A40" w:rsidR="00257A40" w:rsidRPr="00B740E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</w:rPr>
        <w:t>13. travnja 2016</w:t>
      </w:r>
      <w:r w:rsidR="006459B2" w:rsidRPr="00B740E8">
        <w:rPr>
          <w:rFonts w:cs="Times New Roman" w:hAnsi="Times New Roman" w:ascii="Times New Roman"/>
        </w:rPr>
        <w:t xml:space="preserve">. godine u </w:t>
      </w:r>
      <w:r w:rsidR="00957E7D" w:rsidRPr="00B740E8">
        <w:rPr>
          <w:rFonts w:cs="Times New Roman" w:hAnsi="Times New Roman" w:ascii="Times New Roman"/>
        </w:rPr>
        <w:t>10,00</w:t>
      </w:r>
      <w:r w:rsidR="00257A40" w:rsidRPr="00B740E8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740E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B740E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B740E8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740E8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740E8">
      <w:pPr>
        <w:ind w:firstLine="708" w:left="1416"/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1. </w:t>
      </w:r>
      <w:r w:rsidR="00957E7D" w:rsidRPr="00B740E8">
        <w:rPr>
          <w:rFonts w:cs="Times New Roman" w:hAnsi="Times New Roman" w:ascii="Times New Roman"/>
        </w:rPr>
        <w:t>Izvješće stečajnog upravitelja o stanju stečajne mase</w:t>
      </w:r>
    </w:p>
    <w:p w:rsidRDefault="00257A40" w:rsidP="00257A40" w:rsidR="00957E7D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2. </w:t>
      </w:r>
      <w:r w:rsidR="00B740E8" w:rsidRPr="00B740E8">
        <w:rPr>
          <w:rFonts w:cs="Times New Roman" w:hAnsi="Times New Roman" w:ascii="Times New Roman"/>
        </w:rPr>
        <w:t xml:space="preserve">Davanje suglasnosti Skupštine vjerovnika stečajnom upravitelju za sklapanje Sporazuma o nagodbi s kupcem nekretnina u ovršnom postupku Joškom </w:t>
      </w:r>
      <w:proofErr w:type="spellStart"/>
      <w:r w:rsidR="00B740E8" w:rsidRPr="00B740E8">
        <w:rPr>
          <w:rFonts w:cs="Times New Roman" w:hAnsi="Times New Roman" w:ascii="Times New Roman"/>
        </w:rPr>
        <w:t>Marochinijem</w:t>
      </w:r>
      <w:proofErr w:type="spellEnd"/>
      <w:r w:rsidR="00B740E8" w:rsidRPr="00B740E8">
        <w:rPr>
          <w:rFonts w:cs="Times New Roman" w:hAnsi="Times New Roman" w:ascii="Times New Roman"/>
        </w:rPr>
        <w:t>, na način da su bitni elementi nagodbe:</w:t>
      </w:r>
    </w:p>
    <w:p w:rsidRDefault="00B740E8" w:rsidP="00257A40" w:rsidR="00B740E8" w:rsidRPr="00B740E8">
      <w:pPr>
        <w:jc w:val="both"/>
        <w:rPr>
          <w:rFonts w:cs="Times New Roman" w:hAnsi="Times New Roman" w:ascii="Times New Roman"/>
          <w:bCs w:val="false"/>
        </w:rPr>
      </w:pPr>
      <w:r w:rsidRPr="00B740E8">
        <w:rPr>
          <w:rFonts w:cs="Times New Roman" w:hAnsi="Times New Roman" w:ascii="Times New Roman"/>
        </w:rPr>
        <w:tab/>
        <w:t xml:space="preserve">- uplata troškova utvrđivanja tražbine u paušalnom iznosu od 5,0 % od utrška, sukladno čl. 170. st. 1. Stečajnog zakona </w:t>
      </w:r>
      <w:r w:rsidRPr="00B740E8">
        <w:rPr>
          <w:rFonts w:cs="Times New Roman" w:hAnsi="Times New Roman" w:ascii="Times New Roman"/>
          <w:bCs w:val="false"/>
        </w:rPr>
        <w:t>(objavljen u NN 44/96, 29/99, 129/00, 123/03, 82/06, 116/10, 25/12 i 133/12)</w:t>
      </w:r>
    </w:p>
    <w:p w:rsidRDefault="00B740E8" w:rsidP="00257A40" w:rsidR="00B740E8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  <w:bCs w:val="false"/>
        </w:rPr>
        <w:tab/>
        <w:t xml:space="preserve">- povlačenje žalbi stečajnog upravitelja na rješenje Općinskog suda u Puli – Pola </w:t>
      </w:r>
      <w:proofErr w:type="spellStart"/>
      <w:r w:rsidRPr="00B740E8">
        <w:rPr>
          <w:rFonts w:cs="Times New Roman" w:hAnsi="Times New Roman" w:ascii="Times New Roman"/>
          <w:bCs w:val="false"/>
        </w:rPr>
        <w:t>posl</w:t>
      </w:r>
      <w:proofErr w:type="spellEnd"/>
      <w:r w:rsidRPr="00B740E8">
        <w:rPr>
          <w:rFonts w:cs="Times New Roman" w:hAnsi="Times New Roman" w:ascii="Times New Roman"/>
          <w:bCs w:val="false"/>
        </w:rPr>
        <w:t xml:space="preserve">. br. </w:t>
      </w:r>
      <w:proofErr w:type="spellStart"/>
      <w:r w:rsidRPr="00B740E8">
        <w:rPr>
          <w:rFonts w:cs="Times New Roman" w:hAnsi="Times New Roman" w:ascii="Times New Roman"/>
          <w:bCs w:val="false"/>
        </w:rPr>
        <w:t>Ovr</w:t>
      </w:r>
      <w:proofErr w:type="spellEnd"/>
      <w:r w:rsidRPr="00B740E8">
        <w:rPr>
          <w:rFonts w:cs="Times New Roman" w:hAnsi="Times New Roman" w:ascii="Times New Roman"/>
          <w:bCs w:val="false"/>
        </w:rPr>
        <w:t>-3862/15</w:t>
      </w:r>
    </w:p>
    <w:p w:rsidRDefault="00957E7D" w:rsidP="00257A40" w:rsidR="00257A40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3. Razno</w:t>
      </w:r>
      <w:r w:rsidR="00257A40" w:rsidRPr="00B740E8">
        <w:rPr>
          <w:rFonts w:cs="Times New Roman" w:hAnsi="Times New Roman" w:ascii="Times New Roman"/>
        </w:rPr>
        <w:t>.</w:t>
      </w:r>
    </w:p>
    <w:p w:rsidRDefault="00226F12" w:rsidP="00226F12" w:rsidR="00362B8B" w:rsidRPr="00B740E8">
      <w:pPr>
        <w:jc w:val="center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Rijeka, </w:t>
      </w:r>
      <w:r w:rsidR="00B740E8" w:rsidRPr="00B740E8">
        <w:rPr>
          <w:rFonts w:cs="Times New Roman" w:hAnsi="Times New Roman" w:ascii="Times New Roman"/>
        </w:rPr>
        <w:t>2</w:t>
      </w:r>
      <w:r w:rsidR="00FD1CD5">
        <w:rPr>
          <w:rFonts w:cs="Times New Roman" w:hAnsi="Times New Roman" w:ascii="Times New Roman"/>
        </w:rPr>
        <w:t>3</w:t>
      </w:r>
      <w:r w:rsidR="00B740E8" w:rsidRPr="00B740E8">
        <w:rPr>
          <w:rFonts w:cs="Times New Roman" w:hAnsi="Times New Roman" w:ascii="Times New Roman"/>
        </w:rPr>
        <w:t>. ožujka 2016</w:t>
      </w:r>
      <w:r w:rsidRPr="00B740E8">
        <w:rPr>
          <w:rFonts w:cs="Times New Roman" w:hAnsi="Times New Roman" w:ascii="Times New Roman"/>
        </w:rPr>
        <w:t>. godine</w:t>
      </w:r>
    </w:p>
    <w:p w:rsidRDefault="00362B8B" w:rsidR="00362B8B" w:rsidRPr="00B740E8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8551A" w:rsidR="0048551A" w:rsidRPr="00B740E8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740E8">
      <w:pPr>
        <w:ind w:firstLine="708"/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B740E8">
      <w:pPr>
        <w:rPr>
          <w:rFonts w:cs="Times New Roman" w:hAnsi="Times New Roman" w:ascii="Times New Roman"/>
        </w:rPr>
      </w:pPr>
    </w:p>
    <w:p w:rsidRDefault="0048551A" w:rsidR="0048551A" w:rsidRPr="00B740E8">
      <w:pPr>
        <w:rPr>
          <w:rFonts w:cs="Times New Roman" w:hAnsi="Times New Roman" w:ascii="Times New Roman"/>
        </w:rPr>
      </w:pPr>
    </w:p>
    <w:p w:rsidRDefault="0048551A" w:rsidR="0048551A" w:rsidRPr="00B740E8">
      <w:pPr>
        <w:rPr>
          <w:rFonts w:cs="Times New Roman" w:hAnsi="Times New Roman" w:ascii="Times New Roman"/>
        </w:rPr>
      </w:pPr>
    </w:p>
    <w:p w:rsidRDefault="0048551A" w:rsidR="0048551A" w:rsidRPr="00B740E8">
      <w:pPr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DNA</w:t>
      </w:r>
    </w:p>
    <w:p w:rsidRDefault="0048551A" w:rsidP="0048551A" w:rsidR="0048551A" w:rsidRPr="00B740E8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st. upravitelju</w:t>
      </w:r>
    </w:p>
    <w:p w:rsidRDefault="00162B27" w:rsidP="0048551A" w:rsidR="0048551A" w:rsidRPr="00B740E8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>e-</w:t>
      </w:r>
      <w:r w:rsidR="0048551A" w:rsidRPr="00B740E8">
        <w:rPr>
          <w:rFonts w:cs="Times New Roman" w:hAnsi="Times New Roman" w:ascii="Times New Roman"/>
        </w:rPr>
        <w:t>oglasna ploča</w:t>
      </w:r>
    </w:p>
    <w:p w:rsidRDefault="00FF6F3B" w:rsidP="0048551A" w:rsidR="00FF6F3B" w:rsidRPr="00B740E8">
      <w:pPr>
        <w:rPr>
          <w:rFonts w:cs="Times New Roman" w:hAnsi="Times New Roman" w:ascii="Times New Roman"/>
        </w:rPr>
      </w:pPr>
    </w:p>
    <w:p w:rsidRDefault="0048551A" w:rsidP="0048551A" w:rsidR="0048551A" w:rsidRPr="00B740E8">
      <w:pPr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Rijeka, </w:t>
      </w:r>
      <w:r w:rsidR="00B740E8" w:rsidRPr="00B740E8">
        <w:rPr>
          <w:rFonts w:cs="Times New Roman" w:hAnsi="Times New Roman" w:ascii="Times New Roman"/>
        </w:rPr>
        <w:t>2</w:t>
      </w:r>
      <w:r w:rsidR="00FD1CD5">
        <w:rPr>
          <w:rFonts w:cs="Times New Roman" w:hAnsi="Times New Roman" w:ascii="Times New Roman"/>
        </w:rPr>
        <w:t>3</w:t>
      </w:r>
      <w:r w:rsidR="00B740E8" w:rsidRPr="00B740E8">
        <w:rPr>
          <w:rFonts w:cs="Times New Roman" w:hAnsi="Times New Roman" w:ascii="Times New Roman"/>
        </w:rPr>
        <w:t>. ožujka 2016</w:t>
      </w:r>
      <w:r w:rsidRPr="00B740E8">
        <w:rPr>
          <w:rFonts w:cs="Times New Roman" w:hAnsi="Times New Roman" w:ascii="Times New Roman"/>
        </w:rPr>
        <w:t>.</w:t>
      </w:r>
      <w:r w:rsidR="006459B2" w:rsidRPr="00B740E8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B740E8">
      <w:pPr>
        <w:rPr>
          <w:rFonts w:cs="Times New Roman" w:hAnsi="Times New Roman" w:ascii="Times New Roman"/>
        </w:rPr>
      </w:pPr>
    </w:p>
    <w:p w:rsidRDefault="00957E7D" w:rsidR="00957E7D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740E8">
      <w:pPr>
        <w:jc w:val="both"/>
        <w:rPr>
          <w:rFonts w:cs="Times New Roman" w:hAnsi="Times New Roman" w:ascii="Times New Roman"/>
        </w:rPr>
      </w:pPr>
      <w:r w:rsidRPr="00B740E8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B740E8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740E8">
      <w:pPr>
        <w:jc w:val="both"/>
        <w:rPr>
          <w:rFonts w:cs="Times New Roman" w:hAnsi="Times New Roman" w:ascii="Times New Roman"/>
        </w:rPr>
      </w:pPr>
    </w:p>
    <w:sectPr w:rsidR="0048551A" w:rsidRPr="00B740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62B27"/>
    <w:rsid w:val="00226F12"/>
    <w:rsid w:val="00257A40"/>
    <w:rsid w:val="002C4A8F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37FEB"/>
    <w:rsid w:val="00957E7D"/>
    <w:rsid w:val="00A441CB"/>
    <w:rsid w:val="00A45EBC"/>
    <w:rsid w:val="00B740E8"/>
    <w:rsid w:val="00BE4918"/>
    <w:rsid w:val="00D26E97"/>
    <w:rsid w:val="00D87777"/>
    <w:rsid w:val="00DB05E6"/>
    <w:rsid w:val="00EA444E"/>
    <w:rsid w:val="00F1700A"/>
    <w:rsid w:val="00F97FBA"/>
    <w:rsid w:val="00FD1CD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4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1C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41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41CB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4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1C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41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41CB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St-584/13
nastavak postupka radi naknadne diobe</izvorni_sadrzaj>
    <derivirana_varijabla naziv="DomainObject.Predmet.PrimjedbaSuca_1">Veza 14 St-584/13
nastavak postupka radi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97876008291</izvorni_sadrzaj>
    <derivirana_varijabla naziv="DomainObject.Predmet.ProtustrankaFormatedOIB_1">  Stečajna masa SKALA BABIN d.o.o.  Pula, OIB 97876008291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97876008291, Monte Paradiso 23, 52100 Pula</izvorni_sadrzaj>
    <derivirana_varijabla naziv="DomainObject.Predmet.ProtustrankaFormatedWithAdressOIB_1"> Stečajna masa SKALA BABIN d.o.o.  Pula, OIB 97876008291,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97876008291, Monte Paradiso 23, 52100 Pula</izvorni_sadrzaj>
    <derivirana_varijabla naziv="DomainObject.Predmet.ProtustrankaWithAdressOIB_1">Stečajna masa SKALA BABIN d.o.o.  Pula, OIB 97876008291,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97876008291</izvorni_sadrzaj>
    <derivirana_varijabla naziv="DomainObject.Predmet.ProtustrankaNazivFormatedOIB_1">Stečajna masa SKALA BABIN d.o.o.  Pula, OIB 97876008291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97876008291</item>
    </izvorni_sadrzaj>
    <derivirana_varijabla naziv="DomainObject.Predmet.ProtuStrankaListFormatedOIB_1">
      <item>Stečajna masa SKALA BABIN d.o.o.  Pula, OIB 97876008291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97876008291, Monte Paradiso 23, 52100 Pula</item>
    </izvorni_sadrzaj>
    <derivirana_varijabla naziv="DomainObject.Predmet.ProtuStrankaListFormatedWithAdressOIB_1">
      <item>Stečajna masa SKALA BABIN d.o.o.  Pula, OIB 97876008291,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97876008291</item>
    </izvorni_sadrzaj>
    <derivirana_varijabla naziv="DomainObject.Predmet.ProtuStrankaListNazivFormatedOIB_1">
      <item>Stečajna masa SKALA BABIN d.o.o.  Pula, OIB 97876008291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97876008291, Monte Paradiso 23, 52100 Pula</izvorni_sadrzaj>
    <derivirana_varijabla naziv="DomainObject.Predmet.ProtustrankaIDrugiAdressOIB_1">Stečajna masa SKALA BABIN d.o.o.  Pula, OIB 97876008291,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97876008291,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97876008291,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97876008291</item>
    </izvorni_sadrzaj>
    <derivirana_varijabla naziv="DomainObject.Predmet.SudioniciListNazivOIB_1">
      <item>, OIB 53056966535</item>
      <item>, OIB 97876008291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280</properties:Words>
  <properties:Characters>1405</properties:Characters>
  <properties:Lines>60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2016-03-23T13:10:00Z</dcterms:created>
  <dc:creator>stecaj</dc:creator>
  <cp:lastModifiedBy>Danijela Fumić</cp:lastModifiedBy>
  <cp:lastPrinted>2016-03-23T13:10:00Z</cp:lastPrinted>
  <dcterms:modified xmlns:xsi="http://www.w3.org/2001/XMLSchema-instance" xsi:type="dcterms:W3CDTF">2016-03-23T13:11:00Z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