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413A0" w:rsidR="009213E9" w:rsidP="009213E9" w:rsidRDefault="009213E9" w14:paraId="9ad72f8" w14:textId="9ad72f8">
      <w:pPr>
        <w:overflowPunct w:val="false"/>
        <w:autoSpaceDE w:val="false"/>
        <w:autoSpaceDN w:val="false"/>
        <w:adjustRightInd w:val="false"/>
        <w:spacing w:after="0" w:line="240" w:lineRule="auto"/>
        <w:textAlignment w:val="baseline"/>
        <w15:collapsed w:val="false"/>
        <w:rPr>
          <w:rFonts w:ascii="Arial" w:hAnsi="Arial" w:eastAsia="Times New Roman" w:cs="Arial"/>
          <w:sz w:val="24"/>
          <w:szCs w:val="20"/>
          <w:lang w:eastAsia="hr-HR"/>
        </w:rPr>
      </w:pPr>
      <w:bookmarkStart w:name="_GoBack" w:id="0"/>
      <w:bookmarkEnd w:id="0"/>
      <w:r w:rsidRPr="00F413A0">
        <w:rPr>
          <w:rFonts w:ascii="Arial" w:hAnsi="Arial" w:eastAsia="Times New Roman" w:cs="Arial"/>
          <w:sz w:val="24"/>
          <w:szCs w:val="24"/>
          <w:lang w:eastAsia="hr-HR"/>
        </w:rPr>
        <w:t xml:space="preserve">        </w:t>
      </w:r>
      <w:r w:rsidRPr="00F413A0">
        <w:rPr>
          <w:rFonts w:ascii="Arial" w:hAnsi="Arial" w:eastAsia="Times New Roman" w:cs="Arial"/>
          <w:sz w:val="24"/>
          <w:szCs w:val="20"/>
          <w:lang w:eastAsia="hr-HR"/>
        </w:rPr>
        <w:t xml:space="preserve">      </w:t>
      </w:r>
      <w:r w:rsidRPr="00F413A0">
        <w:rPr>
          <w:rFonts w:ascii="Arial" w:hAnsi="Arial" w:eastAsia="Times New Roman" w:cs="Arial"/>
          <w:noProof/>
          <w:sz w:val="24"/>
          <w:szCs w:val="20"/>
          <w:lang w:eastAsia="hr-HR"/>
        </w:rPr>
        <w:drawing>
          <wp:inline distT="0" distB="0" distL="0" distR="0">
            <wp:extent cx="380365" cy="511810"/>
            <wp:effectExtent l="0" t="0" r="635" b="2540"/>
            <wp:docPr id="2" name="Slika 2" descr="Opis: grb-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 descr="Opis: grb-rh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365" cy="511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F413A0" w:rsidR="009213E9" w:rsidP="00703B26" w:rsidRDefault="009213E9">
      <w:pPr>
        <w:overflowPunct w:val="false"/>
        <w:autoSpaceDE w:val="false"/>
        <w:autoSpaceDN w:val="false"/>
        <w:adjustRightInd w:val="false"/>
        <w:spacing w:after="0" w:line="240" w:lineRule="auto"/>
        <w:jc w:val="both"/>
        <w:textAlignment w:val="baseline"/>
        <w:rPr>
          <w:rFonts w:ascii="Arial" w:hAnsi="Arial" w:eastAsia="Times New Roman" w:cs="Arial"/>
          <w:sz w:val="24"/>
          <w:szCs w:val="20"/>
          <w:lang w:eastAsia="hr-HR"/>
        </w:rPr>
      </w:pPr>
      <w:r w:rsidRPr="00F413A0">
        <w:rPr>
          <w:rFonts w:ascii="Arial" w:hAnsi="Arial" w:eastAsia="Times New Roman" w:cs="Arial"/>
          <w:sz w:val="24"/>
          <w:szCs w:val="20"/>
          <w:lang w:eastAsia="hr-HR"/>
        </w:rPr>
        <w:br w:type="textWrapping" w:clear="all"/>
        <w:t xml:space="preserve"> Republika Hrvatska</w:t>
      </w:r>
      <w:r w:rsidRPr="00F413A0">
        <w:rPr>
          <w:rFonts w:ascii="Arial" w:hAnsi="Arial" w:eastAsia="Times New Roman" w:cs="Arial"/>
          <w:sz w:val="24"/>
          <w:szCs w:val="20"/>
          <w:lang w:eastAsia="hr-HR"/>
        </w:rPr>
        <w:tab/>
      </w:r>
      <w:r w:rsidRPr="00F413A0">
        <w:rPr>
          <w:rFonts w:ascii="Arial" w:hAnsi="Arial" w:eastAsia="Times New Roman" w:cs="Arial"/>
          <w:sz w:val="24"/>
          <w:szCs w:val="20"/>
          <w:lang w:eastAsia="hr-HR"/>
        </w:rPr>
        <w:tab/>
      </w:r>
      <w:r w:rsidRPr="00F413A0">
        <w:rPr>
          <w:rFonts w:ascii="Arial" w:hAnsi="Arial" w:eastAsia="Times New Roman" w:cs="Arial"/>
          <w:sz w:val="24"/>
          <w:szCs w:val="20"/>
          <w:lang w:eastAsia="hr-HR"/>
        </w:rPr>
        <w:tab/>
      </w:r>
      <w:r w:rsidRPr="00F413A0">
        <w:rPr>
          <w:rFonts w:ascii="Arial" w:hAnsi="Arial" w:eastAsia="Times New Roman" w:cs="Arial"/>
          <w:sz w:val="24"/>
          <w:szCs w:val="20"/>
          <w:lang w:eastAsia="hr-HR"/>
        </w:rPr>
        <w:tab/>
      </w:r>
      <w:r w:rsidRPr="00F413A0">
        <w:rPr>
          <w:rFonts w:ascii="Arial" w:hAnsi="Arial" w:eastAsia="Times New Roman" w:cs="Arial"/>
          <w:sz w:val="24"/>
          <w:szCs w:val="20"/>
          <w:lang w:eastAsia="hr-HR"/>
        </w:rPr>
        <w:tab/>
      </w:r>
    </w:p>
    <w:p w:rsidRPr="00F413A0" w:rsidR="00DA3A5C" w:rsidP="00703B26" w:rsidRDefault="00703B26">
      <w:pPr>
        <w:spacing w:after="0" w:line="240" w:lineRule="auto"/>
        <w:jc w:val="both"/>
        <w:rPr>
          <w:rFonts w:ascii="Arial" w:hAnsi="Arial" w:eastAsia="Times New Roman" w:cs="Arial"/>
          <w:sz w:val="24"/>
          <w:szCs w:val="20"/>
          <w:lang w:eastAsia="hr-HR"/>
        </w:rPr>
      </w:pPr>
      <w:r w:rsidRPr="00F413A0">
        <w:rPr>
          <w:rFonts w:ascii="Arial" w:hAnsi="Arial" w:eastAsia="Times New Roman" w:cs="Arial"/>
          <w:sz w:val="24"/>
          <w:szCs w:val="20"/>
          <w:lang w:eastAsia="hr-HR"/>
        </w:rPr>
        <w:t xml:space="preserve"> </w:t>
      </w:r>
      <w:r w:rsidRPr="00F413A0" w:rsidR="009213E9">
        <w:rPr>
          <w:rFonts w:ascii="Arial" w:hAnsi="Arial" w:eastAsia="Times New Roman" w:cs="Arial"/>
          <w:sz w:val="24"/>
          <w:szCs w:val="20"/>
          <w:lang w:eastAsia="hr-HR"/>
        </w:rPr>
        <w:t>Općinski sud u Zadru</w:t>
      </w:r>
    </w:p>
    <w:p w:rsidRPr="00F413A0" w:rsidR="009213E9" w:rsidP="00703B26" w:rsidRDefault="009213E9">
      <w:pPr>
        <w:spacing w:after="0" w:line="240" w:lineRule="auto"/>
        <w:jc w:val="both"/>
        <w:rPr>
          <w:rFonts w:ascii="Arial" w:hAnsi="Arial" w:eastAsia="Times New Roman" w:cs="Arial"/>
          <w:sz w:val="24"/>
          <w:szCs w:val="20"/>
          <w:lang w:eastAsia="hr-HR"/>
        </w:rPr>
      </w:pPr>
      <w:r w:rsidRPr="00F413A0">
        <w:rPr>
          <w:rFonts w:ascii="Arial" w:hAnsi="Arial" w:eastAsia="Times New Roman" w:cs="Arial"/>
          <w:sz w:val="24"/>
          <w:szCs w:val="20"/>
          <w:lang w:eastAsia="hr-HR"/>
        </w:rPr>
        <w:t xml:space="preserve"> </w:t>
      </w:r>
      <w:r w:rsidR="00A236C9">
        <w:rPr>
          <w:rFonts w:ascii="Arial" w:hAnsi="Arial" w:eastAsia="Times New Roman" w:cs="Arial"/>
          <w:sz w:val="24"/>
          <w:szCs w:val="20"/>
          <w:lang w:eastAsia="hr-HR"/>
        </w:rPr>
        <w:t xml:space="preserve">Dr. </w:t>
      </w:r>
      <w:r w:rsidRPr="00F413A0" w:rsidR="00703B26">
        <w:rPr>
          <w:rFonts w:ascii="Arial" w:hAnsi="Arial" w:eastAsia="Times New Roman" w:cs="Arial"/>
          <w:sz w:val="24"/>
          <w:szCs w:val="20"/>
          <w:lang w:eastAsia="hr-HR"/>
        </w:rPr>
        <w:t xml:space="preserve">Franje Tuđmana 35 </w:t>
      </w:r>
    </w:p>
    <w:p w:rsidRPr="00F413A0" w:rsidR="00703B26" w:rsidP="00703B26" w:rsidRDefault="00703B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413A0">
        <w:rPr>
          <w:rFonts w:ascii="Arial" w:hAnsi="Arial" w:eastAsia="Times New Roman" w:cs="Arial"/>
          <w:sz w:val="24"/>
          <w:szCs w:val="20"/>
          <w:lang w:eastAsia="hr-HR"/>
        </w:rPr>
        <w:t xml:space="preserve"> </w:t>
      </w:r>
    </w:p>
    <w:p w:rsidRPr="00F413A0" w:rsidR="00796E8B" w:rsidP="00703B26" w:rsidRDefault="00796E8B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796E8B" w:rsidP="001250B7" w:rsidRDefault="00703B26">
      <w:pPr>
        <w:spacing w:after="0"/>
        <w:jc w:val="right"/>
        <w:rPr>
          <w:rFonts w:ascii="Arial" w:hAnsi="Arial" w:cs="Arial"/>
          <w:sz w:val="24"/>
          <w:szCs w:val="24"/>
        </w:rPr>
      </w:pPr>
      <w:r w:rsidRPr="00F413A0">
        <w:rPr>
          <w:rFonts w:ascii="Arial" w:hAnsi="Arial" w:cs="Arial"/>
          <w:sz w:val="24"/>
          <w:szCs w:val="24"/>
        </w:rPr>
        <w:t>Poslovni broj</w:t>
      </w:r>
      <w:r w:rsidR="005F7E91">
        <w:rPr>
          <w:rFonts w:ascii="Arial" w:hAnsi="Arial" w:cs="Arial"/>
          <w:sz w:val="24"/>
          <w:szCs w:val="24"/>
        </w:rPr>
        <w:t xml:space="preserve"> </w:t>
      </w:r>
      <w:r w:rsidRPr="00F413A0">
        <w:rPr>
          <w:rFonts w:ascii="Arial" w:hAnsi="Arial" w:cs="Arial"/>
          <w:sz w:val="24"/>
          <w:szCs w:val="24"/>
        </w:rPr>
        <w:t xml:space="preserve"> Pp</w:t>
      </w:r>
      <w:r w:rsidR="00B34D94">
        <w:rPr>
          <w:rFonts w:ascii="Arial" w:hAnsi="Arial" w:cs="Arial"/>
          <w:sz w:val="24"/>
          <w:szCs w:val="24"/>
        </w:rPr>
        <w:t xml:space="preserve"> J-994</w:t>
      </w:r>
      <w:r w:rsidR="00A236C9">
        <w:rPr>
          <w:rFonts w:ascii="Arial" w:hAnsi="Arial" w:cs="Arial"/>
          <w:sz w:val="24"/>
          <w:szCs w:val="24"/>
        </w:rPr>
        <w:t>/202</w:t>
      </w:r>
      <w:r w:rsidR="00B34D94">
        <w:rPr>
          <w:rFonts w:ascii="Arial" w:hAnsi="Arial" w:cs="Arial"/>
          <w:sz w:val="24"/>
          <w:szCs w:val="24"/>
        </w:rPr>
        <w:t>0</w:t>
      </w:r>
    </w:p>
    <w:p w:rsidRPr="00F413A0" w:rsidR="001250B7" w:rsidP="001250B7" w:rsidRDefault="001250B7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Pr="00F413A0" w:rsidR="00796E8B" w:rsidP="00703B26" w:rsidRDefault="00796E8B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F413A0">
        <w:rPr>
          <w:rFonts w:ascii="Arial" w:hAnsi="Arial" w:cs="Arial"/>
          <w:sz w:val="24"/>
          <w:szCs w:val="24"/>
        </w:rPr>
        <w:t xml:space="preserve">OBAVIJEST </w:t>
      </w:r>
    </w:p>
    <w:p w:rsidRPr="00F413A0" w:rsidR="00703B26" w:rsidP="00703B26" w:rsidRDefault="00703B26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Pr="00F413A0" w:rsidR="00703B26" w:rsidP="00703B26" w:rsidRDefault="00F413A0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F413A0">
        <w:rPr>
          <w:rFonts w:ascii="Arial" w:hAnsi="Arial" w:cs="Arial"/>
          <w:sz w:val="24"/>
          <w:szCs w:val="24"/>
        </w:rPr>
        <w:t>Poziva se</w:t>
      </w:r>
      <w:r w:rsidR="00FD73C0">
        <w:rPr>
          <w:rFonts w:ascii="Arial" w:hAnsi="Arial" w:cs="Arial"/>
          <w:sz w:val="24"/>
          <w:szCs w:val="24"/>
        </w:rPr>
        <w:t xml:space="preserve"> </w:t>
      </w:r>
      <w:r w:rsidR="00B34D94">
        <w:rPr>
          <w:rFonts w:ascii="Arial" w:hAnsi="Arial" w:cs="Arial"/>
          <w:sz w:val="24"/>
          <w:szCs w:val="24"/>
        </w:rPr>
        <w:t>Mila Vičić</w:t>
      </w:r>
      <w:r w:rsidR="003B2B42">
        <w:rPr>
          <w:rFonts w:ascii="Arial" w:hAnsi="Arial" w:cs="Arial"/>
          <w:sz w:val="24"/>
          <w:szCs w:val="24"/>
        </w:rPr>
        <w:t xml:space="preserve"> </w:t>
      </w:r>
      <w:r w:rsidRPr="00F413A0" w:rsidR="00703B26">
        <w:rPr>
          <w:rFonts w:ascii="Arial" w:hAnsi="Arial" w:cs="Arial"/>
          <w:sz w:val="24"/>
          <w:szCs w:val="24"/>
        </w:rPr>
        <w:t>da u roku od 8 dana od dana ove obavijesti podigne pismeno</w:t>
      </w:r>
      <w:r w:rsidR="000E4BF9">
        <w:rPr>
          <w:rFonts w:ascii="Arial" w:hAnsi="Arial" w:cs="Arial"/>
          <w:sz w:val="24"/>
          <w:szCs w:val="24"/>
        </w:rPr>
        <w:t xml:space="preserve"> ovog Suda pod </w:t>
      </w:r>
      <w:r w:rsidRPr="00F413A0" w:rsidR="00703B26">
        <w:rPr>
          <w:rFonts w:ascii="Arial" w:hAnsi="Arial" w:cs="Arial"/>
          <w:sz w:val="24"/>
          <w:szCs w:val="24"/>
        </w:rPr>
        <w:t xml:space="preserve">poslovnim brojem </w:t>
      </w:r>
      <w:r w:rsidRPr="00F413A0" w:rsidR="00B34D94">
        <w:rPr>
          <w:rFonts w:ascii="Arial" w:hAnsi="Arial" w:cs="Arial"/>
          <w:sz w:val="24"/>
          <w:szCs w:val="24"/>
        </w:rPr>
        <w:t>Pp</w:t>
      </w:r>
      <w:r w:rsidR="00B34D94">
        <w:rPr>
          <w:rFonts w:ascii="Arial" w:hAnsi="Arial" w:cs="Arial"/>
          <w:sz w:val="24"/>
          <w:szCs w:val="24"/>
        </w:rPr>
        <w:t xml:space="preserve"> J-994/2020</w:t>
      </w:r>
      <w:r w:rsidR="00B34D94">
        <w:rPr>
          <w:rFonts w:ascii="Arial" w:hAnsi="Arial" w:cs="Arial"/>
          <w:sz w:val="24"/>
          <w:szCs w:val="24"/>
        </w:rPr>
        <w:t xml:space="preserve"> </w:t>
      </w:r>
      <w:r w:rsidR="005F7E91">
        <w:rPr>
          <w:rFonts w:ascii="Arial" w:hAnsi="Arial" w:cs="Arial"/>
          <w:sz w:val="24"/>
          <w:szCs w:val="24"/>
        </w:rPr>
        <w:t>od dana</w:t>
      </w:r>
      <w:r w:rsidR="003B2B42">
        <w:rPr>
          <w:rFonts w:ascii="Arial" w:hAnsi="Arial" w:cs="Arial"/>
          <w:sz w:val="24"/>
          <w:szCs w:val="24"/>
        </w:rPr>
        <w:t xml:space="preserve"> </w:t>
      </w:r>
      <w:r w:rsidR="00B34D94">
        <w:rPr>
          <w:rFonts w:ascii="Arial" w:hAnsi="Arial" w:cs="Arial"/>
          <w:sz w:val="24"/>
          <w:szCs w:val="24"/>
        </w:rPr>
        <w:t xml:space="preserve">10. ožujka </w:t>
      </w:r>
      <w:r w:rsidR="001250B7">
        <w:rPr>
          <w:rFonts w:ascii="Arial" w:hAnsi="Arial" w:cs="Arial"/>
          <w:sz w:val="24"/>
          <w:szCs w:val="24"/>
        </w:rPr>
        <w:t>202</w:t>
      </w:r>
      <w:r w:rsidR="00B34D94">
        <w:rPr>
          <w:rFonts w:ascii="Arial" w:hAnsi="Arial" w:cs="Arial"/>
          <w:sz w:val="24"/>
          <w:szCs w:val="24"/>
        </w:rPr>
        <w:t>6</w:t>
      </w:r>
      <w:r w:rsidR="003B2B42">
        <w:rPr>
          <w:rFonts w:ascii="Arial" w:hAnsi="Arial" w:cs="Arial"/>
          <w:sz w:val="24"/>
          <w:szCs w:val="24"/>
        </w:rPr>
        <w:t>.</w:t>
      </w:r>
      <w:r w:rsidRPr="00F413A0" w:rsidR="00703B26">
        <w:rPr>
          <w:rFonts w:ascii="Arial" w:hAnsi="Arial" w:cs="Arial"/>
          <w:sz w:val="24"/>
          <w:szCs w:val="24"/>
        </w:rPr>
        <w:t xml:space="preserve">  jer će se protekom roka dostava pismena smatrati uručena. </w:t>
      </w:r>
    </w:p>
    <w:p w:rsidRPr="00F413A0" w:rsidR="00703B26" w:rsidP="00703B26" w:rsidRDefault="00703B26">
      <w:pPr>
        <w:spacing w:after="0"/>
        <w:rPr>
          <w:rFonts w:ascii="Arial" w:hAnsi="Arial" w:cs="Arial"/>
          <w:sz w:val="24"/>
          <w:szCs w:val="24"/>
        </w:rPr>
      </w:pPr>
    </w:p>
    <w:p w:rsidR="00796E8B" w:rsidP="00796E8B" w:rsidRDefault="00B34D94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 Zadru, 10. srpnja</w:t>
      </w:r>
      <w:r w:rsidR="001250B7">
        <w:rPr>
          <w:rFonts w:ascii="Arial" w:hAnsi="Arial" w:cs="Arial"/>
          <w:sz w:val="24"/>
          <w:szCs w:val="24"/>
        </w:rPr>
        <w:t xml:space="preserve"> 202</w:t>
      </w:r>
      <w:r w:rsidR="00AC4A71">
        <w:rPr>
          <w:rFonts w:ascii="Arial" w:hAnsi="Arial" w:cs="Arial"/>
          <w:sz w:val="24"/>
          <w:szCs w:val="24"/>
        </w:rPr>
        <w:t>5</w:t>
      </w:r>
      <w:r w:rsidRPr="00F413A0" w:rsidR="00E353F0">
        <w:rPr>
          <w:rFonts w:ascii="Arial" w:hAnsi="Arial" w:cs="Arial"/>
          <w:sz w:val="24"/>
          <w:szCs w:val="24"/>
        </w:rPr>
        <w:t>.</w:t>
      </w:r>
      <w:r w:rsidRPr="00F413A0" w:rsidR="00796E8B">
        <w:rPr>
          <w:rFonts w:ascii="Arial" w:hAnsi="Arial" w:cs="Arial"/>
          <w:sz w:val="24"/>
          <w:szCs w:val="24"/>
        </w:rPr>
        <w:t xml:space="preserve"> </w:t>
      </w:r>
    </w:p>
    <w:p w:rsidRPr="00F413A0" w:rsidR="00DA3A5C" w:rsidP="00796E8B" w:rsidRDefault="00DA3A5C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A236C9" w:rsidP="00DA3A5C" w:rsidRDefault="00DA3A5C">
      <w:pPr>
        <w:ind w:left="720"/>
        <w:jc w:val="right"/>
        <w:rPr>
          <w:rFonts w:ascii="Arial" w:hAnsi="Arial" w:cs="Arial"/>
          <w:sz w:val="24"/>
          <w:szCs w:val="24"/>
        </w:rPr>
      </w:pPr>
      <w:r w:rsidRPr="00DA3A5C">
        <w:rPr>
          <w:rFonts w:ascii="Arial" w:hAnsi="Arial" w:cs="Arial"/>
          <w:sz w:val="24"/>
          <w:szCs w:val="24"/>
        </w:rPr>
        <w:t xml:space="preserve">                                                                    </w:t>
      </w:r>
    </w:p>
    <w:p w:rsidR="00DA3A5C" w:rsidP="00A236C9" w:rsidRDefault="00A236C9">
      <w:pPr>
        <w:ind w:left="4968" w:firstLine="696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Sutkinja</w:t>
      </w:r>
    </w:p>
    <w:p w:rsidRPr="00DA3A5C" w:rsidR="00A236C9" w:rsidP="00A236C9" w:rsidRDefault="00A236C9">
      <w:pPr>
        <w:ind w:left="4968" w:firstLine="696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Teodora Projić-Škovrlj </w:t>
      </w:r>
    </w:p>
    <w:p w:rsidRPr="00A32036" w:rsidR="00DA3A5C" w:rsidP="00DA3A5C" w:rsidRDefault="00DA3A5C">
      <w:pPr>
        <w:ind w:firstLine="708"/>
        <w:rPr>
          <w:rFonts w:ascii="Arial" w:hAnsi="Arial" w:cs="Arial"/>
          <w:szCs w:val="24"/>
        </w:rPr>
      </w:pPr>
    </w:p>
    <w:p w:rsidRPr="00F413A0" w:rsidR="00796E8B" w:rsidP="003D0510" w:rsidRDefault="00796E8B">
      <w:pPr>
        <w:spacing w:after="0"/>
        <w:rPr>
          <w:rFonts w:ascii="Arial" w:hAnsi="Arial" w:cs="Arial"/>
          <w:sz w:val="24"/>
          <w:szCs w:val="24"/>
        </w:rPr>
      </w:pPr>
    </w:p>
    <w:p w:rsidRPr="00F413A0" w:rsidR="00796E8B" w:rsidP="00796E8B" w:rsidRDefault="00796E8B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Pr="00F413A0" w:rsidR="00796E8B" w:rsidP="005F7E91" w:rsidRDefault="00796E8B">
      <w:pPr>
        <w:spacing w:after="0"/>
        <w:jc w:val="right"/>
        <w:rPr>
          <w:rFonts w:ascii="Arial" w:hAnsi="Arial" w:cs="Arial"/>
          <w:sz w:val="24"/>
          <w:szCs w:val="24"/>
        </w:rPr>
      </w:pPr>
    </w:p>
    <w:sectPr w:rsidRPr="00F413A0" w:rsidR="00796E8B" w:rsidSect="00E74F21">
      <w:headerReference w:type="default" r:id="rId8"/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87479" w:rsidP="00796E8B" w:rsidRDefault="00087479">
      <w:pPr>
        <w:spacing w:after="0" w:line="240" w:lineRule="auto"/>
      </w:pPr>
      <w:r>
        <w:separator/>
      </w:r>
    </w:p>
  </w:endnote>
  <w:endnote w:type="continuationSeparator" w:id="0">
    <w:p w:rsidR="00087479" w:rsidP="00796E8B" w:rsidRDefault="000874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87479" w:rsidP="00796E8B" w:rsidRDefault="00087479">
      <w:pPr>
        <w:spacing w:after="0" w:line="240" w:lineRule="auto"/>
      </w:pPr>
      <w:r>
        <w:separator/>
      </w:r>
    </w:p>
  </w:footnote>
  <w:footnote w:type="continuationSeparator" w:id="0">
    <w:p w:rsidR="00087479" w:rsidP="00796E8B" w:rsidRDefault="000874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213E9" w:rsidR="009213E9" w:rsidP="009213E9" w:rsidRDefault="009213E9">
    <w:pPr>
      <w:pStyle w:val="Zaglavlje"/>
      <w:jc w:val="right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attachedTemplate r:id="rId1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300A"/>
    <w:rsid w:val="00036E8A"/>
    <w:rsid w:val="000537C2"/>
    <w:rsid w:val="00080AC7"/>
    <w:rsid w:val="00087479"/>
    <w:rsid w:val="00093F99"/>
    <w:rsid w:val="000C02B7"/>
    <w:rsid w:val="000E4BF9"/>
    <w:rsid w:val="001250B7"/>
    <w:rsid w:val="00244102"/>
    <w:rsid w:val="002811A6"/>
    <w:rsid w:val="003269AA"/>
    <w:rsid w:val="003B2B42"/>
    <w:rsid w:val="003D0510"/>
    <w:rsid w:val="003D06BE"/>
    <w:rsid w:val="003F5A2C"/>
    <w:rsid w:val="004F0F47"/>
    <w:rsid w:val="00553B29"/>
    <w:rsid w:val="005718A3"/>
    <w:rsid w:val="005F7E91"/>
    <w:rsid w:val="006439B2"/>
    <w:rsid w:val="00664B26"/>
    <w:rsid w:val="00684A24"/>
    <w:rsid w:val="00690B24"/>
    <w:rsid w:val="006C3BED"/>
    <w:rsid w:val="00703B26"/>
    <w:rsid w:val="007303EE"/>
    <w:rsid w:val="00780AAA"/>
    <w:rsid w:val="00796E8B"/>
    <w:rsid w:val="00855460"/>
    <w:rsid w:val="00866932"/>
    <w:rsid w:val="008B77B6"/>
    <w:rsid w:val="009213E9"/>
    <w:rsid w:val="00A22A42"/>
    <w:rsid w:val="00A236C9"/>
    <w:rsid w:val="00A55BCB"/>
    <w:rsid w:val="00AC4A71"/>
    <w:rsid w:val="00B0253E"/>
    <w:rsid w:val="00B17FA9"/>
    <w:rsid w:val="00B34D94"/>
    <w:rsid w:val="00B8300A"/>
    <w:rsid w:val="00BB6CC0"/>
    <w:rsid w:val="00BC127A"/>
    <w:rsid w:val="00C30859"/>
    <w:rsid w:val="00CB17D6"/>
    <w:rsid w:val="00D11F1F"/>
    <w:rsid w:val="00DA3A5C"/>
    <w:rsid w:val="00E013B8"/>
    <w:rsid w:val="00E163EF"/>
    <w:rsid w:val="00E353F0"/>
    <w:rsid w:val="00E74F21"/>
    <w:rsid w:val="00F413A0"/>
    <w:rsid w:val="00F45CC6"/>
    <w:rsid w:val="00F76027"/>
    <w:rsid w:val="00FD73C0"/>
    <w:rsid w:val="00FE7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4:docId w14:val="2B314F07"/>
  <w15:docId w15:val="{1DEC047B-AC62-41EF-ABE7-0823E0DF8188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796E8B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796E8B"/>
  </w:style>
  <w:style w:type="paragraph" w:styleId="Podnoje">
    <w:name w:val="footer"/>
    <w:basedOn w:val="Normal"/>
    <w:link w:val="PodnojeChar"/>
    <w:uiPriority w:val="99"/>
    <w:unhideWhenUsed/>
    <w:rsid w:val="00796E8B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796E8B"/>
  </w:style>
  <w:style w:type="paragraph" w:styleId="Tekstbalonia">
    <w:name w:val="Balloon Text"/>
    <w:basedOn w:val="Normal"/>
    <w:link w:val="TekstbaloniaChar"/>
    <w:uiPriority w:val="99"/>
    <w:semiHidden/>
    <w:unhideWhenUsed/>
    <w:rsid w:val="00796E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96E8B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080AC7"/>
    <w:pPr>
      <w:spacing w:after="0" w:line="240" w:lineRule="auto"/>
    </w:pPr>
  </w:style>
  <w:style w:type="character" w:styleId="Tekstrezerviranogmjesta">
    <w:name w:val="Placeholder Text"/>
    <w:basedOn w:val="Zadanifontodlomka"/>
    <w:uiPriority w:val="99"/>
    <w:semiHidden/>
    <w:rsid w:val="00B34D9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34D94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B34D94"/>
    <w:rPr>
      <w:rFonts w:ascii="Arial" w:hAnsi="Arial" w:eastAsia="Times New Roman" w:cs="Arial"/>
      <w:sz w:val="24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B34D94"/>
    <w:rPr>
      <w:rFonts w:ascii="Arial" w:hAnsi="Arial" w:eastAsia="Times New Roman" w:cs="Arial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B34D94"/>
    <w:rPr>
      <w:rFonts w:ascii="Arial" w:hAnsi="Arial" w:eastAsia="Times New Roman" w:cs="Arial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ettings.xml" Type="http://schemas.openxmlformats.org/officeDocument/2006/relationships/settings" Id="rId3"/><Relationship Target="media/image1.png" Type="http://schemas.openxmlformats.org/officeDocument/2006/relationships/imag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10. srpnja 2026.</izvorni_sadrzaj>
    <derivirana_varijabla naziv="DomainObject.DatumDonosenjaOdluke_1">10. srpnja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J-994/2020-21</izvorni_sadrzaj>
    <derivirana_varijabla naziv="DomainObject.Oznaka_1">Pp J-994/2020-21</derivirana_varijabla>
  </DomainObject.Oznaka>
  <DomainObject.DonositeljOdluke.Ime>
    <izvorni_sadrzaj>Teodora</izvorni_sadrzaj>
    <derivirana_varijabla naziv="DomainObject.DonositeljOdluke.Ime_1">Teodora</derivirana_varijabla>
  </DomainObject.DonositeljOdluke.Ime>
  <DomainObject.DonositeljOdluke.Prezime>
    <izvorni_sadrzaj>Projić-Škovrlj</izvorni_sadrzaj>
    <derivirana_varijabla naziv="DomainObject.DonositeljOdluke.Prezime_1">Projić-Škovrlj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994</izvorni_sadrzaj>
    <derivirana_varijabla naziv="DomainObject.Predmet.Broj_1">994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2020.</izvorni_sadrzaj>
    <derivirana_varijabla naziv="DomainObject.Predmet.DatumOsnivanja_1">17. listopada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rujna 2024.</izvorni_sadrzaj>
    <derivirana_varijabla naziv="DomainObject.Predmet.DatumRjesavanja_1">17. rujna 2024.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>18. svibnja 1972.</izvorni_sadrzaj>
    <derivirana_varijabla naziv="DomainObject.Predmet.OkrivljenikFizickaOsoba.DatumRodjenja_1">18. svibnja 1972.</derivirana_varijabla>
  </DomainObject.Predmet.OkrivljenikFizickaOsoba.DatumRodjenja>
  <DomainObject.Predmet.OkrivljenikFizickaOsoba.DatumRodjenjaFormated>
    <izvorni_sadrzaj>18.5.1972.</izvorni_sadrzaj>
    <derivirana_varijabla naziv="DomainObject.Predmet.OkrivljenikFizickaOsoba.DatumRodjenjaFormated_1">18.5.1972.</derivirana_varijabla>
  </DomainObject.Predmet.OkrivljenikFizickaOsoba.DatumRodjenjaFormated>
  <DomainObject.Predmet.OkrivljenikFizickaOsoba.Ime>
    <izvorni_sadrzaj>Mila</izvorni_sadrzaj>
    <derivirana_varijabla naziv="DomainObject.Predmet.OkrivljenikFizickaOsoba.Ime_1">Mila</derivirana_varijabla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>Zadar</izvorni_sadrzaj>
    <derivirana_varijabla naziv="DomainObject.Predmet.OkrivljenikFizickaOsoba.MjestoRodjenja_1">Zadar</derivirana_varijabla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Mila Vičić</izvorni_sadrzaj>
    <derivirana_varijabla naziv="DomainObject.Predmet.OkrivljenikFizickaOsoba.Naziv_1">Mila Vičić</derivirana_varijabla>
  </DomainObject.Predmet.OkrivljenikFizickaOsoba.Naziv>
  <DomainObject.Predmet.OkrivljenikFizickaOsoba.Prezime>
    <izvorni_sadrzaj>Vičić</izvorni_sadrzaj>
    <derivirana_varijabla naziv="DomainObject.Predmet.OkrivljenikFizickaOsoba.Prezime_1">Vičić</derivirana_varijabla>
  </DomainObject.Predmet.OkrivljenikFizickaOsoba.Prezime>
  <DomainObject.Predmet.OkrivljenikFizickaOsoba.Spol>
    <izvorni_sadrzaj>Ž</izvorni_sadrzaj>
    <derivirana_varijabla naziv="DomainObject.Predmet.OkrivljenikFizickaOsoba.Spol_1">Ž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>47811003658</izvorni_sadrzaj>
    <derivirana_varijabla naziv="DomainObject.Predmet.OkrivljenikFizickaOsoba.Oib_1">47811003658</derivirana_varijabla>
  </DomainObject.Predmet.OkrivljenikFizickaOsoba.Oib>
  <DomainObject.Predmet.Opis>
    <izvorni_sadrzaj/>
    <derivirana_varijabla naziv="DomainObject.Predmet.Opis_1"/>
  </DomainObject.Predmet.Opis>
  <DomainObject.Predmet.Ostecenik>
    <izvorni_sadrzaj>Maria Vičić, Danijel Vičić</izvorni_sadrzaj>
    <derivirana_varijabla naziv="DomainObject.Predmet.Ostecenik_1">Maria Vičić, Danijel Vičić</derivirana_varijabla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J-994/2020</izvorni_sadrzaj>
    <derivirana_varijabla naziv="DomainObject.Predmet.OznakaBroj_1">Pp J-994/2020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53475098418</izvorni_sadrzaj>
    <derivirana_varijabla naziv="DomainObject.Predmet.PredmetRijesio.Oib_1">53475098418</derivirana_varijabla>
  </DomainObject.Predmet.PredmetRijesio.Oib>
  <DomainObject.Predmet.PredmetRijesio.Prezime>
    <izvorni_sadrzaj>Olić</izvorni_sadrzaj>
    <derivirana_varijabla naziv="DomainObject.Predmet.PredmetRijesio.Prezime_1">Olić</derivirana_varijabla>
  </DomainObject.Predmet.PredmetRijesio.Prezime>
  <DomainObject.Predmet.PrimjedbaSuca>
    <izvorni_sadrzaj>neuredna dostava</izvorni_sadrzaj>
    <derivirana_varijabla naziv="DomainObject.Predmet.PrimjedbaSuca_1">neuredna dostava</derivirana_varijabla>
  </DomainObject.Predmet.PrimjedbaSuca>
  <DomainObject.Predmet.ProtustrankaFormated>
    <izvorni_sadrzaj>  Mila Vičić; Zatvor U Zadru</izvorni_sadrzaj>
    <derivirana_varijabla naziv="DomainObject.Predmet.ProtustrankaFormated_1">  Mila Vičić; Zatvor U Zadru</derivirana_varijabla>
  </DomainObject.Predmet.ProtustrankaFormated>
  <DomainObject.Predmet.ProtustrankaFormatedOIB>
    <izvorni_sadrzaj>  Mila Vičić, OIB 47811003658; Zatvor U Zadru</izvorni_sadrzaj>
    <derivirana_varijabla naziv="DomainObject.Predmet.ProtustrankaFormatedOIB_1">  Mila Vičić, OIB 47811003658; Zatvor U Zadru</derivirana_varijabla>
  </DomainObject.Predmet.ProtustrankaFormatedOIB>
  <DomainObject.Predmet.ProtustrankaFormatedWithAdress>
    <izvorni_sadrzaj> Mila Vičić, Rikarda Katalinića Jeretova 7 A
, 23000 Zadar; Zatvor U Zadru, Zore Dalmatinske 1
, 23000 Zadar</izvorni_sadrzaj>
    <derivirana_varijabla naziv="DomainObject.Predmet.ProtustrankaFormatedWithAdress_1"> Mila Vičić, Rikarda Katalinića Jeretova 7 A
, 23000 Zadar; Zatvor U Zadru, Zore Dalmatinske 1
, 23000 Zadar</derivirana_varijabla>
  </DomainObject.Predmet.ProtustrankaFormatedWithAdress>
  <DomainObject.Predmet.ProtustrankaFormatedWithAdressOIB>
    <izvorni_sadrzaj> Mila Vičić, OIB 47811003658, Rikarda Katalinića Jeretova 7 A
, 23000 Zadar; Zatvor U Zadru, Zore Dalmatinske 1
, 23000 Zadar</izvorni_sadrzaj>
    <derivirana_varijabla naziv="DomainObject.Predmet.ProtustrankaFormatedWithAdressOIB_1"> Mila Vičić, OIB 47811003658, Rikarda Katalinića Jeretova 7 A
, 23000 Zadar; Zatvor U Zadru, Zore Dalmatinske 1
, 23000 Zadar</derivirana_varijabla>
  </DomainObject.Predmet.ProtustrankaFormatedWithAdressOIB>
  <DomainObject.Predmet.ProtustrankaWithAdress>
    <izvorni_sadrzaj>Mila Vičić Rikarda Katalinića Jeretova 7 A
, 23000 Zadar, Zatvor U Zadru Zore Dalmatinske 1
, 23000 Zadar</izvorni_sadrzaj>
    <derivirana_varijabla naziv="DomainObject.Predmet.ProtustrankaWithAdress_1">Mila Vičić Rikarda Katalinića Jeretova 7 A
, 23000 Zadar, Zatvor U Zadru Zore Dalmatinske 1
, 23000 Zadar</derivirana_varijabla>
  </DomainObject.Predmet.ProtustrankaWithAdress>
  <DomainObject.Predmet.ProtustrankaWithAdressOIB>
    <izvorni_sadrzaj>Mila Vičić, OIB 47811003658, Rikarda Katalinića Jeretova 7 A
, 23000 Zadar, Zatvor U Zadru, Zore Dalmatinske 1
, 23000 Zadar</izvorni_sadrzaj>
    <derivirana_varijabla naziv="DomainObject.Predmet.ProtustrankaWithAdressOIB_1">Mila Vičić, OIB 47811003658, Rikarda Katalinića Jeretova 7 A
, 23000 Zadar, Zatvor U Zadru, Zore Dalmatinske 1
, 23000 Zadar</derivirana_varijabla>
  </DomainObject.Predmet.ProtustrankaWithAdressOIB>
  <DomainObject.Predmet.ProtustrankaNazivFormated>
    <izvorni_sadrzaj>Mila Vičić,Zatvor U Zadru</izvorni_sadrzaj>
    <derivirana_varijabla naziv="DomainObject.Predmet.ProtustrankaNazivFormated_1">Mila Vičić,Zatvor U Zadru</derivirana_varijabla>
  </DomainObject.Predmet.ProtustrankaNazivFormated>
  <DomainObject.Predmet.ProtustrankaNazivFormatedOIB>
    <izvorni_sadrzaj>Mila Vičić, OIB 47811003658,Zatvor U Zadru</izvorni_sadrzaj>
    <derivirana_varijabla naziv="DomainObject.Predmet.ProtustrankaNazivFormatedOIB_1">Mila Vičić, OIB 47811003658,Zatvor U Zadru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162 - Teodora Projić - Škovrlj</izvorni_sadrzaj>
    <derivirana_varijabla naziv="DomainObject.Predmet.Referada.Naziv_1">Referada 162 - Teodora Projić - Škovrlj</derivirana_varijabla>
  </DomainObject.Predmet.Referada.Naziv>
  <DomainObject.Predmet.Referada.Oznaka>
    <izvorni_sadrzaj>162</izvorni_sadrzaj>
    <derivirana_varijabla naziv="DomainObject.Predmet.Referada.Oznaka_1">162</derivirana_varijabla>
  </DomainObject.Predmet.Referada.Oznaka>
  <DomainObject.Predmet.Referada.Prostorija.Naziv>
    <izvorni_sadrzaj>Sudnica 44</izvorni_sadrzaj>
    <derivirana_varijabla naziv="DomainObject.Predmet.Referada.Prostorija.Naziv_1">Sudnica 44</derivirana_varijabla>
  </DomainObject.Predmet.Referada.Prostorija.Naziv>
  <DomainObject.Predmet.Referada.Prostorija.Oznaka>
    <izvorni_sadrzaj>44</izvorni_sadrzaj>
    <derivirana_varijabla naziv="DomainObject.Predmet.Referada.Prostorija.Oznaka_1">44</derivirana_varijabla>
  </DomainObject.Predmet.Referada.Prostorija.Oznaka>
  <DomainObject.Predmet.Referada.Sud.Naziv>
    <izvorni_sadrzaj>Općinski sud u Zadru</izvorni_sadrzaj>
    <derivirana_varijabla naziv="DomainObject.Predmet.Referada.Sud.Naziv_1">Općinski sud u Zadru</derivirana_varijabla>
  </DomainObject.Predmet.Referada.Sud.Naziv>
  <DomainObject.Predmet.Referada.Sudac>
    <izvorni_sadrzaj>Teodora Projić-Škovrlj</izvorni_sadrzaj>
    <derivirana_varijabla naziv="DomainObject.Predmet.Referada.Sudac_1">Teodora Projić-Škovrlj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II Policijska postaja Zadar</izvorni_sadrzaj>
    <derivirana_varijabla naziv="DomainObject.Predmet.StrankaFormated_1">  II Policijska postaja Zadar</derivirana_varijabla>
  </DomainObject.Predmet.StrankaFormated>
  <DomainObject.Predmet.StrankaFormatedOIB>
    <izvorni_sadrzaj>  II Policijska postaja Zadar</izvorni_sadrzaj>
    <derivirana_varijabla naziv="DomainObject.Predmet.StrankaFormatedOIB_1">  II Policijska postaja Zadar</derivirana_varijabla>
  </DomainObject.Predmet.StrankaFormatedOIB>
  <DomainObject.Predmet.StrankaFormatedWithAdress>
    <izvorni_sadrzaj> II Policijska postaja Zadar, Andrije Hebranga Bb
, 23000 Zadar</izvorni_sadrzaj>
    <derivirana_varijabla naziv="DomainObject.Predmet.StrankaFormatedWithAdress_1"> II Policijska postaja Zadar, Andrije Hebranga Bb
, 23000 Zadar</derivirana_varijabla>
  </DomainObject.Predmet.StrankaFormatedWithAdress>
  <DomainObject.Predmet.StrankaFormatedWithAdressOIB>
    <izvorni_sadrzaj> II Policijska postaja Zadar, Andrije Hebranga Bb
, 23000 Zadar</izvorni_sadrzaj>
    <derivirana_varijabla naziv="DomainObject.Predmet.StrankaFormatedWithAdressOIB_1"> II Policijska postaja Zadar, Andrije Hebranga Bb
, 23000 Zadar</derivirana_varijabla>
  </DomainObject.Predmet.StrankaFormatedWithAdressOIB>
  <DomainObject.Predmet.StrankaWithAdress>
    <izvorni_sadrzaj>II Policijska postaja Zadar Andrije Hebranga Bb
,23000 Zadar</izvorni_sadrzaj>
    <derivirana_varijabla naziv="DomainObject.Predmet.StrankaWithAdress_1">II Policijska postaja Zadar Andrije Hebranga Bb
,23000 Zadar</derivirana_varijabla>
  </DomainObject.Predmet.StrankaWithAdress>
  <DomainObject.Predmet.StrankaWithAdressOIB>
    <izvorni_sadrzaj>II Policijska postaja Zadar, Andrije Hebranga Bb
,23000 Zadar</izvorni_sadrzaj>
    <derivirana_varijabla naziv="DomainObject.Predmet.StrankaWithAdressOIB_1">II Policijska postaja Zadar, Andrije Hebranga Bb
,23000 Zadar</derivirana_varijabla>
  </DomainObject.Predmet.StrankaWithAdressOIB>
  <DomainObject.Predmet.StrankaNazivFormated>
    <izvorni_sadrzaj>II Policijska postaja Zadar</izvorni_sadrzaj>
    <derivirana_varijabla naziv="DomainObject.Predmet.StrankaNazivFormated_1">II Policijska postaja Zadar</derivirana_varijabla>
  </DomainObject.Predmet.StrankaNazivFormated>
  <DomainObject.Predmet.StrankaNazivFormatedOIB>
    <izvorni_sadrzaj>II Policijska postaja Zadar</izvorni_sadrzaj>
    <derivirana_varijabla naziv="DomainObject.Predmet.StrankaNazivFormatedOIB_1">II Policijska postaja Zadar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Borelli 9</izvorni_sadrzaj>
    <derivirana_varijabla naziv="DomainObject.Predmet.Sud.Adresa.UlicaIKBR_1">Borelli 9</derivirana_varijabla>
  </DomainObject.Predmet.Sud.Adresa.UlicaIKBR>
  <DomainObject.Predmet.Sud.Naziv>
    <izvorni_sadrzaj>Općinski sud u Zadru</izvorni_sadrzaj>
    <derivirana_varijabla naziv="DomainObject.Predmet.Sud.Naziv_1">Općinski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162 - Teodora Projić - Škovrlj</izvorni_sadrzaj>
    <derivirana_varijabla naziv="DomainObject.Predmet.TrenutnaLokacijaSpisa.Naziv_1">Referada 162 - Teodora Projić - Škovrlj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Zadru</izvorni_sadrzaj>
    <derivirana_varijabla naziv="DomainObject.Predmet.TrenutnaLokacijaSpisa.Sud.Naziv_1">Općinski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Prekršajna pisarnica</izvorni_sadrzaj>
    <derivirana_varijabla naziv="DomainObject.Predmet.UstrojstvenaJedinicaVodi.Naziv_1">Prekršajna pisarnica</derivirana_varijabla>
  </DomainObject.Predmet.UstrojstvenaJedinicaVodi.Naziv>
  <DomainObject.Predmet.UstrojstvenaJedinicaVodi.Oznaka>
    <izvorni_sadrzaj>Prekršajna pis.</izvorni_sadrzaj>
    <derivirana_varijabla naziv="DomainObject.Predmet.UstrojstvenaJedinicaVodi.Oznaka_1">Prekršajna pis.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Zadru</izvorni_sadrzaj>
    <derivirana_varijabla naziv="DomainObject.Predmet.UstrojstvenaJedinicaVodi.Sud.Naziv_1">Općinski sud u Zadru</derivirana_varijabla>
  </DomainObject.Predmet.UstrojstvenaJedinicaVodi.Sud.Naziv>
  <DomainObject.Predmet.VrstaSpora.Naziv>
    <izvorni_sadrzaj>Javni red i mir</izvorni_sadrzaj>
    <derivirana_varijabla naziv="DomainObject.Predmet.VrstaSpora.Naziv_1">Javni red i mir</derivirana_varijabla>
  </DomainObject.Predmet.VrstaSpora.Naziv>
  <DomainObject.Predmet.Zapisnicar>
    <izvorni_sadrzaj>Anella Mišolongin</izvorni_sadrzaj>
    <derivirana_varijabla naziv="DomainObject.Predmet.Zapisnicar_1">Anella Mišolongin</derivirana_varijabla>
  </DomainObject.Predmet.Zapisnicar>
  <DomainObject.Predmet.StrankaListFormated>
    <izvorni_sadrzaj>
      <item>II Policijska postaja Zadar</item>
    </izvorni_sadrzaj>
    <derivirana_varijabla naziv="DomainObject.Predmet.StrankaListFormated_1">
      <item>II Policijska postaja Zadar</item>
    </derivirana_varijabla>
  </DomainObject.Predmet.StrankaListFormated>
  <DomainObject.Predmet.StrankaListFormatedOIB>
    <izvorni_sadrzaj>
      <item>II Policijska postaja Zadar</item>
    </izvorni_sadrzaj>
    <derivirana_varijabla naziv="DomainObject.Predmet.StrankaListFormatedOIB_1">
      <item>II Policijska postaja Zadar</item>
    </derivirana_varijabla>
  </DomainObject.Predmet.StrankaListFormatedOIB>
  <DomainObject.Predmet.StrankaListFormatedWithAdress>
    <izvorni_sadrzaj>
      <item>II Policijska postaja Zadar, Andrije Hebranga Bb</item>
      <item>, 23000 Zadar</item>
    </izvorni_sadrzaj>
    <derivirana_varijabla naziv="DomainObject.Predmet.StrankaListFormatedWithAdress_1">
      <item>II Policijska postaja Zadar, Andrije Hebranga Bb</item>
      <item>, 23000 Zadar</item>
    </derivirana_varijabla>
  </DomainObject.Predmet.StrankaListFormatedWithAdress>
  <DomainObject.Predmet.StrankaListFormatedWithAdressOIB>
    <izvorni_sadrzaj>
      <item>II Policijska postaja Zadar, Andrije Hebranga Bb</item>
      <item>, 23000 Zadar</item>
    </izvorni_sadrzaj>
    <derivirana_varijabla naziv="DomainObject.Predmet.StrankaListFormatedWithAdressOIB_1">
      <item>II Policijska postaja Zadar, Andrije Hebranga Bb</item>
      <item>, 23000 Zadar</item>
    </derivirana_varijabla>
  </DomainObject.Predmet.StrankaListFormatedWithAdressOIB>
  <DomainObject.Predmet.StrankaListNazivFormated>
    <izvorni_sadrzaj>
      <item>II Policijska postaja Zadar</item>
    </izvorni_sadrzaj>
    <derivirana_varijabla naziv="DomainObject.Predmet.StrankaListNazivFormated_1">
      <item>II Policijska postaja Zadar</item>
    </derivirana_varijabla>
  </DomainObject.Predmet.StrankaListNazivFormated>
  <DomainObject.Predmet.StrankaListNazivFormatedOIB>
    <izvorni_sadrzaj>
      <item>II Policijska postaja Zadar</item>
    </izvorni_sadrzaj>
    <derivirana_varijabla naziv="DomainObject.Predmet.StrankaListNazivFormatedOIB_1">
      <item>II Policijska postaja Zadar</item>
    </derivirana_varijabla>
  </DomainObject.Predmet.StrankaListNazivFormatedOIB>
  <DomainObject.Predmet.ProtuStrankaListFormated>
    <izvorni_sadrzaj>
      <item>Mila Vičić</item>
      <item>Zatvor U Zadru</item>
    </izvorni_sadrzaj>
    <derivirana_varijabla naziv="DomainObject.Predmet.ProtuStrankaListFormated_1">
      <item>Mila Vičić</item>
      <item>Zatvor U Zadru</item>
    </derivirana_varijabla>
  </DomainObject.Predmet.ProtuStrankaListFormated>
  <DomainObject.Predmet.ProtuStrankaListFormatedOIB>
    <izvorni_sadrzaj>
      <item>Mila Vičić, OIB 47811003658</item>
      <item>Zatvor U Zadru</item>
    </izvorni_sadrzaj>
    <derivirana_varijabla naziv="DomainObject.Predmet.ProtuStrankaListFormatedOIB_1">
      <item>Mila Vičić, OIB 47811003658</item>
      <item>Zatvor U Zadru</item>
    </derivirana_varijabla>
  </DomainObject.Predmet.ProtuStrankaListFormatedOIB>
  <DomainObject.Predmet.ProtuStrankaListFormatedWithAdress>
    <izvorni_sadrzaj>
      <item>Mila Vičić, Rikarda Katalinića Jeretova 7 A</item>
      <item>, 23000 Zadar</item>
      <item>Zatvor U Zadru, Zore Dalmatinske 1</item>
      <item>, 23000 Zadar</item>
    </izvorni_sadrzaj>
    <derivirana_varijabla naziv="DomainObject.Predmet.ProtuStrankaListFormatedWithAdress_1">
      <item>Mila Vičić, Rikarda Katalinića Jeretova 7 A</item>
      <item>, 23000 Zadar</item>
      <item>Zatvor U Zadru, Zore Dalmatinske 1</item>
      <item>, 23000 Zadar</item>
    </derivirana_varijabla>
  </DomainObject.Predmet.ProtuStrankaListFormatedWithAdress>
  <DomainObject.Predmet.ProtuStrankaListFormatedWithAdressOIB>
    <izvorni_sadrzaj>
      <item>Mila Vičić, OIB 47811003658, Rikarda Katalinića Jeretova 7 A</item>
      <item>, 23000 Zadar</item>
      <item>Zatvor U Zadru, Zore Dalmatinske 1</item>
      <item>, 23000 Zadar</item>
    </izvorni_sadrzaj>
    <derivirana_varijabla naziv="DomainObject.Predmet.ProtuStrankaListFormatedWithAdressOIB_1">
      <item>Mila Vičić, OIB 47811003658, Rikarda Katalinića Jeretova 7 A</item>
      <item>, 23000 Zadar</item>
      <item>Zatvor U Zadru, Zore Dalmatinske 1</item>
      <item>, 23000 Zadar</item>
    </derivirana_varijabla>
  </DomainObject.Predmet.ProtuStrankaListFormatedWithAdressOIB>
  <DomainObject.Predmet.ProtuStrankaListNazivFormated>
    <izvorni_sadrzaj>
      <item>Mila Vičić</item>
      <item>Zatvor U Zadru</item>
    </izvorni_sadrzaj>
    <derivirana_varijabla naziv="DomainObject.Predmet.ProtuStrankaListNazivFormated_1">
      <item>Mila Vičić</item>
      <item>Zatvor U Zadru</item>
    </derivirana_varijabla>
  </DomainObject.Predmet.ProtuStrankaListNazivFormated>
  <DomainObject.Predmet.ProtuStrankaListNazivFormatedOIB>
    <izvorni_sadrzaj>
      <item>Mila Vičić, OIB 47811003658</item>
      <item>Zatvor U Zadru</item>
    </izvorni_sadrzaj>
    <derivirana_varijabla naziv="DomainObject.Predmet.ProtuStrankaListNazivFormatedOIB_1">
      <item>Mila Vičić, OIB 47811003658</item>
      <item>Zatvor U Zadru</item>
    </derivirana_varijabla>
  </DomainObject.Predmet.ProtuStrankaListNazivFormatedOIB>
  <DomainObject.Predmet.OstaliListFormated>
    <izvorni_sadrzaj>
      <item>Marija Vukša</item>
      <item>Marija Dimitrović</item>
      <item>Općinski sud u Zadru</item>
      <item>Maria Vičić</item>
      <item>Danijel Vičić</item>
    </izvorni_sadrzaj>
    <derivirana_varijabla naziv="DomainObject.Predmet.OstaliListFormated_1">
      <item>Marija Vukša</item>
      <item>Marija Dimitrović</item>
      <item>Općinski sud u Zadru</item>
      <item>Maria Vičić</item>
      <item>Danijel Vičić</item>
    </derivirana_varijabla>
  </DomainObject.Predmet.OstaliListFormated>
  <DomainObject.Predmet.OstaliListFormatedOIB>
    <izvorni_sadrzaj>
      <item>Marija Vukša, OIB 11522863338</item>
      <item>Marija Dimitrović, OIB 51929084820</item>
      <item>Općinski sud u Zadru, OIB 78866932443</item>
      <item>Maria Vičić, OIB 10280609410</item>
      <item>Danijel Vičić, OIB 89974851026</item>
    </izvorni_sadrzaj>
    <derivirana_varijabla naziv="DomainObject.Predmet.OstaliListFormatedOIB_1">
      <item>Marija Vukša, OIB 11522863338</item>
      <item>Marija Dimitrović, OIB 51929084820</item>
      <item>Općinski sud u Zadru, OIB 78866932443</item>
      <item>Maria Vičić, OIB 10280609410</item>
      <item>Danijel Vičić, OIB 89974851026</item>
    </derivirana_varijabla>
  </DomainObject.Predmet.OstaliListFormatedOIB>
  <DomainObject.Predmet.OstaliListFormatedWithAdress>
    <izvorni_sadrzaj>
      <item>Marija Vukša, Galovac ulica I 116</item>
      <item>, 23222 Galovac</item>
      <item>Marija Dimitrović, Zlatarska 1</item>
      <item>, 23000 Zadar</item>
      <item>Općinski sud u Zadru, Borelli 9</item>
      <item>, 23000 Zadar</item>
      <item>Maria Vičić, Rikarda Katalinića Jeretova 7 A</item>
      <item>, 23000 Zadar</item>
      <item>Danijel Vičić, Rikarda Katalinića Jeretova 7 A</item>
      <item>, 23000 Zadar</item>
    </izvorni_sadrzaj>
    <derivirana_varijabla naziv="DomainObject.Predmet.OstaliListFormatedWithAdress_1">
      <item>Marija Vukša, Galovac ulica I 116</item>
      <item>, 23222 Galovac</item>
      <item>Marija Dimitrović, Zlatarska 1</item>
      <item>, 23000 Zadar</item>
      <item>Općinski sud u Zadru, Borelli 9</item>
      <item>, 23000 Zadar</item>
      <item>Maria Vičić, Rikarda Katalinića Jeretova 7 A</item>
      <item>, 23000 Zadar</item>
      <item>Danijel Vičić, Rikarda Katalinića Jeretova 7 A</item>
      <item>, 23000 Zadar</item>
    </derivirana_varijabla>
  </DomainObject.Predmet.OstaliListFormatedWithAdress>
  <DomainObject.Predmet.OstaliListFormatedWithAdressOIB>
    <izvorni_sadrzaj>
      <item>Marija Vukša, OIB 11522863338, Galovac ulica I 116</item>
      <item>, 23222 Galovac</item>
      <item>Marija Dimitrović, OIB 51929084820, Zlatarska 1</item>
      <item>, 23000 Zadar</item>
      <item>Općinski sud u Zadru, OIB 78866932443, Borelli 9</item>
      <item>, 23000 Zadar</item>
      <item>Maria Vičić, OIB 10280609410, Rikarda Katalinića Jeretova 7 A</item>
      <item>, 23000 Zadar</item>
      <item>Danijel Vičić, OIB 89974851026, Rikarda Katalinića Jeretova 7 A</item>
      <item>, 23000 Zadar</item>
    </izvorni_sadrzaj>
    <derivirana_varijabla naziv="DomainObject.Predmet.OstaliListFormatedWithAdressOIB_1">
      <item>Marija Vukša, OIB 11522863338, Galovac ulica I 116</item>
      <item>, 23222 Galovac</item>
      <item>Marija Dimitrović, OIB 51929084820, Zlatarska 1</item>
      <item>, 23000 Zadar</item>
      <item>Općinski sud u Zadru, OIB 78866932443, Borelli 9</item>
      <item>, 23000 Zadar</item>
      <item>Maria Vičić, OIB 10280609410, Rikarda Katalinića Jeretova 7 A</item>
      <item>, 23000 Zadar</item>
      <item>Danijel Vičić, OIB 89974851026, Rikarda Katalinića Jeretova 7 A</item>
      <item>, 23000 Zadar</item>
    </derivirana_varijabla>
  </DomainObject.Predmet.OstaliListFormatedWithAdressOIB>
  <DomainObject.Predmet.OstaliListNazivFormated>
    <izvorni_sadrzaj>
      <item>Marija Vukša</item>
      <item>Marija Dimitrović</item>
      <item>Općinski sud u Zadru</item>
      <item>Maria Vičić</item>
      <item>Danijel Vičić</item>
    </izvorni_sadrzaj>
    <derivirana_varijabla naziv="DomainObject.Predmet.OstaliListNazivFormated_1">
      <item>Marija Vukša</item>
      <item>Marija Dimitrović</item>
      <item>Općinski sud u Zadru</item>
      <item>Maria Vičić</item>
      <item>Danijel Vičić</item>
    </derivirana_varijabla>
  </DomainObject.Predmet.OstaliListNazivFormated>
  <DomainObject.Predmet.OstaliListNazivFormatedOIB>
    <izvorni_sadrzaj>
      <item>Marija Vukša, OIB 11522863338</item>
      <item>Marija Dimitrović, OIB 51929084820</item>
      <item>Općinski sud u Zadru, OIB 78866932443</item>
      <item>Maria Vičić, OIB 10280609410</item>
      <item>Danijel Vičić, OIB 89974851026</item>
    </izvorni_sadrzaj>
    <derivirana_varijabla naziv="DomainObject.Predmet.OstaliListNazivFormatedOIB_1">
      <item>Marija Vukša, OIB 11522863338</item>
      <item>Marija Dimitrović, OIB 51929084820</item>
      <item>Općinski sud u Zadru, OIB 78866932443</item>
      <item>Maria Vičić, OIB 10280609410</item>
      <item>Danijel Vičić, OIB 89974851026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10</izvorni_sadrzaj>
    <derivirana_varijabla naziv="DomainObject.Predmet.ClanakZakona_1">10</derivirana_varijabla>
  </DomainObject.Predmet.ClanakZakona>
  <DomainObject.Predmet.ClanakZakonaFull>
    <izvorni_sadrzaj>članka 10.</izvorni_sadrzaj>
    <derivirana_varijabla naziv="DomainObject.Predmet.ClanakZakonaFull_1">članka 10.</derivirana_varijabla>
  </DomainObject.Predmet.ClanakZakonaFull>
  <DomainObject.Predmet.Sud.Parent.Naziv>
    <izvorni_sadrzaj>Županijski sud u Zadru</izvorni_sadrzaj>
    <derivirana_varijabla naziv="DomainObject.Predmet.Sud.Parent.Naziv_1">Županijski sud u Zadru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10. srpnja 2026.</izvorni_sadrzaj>
    <derivirana_varijabla naziv="DomainObject.Datum_1">10. srpnja 2026.</derivirana_varijabla>
  </DomainObject.Datum>
  <DomainObject.PoslovniBrojDokumenta>
    <izvorni_sadrzaj>Pp J-994/2020-21</izvorni_sadrzaj>
    <derivirana_varijabla naziv="DomainObject.PoslovniBrojDokumenta_1">Pp J-994/2020-21</derivirana_varijabla>
  </DomainObject.PoslovniBrojDokumenta>
  <DomainObject.Predmet.StrankaIDrugi>
    <izvorni_sadrzaj>II Policijska postaja Zadar</izvorni_sadrzaj>
    <derivirana_varijabla naziv="DomainObject.Predmet.StrankaIDrugi_1">II Policijska postaja Zadar</derivirana_varijabla>
  </DomainObject.Predmet.StrankaIDrugi>
  <DomainObject.Predmet.ProtustrankaIDrugi>
    <izvorni_sadrzaj>Mila Vičić i dr.</izvorni_sadrzaj>
    <derivirana_varijabla naziv="DomainObject.Predmet.ProtustrankaIDrugi_1">Mila Vičić i dr.</derivirana_varijabla>
  </DomainObject.Predmet.ProtustrankaIDrugi>
  <DomainObject.Predmet.StrankaIDrugiAdressOIB>
    <izvorni_sadrzaj>II Policijska postaja Zadar, Andrije Hebranga Bb
, 23000 Zadar</izvorni_sadrzaj>
    <derivirana_varijabla naziv="DomainObject.Predmet.StrankaIDrugiAdressOIB_1">II Policijska postaja Zadar, Andrije Hebranga Bb
, 23000 Zadar</derivirana_varijabla>
  </DomainObject.Predmet.StrankaIDrugiAdressOIB>
  <DomainObject.Predmet.ProtustrankaIDrugiAdressOIB>
    <izvorni_sadrzaj>Mila Vičić, OIB 47811003658, Rikarda Katalinića Jeretova 7 A
, 23000 Zadar i dr.</izvorni_sadrzaj>
    <derivirana_varijabla naziv="DomainObject.Predmet.ProtustrankaIDrugiAdressOIB_1">Mila Vičić, OIB 47811003658, Rikarda Katalinića Jeretova 7 A
, 23000 Zadar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rujna 2024.</izvorni_sadrzaj>
    <derivirana_varijabla naziv="DomainObject.Predmet.OdlukaRjesenje.DatumDonosenjaOdluke_1">17. rujna 2024.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Pp J-994/2020-19</izvorni_sadrzaj>
    <derivirana_varijabla naziv="DomainObject.Predmet.OdlukaRjesenje.Oznaka_1">Pp J-994/2020-19</derivirana_varijabla>
  </DomainObject.Predmet.OdlukaRjesenje.Oznaka>
  <DomainObject.Predmet.SudioniciListNaziv>
    <izvorni_sadrzaj>
      <item>Marija Vukša</item>
      <item>Marija Dimitrović</item>
      <item>Općinski sud u Zadru</item>
      <item>Zatvor U Zadru</item>
      <item>Mila Vičić</item>
      <item>Maria Vičić</item>
      <item>Danijel Vičić</item>
      <item>II Policijska postaja Zadar</item>
    </izvorni_sadrzaj>
    <derivirana_varijabla naziv="DomainObject.Predmet.SudioniciListNaziv_1">
      <item>Marija Vukša</item>
      <item>Marija Dimitrović</item>
      <item>Općinski sud u Zadru</item>
      <item>Zatvor U Zadru</item>
      <item>Mila Vičić</item>
      <item>Maria Vičić</item>
      <item>Danijel Vičić</item>
      <item>II Policijska postaja Zadar</item>
    </derivirana_varijabla>
  </DomainObject.Predmet.SudioniciListNaziv>
  <DomainObject.Predmet.SudioniciListAdressOIB>
    <izvorni_sadrzaj>
      <item>Marija Vukša, OIB 11522863338, Galovac ulica I 116</item>
      <item>,23222 Galovac</item>
      <item>Marija Dimitrović, OIB 51929084820, Zlatarska 1</item>
      <item>,23000 Zadar</item>
      <item>Općinski sud u Zadru, OIB 78866932443, Borelli 9</item>
      <item>,23000 Zadar</item>
      <item>Zatvor U Zadru, Zore Dalmatinske 1</item>
      <item>,23000 Zadar</item>
      <item>Mila Vičić, OIB 47811003658, Rikarda Katalinića Jeretova 7 A</item>
      <item>,23000 Zadar</item>
      <item>Maria Vičić, OIB 10280609410, Rikarda Katalinića Jeretova 7 A</item>
      <item>,23000 Zadar</item>
      <item>Danijel Vičić, OIB 89974851026, Rikarda Katalinića Jeretova 7 A</item>
      <item>,23000 Zadar</item>
      <item>II Policijska postaja Zadar, Andrije Hebranga Bb</item>
      <item>,23000 Zadar</item>
    </izvorni_sadrzaj>
    <derivirana_varijabla naziv="DomainObject.Predmet.SudioniciListAdressOIB_1">
      <item>Marija Vukša, OIB 11522863338, Galovac ulica I 116</item>
      <item>,23222 Galovac</item>
      <item>Marija Dimitrović, OIB 51929084820, Zlatarska 1</item>
      <item>,23000 Zadar</item>
      <item>Općinski sud u Zadru, OIB 78866932443, Borelli 9</item>
      <item>,23000 Zadar</item>
      <item>Zatvor U Zadru, Zore Dalmatinske 1</item>
      <item>,23000 Zadar</item>
      <item>Mila Vičić, OIB 47811003658, Rikarda Katalinića Jeretova 7 A</item>
      <item>,23000 Zadar</item>
      <item>Maria Vičić, OIB 10280609410, Rikarda Katalinića Jeretova 7 A</item>
      <item>,23000 Zadar</item>
      <item>Danijel Vičić, OIB 89974851026, Rikarda Katalinića Jeretova 7 A</item>
      <item>,23000 Zadar</item>
      <item>II Policijska postaja Zadar, Andrije Hebranga Bb</item>
      <item>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11522863338</item>
      <item>, OIB 51929084820</item>
      <item>, OIB 78866932443</item>
      <item>, OIB null</item>
      <item>, OIB 47811003658</item>
      <item>, OIB 10280609410</item>
      <item>, OIB 89974851026</item>
      <item>, OIB null</item>
    </izvorni_sadrzaj>
    <derivirana_varijabla naziv="DomainObject.Predmet.SudioniciListNazivOIB_1">
      <item>, OIB 11522863338</item>
      <item>, OIB 51929084820</item>
      <item>, OIB 78866932443</item>
      <item>, OIB null</item>
      <item>, OIB 47811003658</item>
      <item>, OIB 10280609410</item>
      <item>, OIB 89974851026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10. ožujka 2026.</izvorni_sadrzaj>
    <derivirana_varijabla naziv="DomainObject.PredzadnjaOdlukaIzPredmeta.DatumDonosenjaOdluke_1">10. ožujka 2026.</derivirana_varijabla>
  </DomainObject.PredzadnjaOdlukaIzPredmeta.DatumDonosenjaOdluke>
  <DomainObject.PredzadnjaOdlukaIzPredmeta.Oznaka>
    <izvorni_sadrzaj>Pp J-994/2020-20</izvorni_sadrzaj>
    <derivirana_varijabla naziv="DomainObject.PredzadnjaOdlukaIzPredmeta.Oznaka_1">Pp J-994/2020-20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listopada 2020.</izvorni_sadrzaj>
    <derivirana_varijabla naziv="DomainObject.Predmet.DatumPocetkaProcesa_1">17. listopada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zaštiti od nasilja u obitelji (2017)</item>
    </izvorni_sadrzaj>
    <derivirana_varijabla naziv="DomainObject.ZakonPravilnikList_1">
      <item>Zakon o zaštiti od nasilja u obitelji (2017)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>Mila Vičić, Rikarda Katalinića Jeretova 7 A</item>
      <item>, 23000 Zadar, OIB: 47811003658, rođen-a 18.05.1972., mjesto rođenja Zadar</item>
    </izvorni_sadrzaj>
    <derivirana_varijabla naziv="DomainObject.Predmet.OkrivljenikAdresaMjestoRodjenjaList_1">
      <item>Mila Vičić, Rikarda Katalinića Jeretova 7 A</item>
      <item>, 23000 Zadar, OIB: 47811003658, rođen-a 18.05.1972., mjesto rođenja Zadar</item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60</properties:Words>
  <properties:Characters>306</properties:Characters>
  <properties:Lines>23</properties:Lines>
  <properties:Paragraphs>9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457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2024-05-21T13:18:00Z</dcterms:created>
  <dc:creator>Marina Brkić</dc:creator>
  <cp:lastModifiedBy>Anella Mišolongin</cp:lastModifiedBy>
  <cp:lastPrinted>2023-02-08T12:07:00Z</cp:lastPrinted>
  <dcterms:modified xmlns:xsi="http://www.w3.org/2001/XMLSchema-instance" xsi:type="dcterms:W3CDTF">2026-07-10T12:00:00Z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Pp J-994/2020-21 / Odluka - Dopis (DOPIS OGLASNA PLOČA.docx)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