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B224E2" w:rsidR="0055534C" w:rsidRPr="00246C1D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5534C" w:rsidP="00B224E2" w:rsidR="0055534C" w:rsidRPr="00246C1D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246C1D">
              <w:rPr>
                <w:rFonts w:hAnsi="Times New Roman" w:ascii="Times New Roman"/>
                <w:sz w:val="24"/>
                <w:szCs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5534C" w:rsidP="00B224E2" w:rsidR="0055534C" w:rsidRPr="00246C1D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5534C" w:rsidP="00B224E2" w:rsidR="0055534C" w:rsidRPr="00246C1D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246C1D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55534C" w:rsidP="00B224E2" w:rsidR="0055534C" w:rsidRPr="00246C1D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246C1D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55534C" w:rsidP="00B224E2" w:rsidR="0055534C" w:rsidRPr="00246C1D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246C1D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55534C" w:rsidP="00B224E2" w:rsidR="0055534C" w:rsidRPr="00246C1D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13ede62" w14:paraId="13ede62" w:rsidRDefault="00B224E2" w:rsidP="00B224E2" w:rsidR="00B224E2" w:rsidRPr="00246C1D">
      <w:pPr>
        <w:jc w:val="right"/>
        <w15:collapsed w:val="false"/>
        <w:rPr>
          <w:rFonts w:hAnsi="Times New Roman" w:ascii="Times New Roman"/>
          <w:sz w:val="24"/>
          <w:szCs w:val="24"/>
        </w:rPr>
      </w:pPr>
    </w:p>
    <w:p w:rsidRDefault="00B224E2" w:rsidP="00B224E2" w:rsidR="00B224E2" w:rsidRPr="00246C1D">
      <w:pPr>
        <w:rPr>
          <w:rFonts w:hAnsi="Times New Roman" w:ascii="Times New Roman"/>
          <w:sz w:val="24"/>
          <w:szCs w:val="24"/>
        </w:rPr>
      </w:pPr>
    </w:p>
    <w:p w:rsidRDefault="00B224E2" w:rsidP="00B224E2" w:rsidR="00B224E2" w:rsidRPr="00246C1D">
      <w:pPr>
        <w:rPr>
          <w:rFonts w:hAnsi="Times New Roman" w:ascii="Times New Roman"/>
          <w:sz w:val="24"/>
          <w:szCs w:val="24"/>
        </w:rPr>
      </w:pPr>
    </w:p>
    <w:p w:rsidRDefault="00B224E2" w:rsidP="00B224E2" w:rsidR="00B224E2" w:rsidRPr="00246C1D">
      <w:pPr>
        <w:rPr>
          <w:rFonts w:hAnsi="Times New Roman" w:ascii="Times New Roman"/>
          <w:sz w:val="24"/>
          <w:szCs w:val="24"/>
        </w:rPr>
      </w:pPr>
    </w:p>
    <w:p w:rsidRDefault="00B224E2" w:rsidP="00B224E2" w:rsidR="00B224E2" w:rsidRPr="00246C1D">
      <w:pPr>
        <w:rPr>
          <w:rFonts w:hAnsi="Times New Roman" w:ascii="Times New Roman"/>
          <w:sz w:val="24"/>
          <w:szCs w:val="24"/>
        </w:rPr>
      </w:pPr>
    </w:p>
    <w:p w:rsidRDefault="00B224E2" w:rsidP="00B224E2" w:rsidR="00B224E2" w:rsidRPr="00246C1D">
      <w:pPr>
        <w:jc w:val="right"/>
        <w:rPr>
          <w:rFonts w:hAnsi="Times New Roman" w:ascii="Times New Roman"/>
          <w:sz w:val="24"/>
          <w:szCs w:val="24"/>
        </w:rPr>
      </w:pPr>
    </w:p>
    <w:p w:rsidRDefault="00B224E2" w:rsidP="00B224E2" w:rsidR="00B224E2" w:rsidRPr="00246C1D">
      <w:pPr>
        <w:jc w:val="right"/>
        <w:rPr>
          <w:rFonts w:hAnsi="Times New Roman" w:ascii="Times New Roman"/>
          <w:sz w:val="24"/>
          <w:szCs w:val="24"/>
        </w:rPr>
      </w:pPr>
    </w:p>
    <w:p w:rsidRDefault="00B224E2" w:rsidP="00246C1D" w:rsidR="00246C1D" w:rsidRPr="00246C1D">
      <w:pPr>
        <w:jc w:val="right"/>
        <w:rPr>
          <w:rFonts w:hAnsi="Times New Roman" w:ascii="Times New Roman"/>
          <w:color w:themeColor="background1" w:val="FFFFFF"/>
          <w:sz w:val="24"/>
          <w:szCs w:val="24"/>
        </w:rPr>
      </w:pPr>
      <w:r w:rsidRPr="00246C1D">
        <w:rPr>
          <w:rFonts w:hAnsi="Times New Roman" w:ascii="Times New Roman"/>
          <w:sz w:val="24"/>
          <w:szCs w:val="24"/>
        </w:rPr>
        <w:tab/>
      </w:r>
    </w:p>
    <w:p w:rsidRDefault="00246C1D" w:rsidP="00246C1D" w:rsidR="00246C1D" w:rsidRPr="00246C1D">
      <w:pPr>
        <w:jc w:val="right"/>
        <w:rPr>
          <w:rFonts w:hAnsi="Times New Roman" w:ascii="Times New Roman"/>
          <w:sz w:val="24"/>
          <w:szCs w:val="24"/>
        </w:rPr>
      </w:pPr>
      <w:r w:rsidRPr="00246C1D">
        <w:rPr>
          <w:rFonts w:hAnsi="Times New Roman" w:ascii="Times New Roman"/>
          <w:sz w:val="24"/>
          <w:szCs w:val="24"/>
        </w:rPr>
        <w:tab/>
      </w:r>
      <w:r w:rsidRPr="00246C1D">
        <w:rPr>
          <w:rFonts w:hAnsi="Times New Roman" w:ascii="Times New Roman"/>
          <w:sz w:val="24"/>
          <w:szCs w:val="24"/>
        </w:rPr>
        <w:tab/>
      </w:r>
      <w:r w:rsidRPr="00246C1D">
        <w:rPr>
          <w:rFonts w:hAnsi="Times New Roman" w:ascii="Times New Roman"/>
          <w:sz w:val="24"/>
          <w:szCs w:val="24"/>
        </w:rPr>
        <w:tab/>
      </w:r>
      <w:r w:rsidRPr="00246C1D">
        <w:rPr>
          <w:rFonts w:hAnsi="Times New Roman" w:ascii="Times New Roman"/>
          <w:sz w:val="24"/>
          <w:szCs w:val="24"/>
        </w:rPr>
        <w:tab/>
      </w:r>
      <w:r w:rsidRPr="00246C1D">
        <w:rPr>
          <w:rFonts w:hAnsi="Times New Roman" w:ascii="Times New Roman"/>
          <w:sz w:val="24"/>
          <w:szCs w:val="24"/>
        </w:rPr>
        <w:tab/>
      </w:r>
      <w:r w:rsidRPr="00246C1D">
        <w:rPr>
          <w:rFonts w:hAnsi="Times New Roman" w:ascii="Times New Roman"/>
          <w:sz w:val="24"/>
          <w:szCs w:val="24"/>
        </w:rPr>
        <w:tab/>
      </w:r>
      <w:r w:rsidRPr="00246C1D">
        <w:rPr>
          <w:rFonts w:hAnsi="Times New Roman" w:ascii="Times New Roman"/>
          <w:sz w:val="24"/>
          <w:szCs w:val="24"/>
        </w:rPr>
        <w:tab/>
      </w:r>
      <w:r w:rsidRPr="00246C1D">
        <w:rPr>
          <w:rFonts w:hAnsi="Times New Roman" w:ascii="Times New Roman"/>
          <w:sz w:val="24"/>
          <w:szCs w:val="24"/>
        </w:rPr>
        <w:tab/>
      </w:r>
      <w:r w:rsidRPr="00246C1D">
        <w:rPr>
          <w:rFonts w:hAnsi="Times New Roman" w:ascii="Times New Roman"/>
          <w:sz w:val="24"/>
          <w:szCs w:val="24"/>
        </w:rPr>
        <w:tab/>
      </w:r>
      <w:r w:rsidRPr="00246C1D">
        <w:rPr>
          <w:rFonts w:hAnsi="Times New Roman" w:ascii="Times New Roman"/>
          <w:sz w:val="24"/>
          <w:szCs w:val="24"/>
        </w:rPr>
        <w:tab/>
        <w:t>3 St-</w:t>
      </w:r>
      <w:r w:rsidR="00715EA7">
        <w:rPr>
          <w:rFonts w:hAnsi="Times New Roman" w:ascii="Times New Roman"/>
          <w:sz w:val="24"/>
          <w:szCs w:val="24"/>
        </w:rPr>
        <w:t>69/12-241</w:t>
      </w:r>
    </w:p>
    <w:p w:rsidRDefault="00246C1D" w:rsidP="00246C1D" w:rsidR="00246C1D" w:rsidRPr="00246C1D">
      <w:pPr>
        <w:rPr>
          <w:rFonts w:hAnsi="Times New Roman" w:ascii="Times New Roman"/>
          <w:sz w:val="24"/>
          <w:szCs w:val="24"/>
        </w:rPr>
      </w:pPr>
    </w:p>
    <w:p w:rsidRDefault="00246C1D" w:rsidP="00246C1D" w:rsidR="00246C1D" w:rsidRPr="00246C1D">
      <w:pPr>
        <w:rPr>
          <w:rFonts w:hAnsi="Times New Roman" w:ascii="Times New Roman"/>
          <w:sz w:val="24"/>
          <w:szCs w:val="24"/>
        </w:rPr>
      </w:pPr>
    </w:p>
    <w:p w:rsidRDefault="00246C1D" w:rsidP="00246C1D" w:rsidR="00246C1D" w:rsidRPr="00246C1D">
      <w:pPr>
        <w:rPr>
          <w:rFonts w:hAnsi="Times New Roman" w:ascii="Times New Roman"/>
          <w:sz w:val="24"/>
          <w:szCs w:val="24"/>
        </w:rPr>
      </w:pPr>
    </w:p>
    <w:p w:rsidRDefault="00246C1D" w:rsidP="00246C1D" w:rsidR="00246C1D" w:rsidRPr="00246C1D">
      <w:pPr>
        <w:rPr>
          <w:rFonts w:hAnsi="Times New Roman" w:ascii="Times New Roman"/>
          <w:sz w:val="24"/>
          <w:szCs w:val="24"/>
        </w:rPr>
      </w:pPr>
    </w:p>
    <w:p w:rsidRDefault="00246C1D" w:rsidP="00246C1D" w:rsidR="00246C1D" w:rsidRPr="00246C1D">
      <w:pPr>
        <w:jc w:val="center"/>
        <w:rPr>
          <w:rFonts w:hAnsi="Times New Roman" w:ascii="Times New Roman"/>
          <w:sz w:val="24"/>
          <w:szCs w:val="24"/>
        </w:rPr>
      </w:pPr>
      <w:r w:rsidRPr="00246C1D">
        <w:rPr>
          <w:rFonts w:hAnsi="Times New Roman" w:ascii="Times New Roman"/>
          <w:sz w:val="24"/>
          <w:szCs w:val="24"/>
        </w:rPr>
        <w:t>O B A V I J E S T</w:t>
      </w:r>
    </w:p>
    <w:p w:rsidRDefault="00246C1D" w:rsidP="00246C1D" w:rsidR="00246C1D" w:rsidRPr="00246C1D">
      <w:pPr>
        <w:rPr>
          <w:rFonts w:hAnsi="Times New Roman" w:ascii="Times New Roman"/>
          <w:sz w:val="24"/>
          <w:szCs w:val="24"/>
        </w:rPr>
      </w:pPr>
    </w:p>
    <w:p w:rsidRDefault="00246C1D" w:rsidP="00246C1D" w:rsidR="00246C1D" w:rsidRPr="00246C1D">
      <w:pPr>
        <w:rPr>
          <w:rFonts w:hAnsi="Times New Roman" w:ascii="Times New Roman"/>
          <w:sz w:val="24"/>
          <w:szCs w:val="24"/>
        </w:rPr>
      </w:pPr>
    </w:p>
    <w:p w:rsidRDefault="00246C1D" w:rsidP="00246C1D" w:rsidR="00246C1D" w:rsidRPr="00246C1D">
      <w:pPr>
        <w:rPr>
          <w:rFonts w:hAnsi="Times New Roman" w:ascii="Times New Roman"/>
          <w:sz w:val="24"/>
          <w:szCs w:val="24"/>
        </w:rPr>
      </w:pPr>
    </w:p>
    <w:p w:rsidRDefault="00246C1D" w:rsidP="00246C1D" w:rsidR="00246C1D" w:rsidRPr="00246C1D">
      <w:pPr>
        <w:rPr>
          <w:rFonts w:hAnsi="Times New Roman" w:ascii="Times New Roman"/>
          <w:sz w:val="24"/>
          <w:szCs w:val="24"/>
        </w:rPr>
      </w:pPr>
      <w:r w:rsidRPr="00246C1D">
        <w:rPr>
          <w:rFonts w:hAnsi="Times New Roman" w:ascii="Times New Roman"/>
          <w:sz w:val="24"/>
          <w:szCs w:val="24"/>
        </w:rPr>
        <w:tab/>
        <w:t>Rješenjem ovog suda broj St-</w:t>
      </w:r>
      <w:r w:rsidR="00715EA7">
        <w:rPr>
          <w:rFonts w:hAnsi="Times New Roman" w:ascii="Times New Roman"/>
          <w:sz w:val="24"/>
          <w:szCs w:val="24"/>
        </w:rPr>
        <w:t>69/</w:t>
      </w:r>
      <w:r w:rsidRPr="00246C1D">
        <w:rPr>
          <w:rFonts w:hAnsi="Times New Roman" w:ascii="Times New Roman"/>
          <w:sz w:val="24"/>
          <w:szCs w:val="24"/>
        </w:rPr>
        <w:t>12-2</w:t>
      </w:r>
      <w:r w:rsidR="00715EA7">
        <w:rPr>
          <w:rFonts w:hAnsi="Times New Roman" w:ascii="Times New Roman"/>
          <w:sz w:val="24"/>
          <w:szCs w:val="24"/>
        </w:rPr>
        <w:t>40</w:t>
      </w:r>
      <w:r w:rsidRPr="00246C1D">
        <w:rPr>
          <w:rFonts w:hAnsi="Times New Roman" w:ascii="Times New Roman"/>
          <w:sz w:val="24"/>
          <w:szCs w:val="24"/>
        </w:rPr>
        <w:t xml:space="preserve"> od </w:t>
      </w:r>
      <w:r w:rsidR="00715EA7">
        <w:rPr>
          <w:rFonts w:hAnsi="Times New Roman" w:ascii="Times New Roman"/>
          <w:sz w:val="24"/>
          <w:szCs w:val="24"/>
        </w:rPr>
        <w:t>9. svibnja</w:t>
      </w:r>
      <w:r w:rsidRPr="00246C1D">
        <w:rPr>
          <w:rFonts w:hAnsi="Times New Roman" w:ascii="Times New Roman"/>
          <w:sz w:val="24"/>
          <w:szCs w:val="24"/>
        </w:rPr>
        <w:t xml:space="preserve"> 2016., u stečajnom postupku nad stečajnim dužnikom </w:t>
      </w:r>
      <w:r w:rsidR="00715EA7" w:rsidRPr="008B7AC8">
        <w:rPr>
          <w:rFonts w:hAnsi="Times New Roman" w:ascii="Times New Roman"/>
          <w:sz w:val="24"/>
          <w:szCs w:val="24"/>
        </w:rPr>
        <w:t>PLEPER d.o.o. – u stečaju, Novska, Brestača 97, OIB: 44707350008</w:t>
      </w:r>
      <w:r w:rsidRPr="00246C1D">
        <w:rPr>
          <w:rFonts w:hAnsi="Times New Roman" w:ascii="Times New Roman"/>
          <w:sz w:val="24"/>
          <w:szCs w:val="24"/>
        </w:rPr>
        <w:t xml:space="preserve">, određena je nagrada stečajnom upravitelju </w:t>
      </w:r>
      <w:r w:rsidR="00715EA7">
        <w:rPr>
          <w:rFonts w:hAnsi="Times New Roman" w:ascii="Times New Roman"/>
          <w:sz w:val="24"/>
          <w:szCs w:val="24"/>
        </w:rPr>
        <w:t>Branku Petanjek</w:t>
      </w:r>
      <w:r w:rsidRPr="00246C1D">
        <w:rPr>
          <w:rFonts w:hAnsi="Times New Roman" w:ascii="Times New Roman"/>
          <w:sz w:val="24"/>
          <w:szCs w:val="24"/>
        </w:rPr>
        <w:t>, dipl.</w:t>
      </w:r>
      <w:r w:rsidR="00715EA7">
        <w:rPr>
          <w:rFonts w:hAnsi="Times New Roman" w:ascii="Times New Roman"/>
          <w:sz w:val="24"/>
          <w:szCs w:val="24"/>
        </w:rPr>
        <w:t>oecc</w:t>
      </w:r>
      <w:r w:rsidRPr="00246C1D">
        <w:rPr>
          <w:rFonts w:hAnsi="Times New Roman" w:ascii="Times New Roman"/>
          <w:sz w:val="24"/>
          <w:szCs w:val="24"/>
        </w:rPr>
        <w:t>.</w:t>
      </w:r>
    </w:p>
    <w:p w:rsidRDefault="00246C1D" w:rsidP="00246C1D" w:rsidR="00246C1D" w:rsidRPr="00246C1D">
      <w:pPr>
        <w:rPr>
          <w:rFonts w:hAnsi="Times New Roman" w:ascii="Times New Roman"/>
          <w:sz w:val="24"/>
          <w:szCs w:val="24"/>
        </w:rPr>
      </w:pPr>
    </w:p>
    <w:p w:rsidRDefault="00246C1D" w:rsidP="00246C1D" w:rsidR="00246C1D" w:rsidRPr="00246C1D">
      <w:pPr>
        <w:rPr>
          <w:rFonts w:hAnsi="Times New Roman" w:ascii="Times New Roman"/>
          <w:sz w:val="24"/>
          <w:szCs w:val="24"/>
        </w:rPr>
      </w:pPr>
      <w:r w:rsidRPr="00246C1D">
        <w:rPr>
          <w:rFonts w:hAnsi="Times New Roman" w:ascii="Times New Roman"/>
          <w:sz w:val="24"/>
          <w:szCs w:val="24"/>
        </w:rPr>
        <w:tab/>
        <w:t>Uvid u potpuni tekst rješenja može se izvršiti u sudskoj pisarnici.</w:t>
      </w:r>
    </w:p>
    <w:p w:rsidRDefault="00246C1D" w:rsidP="00246C1D" w:rsidR="00246C1D" w:rsidRPr="00246C1D">
      <w:pPr>
        <w:rPr>
          <w:rFonts w:hAnsi="Times New Roman" w:ascii="Times New Roman"/>
          <w:sz w:val="24"/>
          <w:szCs w:val="24"/>
        </w:rPr>
      </w:pPr>
    </w:p>
    <w:p w:rsidRDefault="00246C1D" w:rsidP="00246C1D" w:rsidR="00246C1D" w:rsidRPr="00246C1D">
      <w:pPr>
        <w:rPr>
          <w:rFonts w:hAnsi="Times New Roman" w:ascii="Times New Roman"/>
          <w:sz w:val="24"/>
          <w:szCs w:val="24"/>
        </w:rPr>
      </w:pPr>
    </w:p>
    <w:p w:rsidRDefault="00246C1D" w:rsidP="00246C1D" w:rsidR="00246C1D" w:rsidRPr="00246C1D">
      <w:pPr>
        <w:rPr>
          <w:rFonts w:hAnsi="Times New Roman" w:ascii="Times New Roman"/>
          <w:sz w:val="24"/>
          <w:szCs w:val="24"/>
        </w:rPr>
      </w:pPr>
    </w:p>
    <w:p w:rsidRDefault="00246C1D" w:rsidP="00246C1D" w:rsidR="00246C1D" w:rsidRPr="00246C1D">
      <w:pPr>
        <w:jc w:val="center"/>
        <w:rPr>
          <w:rFonts w:hAnsi="Times New Roman" w:ascii="Times New Roman"/>
          <w:sz w:val="24"/>
          <w:szCs w:val="24"/>
        </w:rPr>
      </w:pPr>
      <w:r w:rsidRPr="00246C1D">
        <w:rPr>
          <w:rFonts w:hAnsi="Times New Roman" w:ascii="Times New Roman"/>
          <w:sz w:val="24"/>
          <w:szCs w:val="24"/>
        </w:rPr>
        <w:t xml:space="preserve">U Zagrebu, </w:t>
      </w:r>
      <w:r w:rsidR="00715EA7">
        <w:rPr>
          <w:rFonts w:hAnsi="Times New Roman" w:ascii="Times New Roman"/>
          <w:sz w:val="24"/>
          <w:szCs w:val="24"/>
        </w:rPr>
        <w:t>9. svibnja</w:t>
      </w:r>
      <w:r w:rsidRPr="00246C1D">
        <w:rPr>
          <w:rFonts w:hAnsi="Times New Roman" w:ascii="Times New Roman"/>
          <w:sz w:val="24"/>
          <w:szCs w:val="24"/>
        </w:rPr>
        <w:t xml:space="preserve"> 2016. </w:t>
      </w:r>
    </w:p>
    <w:p w:rsidRDefault="00246C1D" w:rsidP="00246C1D" w:rsidR="00246C1D" w:rsidRPr="00862872">
      <w:pPr>
        <w:rPr>
          <w:rFonts w:hAnsi="Times New Roman" w:ascii="Times New Roman"/>
          <w:sz w:val="24"/>
          <w:szCs w:val="24"/>
        </w:rPr>
      </w:pPr>
    </w:p>
    <w:p w:rsidRDefault="00246C1D" w:rsidP="00246C1D" w:rsidR="00246C1D" w:rsidRPr="00862872">
      <w:pPr>
        <w:rPr>
          <w:rFonts w:hAnsi="Times New Roman" w:ascii="Times New Roman"/>
          <w:sz w:val="24"/>
          <w:szCs w:val="24"/>
        </w:rPr>
      </w:pPr>
    </w:p>
    <w:p w:rsidRDefault="00246C1D" w:rsidP="00246C1D" w:rsidR="00246C1D" w:rsidRPr="00862872">
      <w:pPr>
        <w:rPr>
          <w:rFonts w:hAnsi="Times New Roman" w:ascii="Times New Roman"/>
          <w:sz w:val="24"/>
          <w:szCs w:val="24"/>
        </w:rPr>
      </w:pPr>
    </w:p>
    <w:p w:rsidRDefault="00246C1D" w:rsidP="00246C1D" w:rsidR="00246C1D" w:rsidRPr="00862872">
      <w:pPr>
        <w:ind w:left="4956"/>
        <w:rPr>
          <w:rFonts w:hAnsi="Times New Roman" w:ascii="Times New Roman"/>
          <w:sz w:val="24"/>
          <w:szCs w:val="24"/>
        </w:rPr>
      </w:pPr>
      <w:r w:rsidRPr="00862872">
        <w:rPr>
          <w:rFonts w:hAnsi="Times New Roman" w:ascii="Times New Roman"/>
          <w:sz w:val="24"/>
          <w:szCs w:val="24"/>
        </w:rPr>
        <w:t xml:space="preserve"> </w:t>
      </w:r>
      <w:r w:rsidRPr="00862872">
        <w:rPr>
          <w:rFonts w:hAnsi="Times New Roman" w:ascii="Times New Roman"/>
          <w:sz w:val="24"/>
          <w:szCs w:val="24"/>
        </w:rPr>
        <w:tab/>
      </w:r>
      <w:r w:rsidRPr="00862872">
        <w:rPr>
          <w:rFonts w:hAnsi="Times New Roman" w:ascii="Times New Roman"/>
          <w:sz w:val="24"/>
          <w:szCs w:val="24"/>
        </w:rPr>
        <w:tab/>
        <w:t xml:space="preserve"> </w:t>
      </w:r>
      <w:r w:rsidR="00715EA7" w:rsidRPr="00862872">
        <w:rPr>
          <w:rFonts w:hAnsi="Times New Roman" w:ascii="Times New Roman"/>
          <w:sz w:val="24"/>
          <w:szCs w:val="24"/>
        </w:rPr>
        <w:t xml:space="preserve">   </w:t>
      </w:r>
      <w:r w:rsidRPr="00862872">
        <w:rPr>
          <w:rFonts w:hAnsi="Times New Roman" w:ascii="Times New Roman"/>
          <w:sz w:val="24"/>
          <w:szCs w:val="24"/>
        </w:rPr>
        <w:t>STEČAJNI SUDAC:</w:t>
      </w:r>
    </w:p>
    <w:p w:rsidRDefault="00246C1D" w:rsidP="00246C1D" w:rsidR="00246C1D" w:rsidRPr="00862872">
      <w:pPr>
        <w:ind w:left="4956"/>
        <w:rPr>
          <w:rFonts w:hAnsi="Times New Roman" w:ascii="Times New Roman"/>
          <w:sz w:val="24"/>
          <w:szCs w:val="24"/>
        </w:rPr>
      </w:pPr>
      <w:r w:rsidRPr="00862872">
        <w:rPr>
          <w:rFonts w:hAnsi="Times New Roman" w:ascii="Times New Roman"/>
          <w:sz w:val="24"/>
          <w:szCs w:val="24"/>
        </w:rPr>
        <w:t xml:space="preserve"> </w:t>
      </w:r>
      <w:r w:rsidRPr="00862872">
        <w:rPr>
          <w:rFonts w:hAnsi="Times New Roman" w:ascii="Times New Roman"/>
          <w:sz w:val="24"/>
          <w:szCs w:val="24"/>
        </w:rPr>
        <w:tab/>
      </w:r>
      <w:r w:rsidRPr="00862872">
        <w:rPr>
          <w:rFonts w:hAnsi="Times New Roman" w:ascii="Times New Roman"/>
          <w:sz w:val="24"/>
          <w:szCs w:val="24"/>
        </w:rPr>
        <w:tab/>
        <w:t xml:space="preserve">     Mihael Kovačić, v.r.</w:t>
      </w:r>
    </w:p>
    <w:p w:rsidRDefault="00246C1D" w:rsidP="00246C1D" w:rsidR="00246C1D" w:rsidRPr="00862872">
      <w:pPr>
        <w:ind w:left="4956"/>
        <w:rPr>
          <w:rFonts w:hAnsi="Times New Roman" w:ascii="Times New Roman"/>
          <w:sz w:val="24"/>
          <w:szCs w:val="24"/>
        </w:rPr>
      </w:pPr>
      <w:r w:rsidRPr="00862872">
        <w:rPr>
          <w:rFonts w:hAnsi="Times New Roman" w:ascii="Times New Roman"/>
          <w:sz w:val="24"/>
          <w:szCs w:val="24"/>
        </w:rPr>
        <w:tab/>
      </w:r>
      <w:r w:rsidRPr="00862872">
        <w:rPr>
          <w:rFonts w:hAnsi="Times New Roman" w:ascii="Times New Roman"/>
          <w:sz w:val="24"/>
          <w:szCs w:val="24"/>
        </w:rPr>
        <w:tab/>
      </w:r>
      <w:r w:rsidRPr="00862872">
        <w:rPr>
          <w:rFonts w:hAnsi="Times New Roman" w:ascii="Times New Roman"/>
          <w:sz w:val="24"/>
          <w:szCs w:val="24"/>
        </w:rPr>
        <w:tab/>
      </w:r>
    </w:p>
    <w:p w:rsidRDefault="00246C1D" w:rsidP="00246C1D" w:rsidR="00246C1D" w:rsidRPr="00862872">
      <w:pPr>
        <w:ind w:firstLine="278" w:left="4678"/>
        <w:rPr>
          <w:rFonts w:hAnsi="Times New Roman" w:ascii="Times New Roman"/>
          <w:sz w:val="24"/>
          <w:szCs w:val="24"/>
        </w:rPr>
      </w:pPr>
      <w:r w:rsidRPr="00862872">
        <w:rPr>
          <w:rFonts w:hAnsi="Times New Roman" w:ascii="Times New Roman"/>
          <w:sz w:val="24"/>
          <w:szCs w:val="24"/>
        </w:rPr>
        <w:t>Za točnost otpravka ovlaštena službenica:</w:t>
      </w:r>
    </w:p>
    <w:p w:rsidRDefault="00246C1D" w:rsidP="00246C1D" w:rsidR="00246C1D" w:rsidRPr="00862872">
      <w:pPr>
        <w:ind w:left="4956"/>
        <w:rPr>
          <w:rFonts w:hAnsi="Times New Roman" w:ascii="Times New Roman"/>
          <w:sz w:val="24"/>
          <w:szCs w:val="24"/>
        </w:rPr>
      </w:pPr>
      <w:r w:rsidRPr="00862872">
        <w:rPr>
          <w:rFonts w:hAnsi="Times New Roman" w:ascii="Times New Roman"/>
          <w:sz w:val="24"/>
          <w:szCs w:val="24"/>
        </w:rPr>
        <w:tab/>
      </w:r>
      <w:r w:rsidRPr="00862872">
        <w:rPr>
          <w:rFonts w:hAnsi="Times New Roman" w:ascii="Times New Roman"/>
          <w:sz w:val="24"/>
          <w:szCs w:val="24"/>
        </w:rPr>
        <w:tab/>
        <w:t>Sonja Pilić</w:t>
      </w:r>
      <w:r w:rsidRPr="00862872">
        <w:rPr>
          <w:rFonts w:hAnsi="Times New Roman" w:ascii="Times New Roman"/>
          <w:sz w:val="24"/>
          <w:szCs w:val="24"/>
        </w:rPr>
        <w:tab/>
      </w:r>
    </w:p>
    <w:p w:rsidRDefault="00246C1D" w:rsidP="00246C1D" w:rsidR="00246C1D" w:rsidRPr="00862872">
      <w:pPr>
        <w:rPr>
          <w:rFonts w:hAnsi="Times New Roman" w:ascii="Times New Roman"/>
          <w:sz w:val="24"/>
          <w:szCs w:val="24"/>
        </w:rPr>
      </w:pPr>
    </w:p>
    <w:p w:rsidRDefault="00246C1D" w:rsidP="00246C1D" w:rsidR="00246C1D" w:rsidRPr="00862872">
      <w:pPr>
        <w:rPr>
          <w:rFonts w:hAnsi="Times New Roman" w:ascii="Times New Roman"/>
          <w:sz w:val="24"/>
          <w:szCs w:val="24"/>
        </w:rPr>
      </w:pPr>
    </w:p>
    <w:p w:rsidRDefault="00246C1D" w:rsidP="00246C1D" w:rsidR="00246C1D" w:rsidRPr="00862872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862872">
        <w:rPr>
          <w:rFonts w:hAnsi="Times New Roman" w:ascii="Times New Roman"/>
          <w:color w:themeColor="background1" w:val="FFFFFF"/>
          <w:sz w:val="24"/>
          <w:szCs w:val="24"/>
        </w:rPr>
        <w:t>DN-a:</w:t>
      </w:r>
    </w:p>
    <w:p w:rsidRDefault="00246C1D" w:rsidP="00246C1D" w:rsidR="00246C1D" w:rsidRPr="00CD7FFB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CD7FFB">
        <w:rPr>
          <w:rFonts w:hAnsi="Times New Roman" w:ascii="Times New Roman"/>
          <w:color w:themeColor="background1" w:val="FFFFFF"/>
          <w:sz w:val="24"/>
          <w:szCs w:val="24"/>
        </w:rPr>
        <w:t>1.Oglasna ploča/3 dana</w:t>
      </w:r>
    </w:p>
    <w:p w:rsidRDefault="00246C1D" w:rsidP="00246C1D" w:rsidR="00246C1D" w:rsidRPr="00CD7FFB">
      <w:pPr>
        <w:rPr>
          <w:rFonts w:hAnsi="Times New Roman" w:ascii="Times New Roman"/>
          <w:color w:themeColor="background1" w:val="FFFFFF"/>
          <w:sz w:val="24"/>
          <w:szCs w:val="24"/>
        </w:rPr>
      </w:pPr>
    </w:p>
    <w:p w:rsidRDefault="00CF67E5" w:rsidP="00246C1D" w:rsidR="00CF67E5" w:rsidRPr="00CD7FFB">
      <w:pPr>
        <w:rPr>
          <w:rFonts w:hAnsi="Times New Roman" w:ascii="Times New Roman"/>
          <w:color w:themeColor="background1" w:val="FFFFFF"/>
          <w:sz w:val="24"/>
          <w:szCs w:val="24"/>
        </w:rPr>
      </w:pPr>
    </w:p>
    <w:sectPr w:rsidR="00CF67E5" w:rsidRPr="00CD7FF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4E2" w:rsidP="00B224E2" w:rsidR="00B224E2">
      <w:r>
        <w:separator/>
      </w:r>
    </w:p>
  </w:endnote>
  <w:endnote w:id="0" w:type="continuationSeparator">
    <w:p w:rsidRDefault="00B224E2" w:rsidP="00B224E2" w:rsidR="00B224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4E2" w:rsidP="00B224E2" w:rsidR="00B224E2">
      <w:r>
        <w:separator/>
      </w:r>
    </w:p>
  </w:footnote>
  <w:footnote w:id="0" w:type="continuationSeparator">
    <w:p w:rsidRDefault="00B224E2" w:rsidP="00B224E2" w:rsidR="00B224E2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1065C"/>
    <w:multiLevelType w:val="hybridMultilevel"/>
    <w:tmpl w:val="72268054"/>
    <w:lvl w:tplc="B54A65BE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num w:numId="1">
    <w:abstractNumId w:val="1"/>
    <w:lvlOverride w:ilvl="0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534C"/>
    <w:rsid w:val="000046BB"/>
    <w:rsid w:val="00246C1D"/>
    <w:rsid w:val="003A6510"/>
    <w:rsid w:val="0055534C"/>
    <w:rsid w:val="00715EA7"/>
    <w:rsid w:val="00862872"/>
    <w:rsid w:val="009A3C5E"/>
    <w:rsid w:val="00A440FA"/>
    <w:rsid w:val="00B224E2"/>
    <w:rsid w:val="00CD7FFB"/>
    <w:rsid w:val="00CF67E5"/>
    <w:rsid w:val="00E64149"/>
    <w:rsid w:val="00F85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5534C"/>
    <w:pPr>
      <w:spacing w:lineRule="auto" w:line="240"/>
      <w:jc w:val="both"/>
    </w:pPr>
    <w:rPr>
      <w:rFonts w:cs="Times New Roman" w:eastAsia="Times New Roman" w:hAnsi="Georgia" w:ascii="Georgia"/>
      <w:noProof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53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5534C"/>
    <w:rPr>
      <w:rFonts w:cs="Tahoma" w:eastAsia="Times New Roman" w:hAnsi="Tahoma" w:ascii="Tahoma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24E2"/>
    <w:rPr>
      <w:rFonts w:cs="Times New Roman" w:eastAsia="Times New Roman" w:hAnsi="Georgia" w:ascii="Georgia"/>
      <w:noProof/>
    </w:rPr>
  </w:style>
  <w:style w:styleId="Podnoje" w:type="paragraph">
    <w:name w:val="footer"/>
    <w:basedOn w:val="Normal"/>
    <w:link w:val="Podno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24E2"/>
    <w:rPr>
      <w:rFonts w:cs="Times New Roman" w:eastAsia="Times New Roman" w:hAnsi="Georgia" w:ascii="Georgia"/>
      <w:noProof/>
    </w:rPr>
  </w:style>
  <w:style w:styleId="Tekstrezerviranogmjesta" w:type="character">
    <w:name w:val="Placeholder Text"/>
    <w:basedOn w:val="Zadanifontodlomka"/>
    <w:uiPriority w:val="99"/>
    <w:semiHidden/>
    <w:rsid w:val="003A65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651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6510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651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651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5534C"/>
    <w:pPr>
      <w:spacing w:line="240" w:lineRule="auto"/>
      <w:jc w:val="both"/>
    </w:pPr>
    <w:rPr>
      <w:rFonts w:ascii="Georgia" w:cs="Times New Roman" w:eastAsia="Times New Roman" w:hAnsi="Georgia"/>
      <w:noProof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53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5534C"/>
    <w:rPr>
      <w:rFonts w:ascii="Tahoma" w:cs="Tahoma" w:eastAsia="Times New Roman" w:hAnsi="Tahoma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24E2"/>
    <w:rPr>
      <w:rFonts w:ascii="Georgia" w:cs="Times New Roman" w:eastAsia="Times New Roman" w:hAnsi="Georgia"/>
      <w:noProof/>
    </w:rPr>
  </w:style>
  <w:style w:styleId="Podnoje" w:type="paragraph">
    <w:name w:val="footer"/>
    <w:basedOn w:val="Normal"/>
    <w:link w:val="Podno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24E2"/>
    <w:rPr>
      <w:rFonts w:ascii="Georgia" w:cs="Times New Roman" w:eastAsia="Times New Roman" w:hAnsi="Georgia"/>
      <w:noProof/>
    </w:rPr>
  </w:style>
  <w:style w:styleId="Tekstrezerviranogmjesta" w:type="character">
    <w:name w:val="Placeholder Text"/>
    <w:basedOn w:val="Zadanifontodlomka"/>
    <w:uiPriority w:val="99"/>
    <w:semiHidden/>
    <w:rsid w:val="003A65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651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6510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651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651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</izvorni_sadrzaj>
    <derivirana_varijabla naziv="DomainObject.Predmet.Broj_1">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2012.</izvorni_sadrzaj>
    <derivirana_varijabla naziv="DomainObject.Predmet.DatumOsnivanja_1">13.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samo III i IV svežanj u kalendaru - ostali u referadi
Kopija dijela spisa na VTS-u od 14.1.2016.</izvorni_sadrzaj>
    <derivirana_varijabla naziv="DomainObject.Predmet.Opis_1">samo III i IV svežanj u kalendaru - ostali u referadi
Kopija dijela spisa na VTS-u od 14.1.2016.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St-69/2012</izvorni_sadrzaj>
    <derivirana_varijabla naziv="DomainObject.Predmet.OznakaBroj_1">St-69/2012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St-5/10 obustava prethodnog postupka
II dio spisa od lista 259</izvorni_sadrzaj>
    <derivirana_varijabla naziv="DomainObject.Predmet.PrimjedbaSuca_1">Veza: St-5/10 obustava prethodnog postupka
II dio spisa od lista 259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PLEPER, društvo s ograničenom odgovornošću za proizvodnju, trgovinu i usluge - u stečaju</izvorni_sadrzaj>
    <derivirana_varijabla naziv="DomainObject.Predmet.ProtustrankaFormated_1">  PLEPER, društvo s ograničenom odgovornošću za proizvodnju, trgovinu i usluge - u stečaju</derivirana_varijabla>
  </DomainObject.Predmet.ProtustrankaFormated>
  <DomainObject.Predmet.ProtustrankaFormatedOIB>
    <izvorni_sadrzaj>  PLEPER, društvo s ograničenom odgovornošću za proizvodnju, trgovinu i usluge - u stečaju, OIB 44707350008</izvorni_sadrzaj>
    <derivirana_varijabla naziv="DomainObject.Predmet.ProtustrankaFormatedOIB_1">  PLEPER, društvo s ograničenom odgovornošću za proizvodnju, trgovinu i usluge - u stečaju, OIB 44707350008</derivirana_varijabla>
  </DomainObject.Predmet.ProtustrankaFormatedOIB>
  <DomainObject.Predmet.ProtustrankaFormatedWithAdress>
    <izvorni_sadrzaj> PLEPER, društvo s ograničenom odgovornošću za proizvodnju, trgovinu i usluge - u stečaju, Zagrebačka 97, Brestača</izvorni_sadrzaj>
    <derivirana_varijabla naziv="DomainObject.Predmet.ProtustrankaFormatedWithAdress_1"> PLEPER, društvo s ograničenom odgovornošću za proizvodnju, trgovinu i usluge - u stečaju, Zagrebačka 97, Brestača</derivirana_varijabla>
  </DomainObject.Predmet.ProtustrankaFormatedWithAdress>
  <DomainObject.Predmet.ProtustrankaFormatedWithAdressOIB>
    <izvorni_sadrzaj> PLEPER, društvo s ograničenom odgovornošću za proizvodnju, trgovinu i usluge - u stečaju, OIB 44707350008, Zagrebačka 97, Brestača</izvorni_sadrzaj>
    <derivirana_varijabla naziv="DomainObject.Predmet.ProtustrankaFormatedWithAdressOIB_1"> PLEPER, društvo s ograničenom odgovornošću za proizvodnju, trgovinu i usluge - u stečaju, OIB 44707350008, Zagrebačka 97, Brestača</derivirana_varijabla>
  </DomainObject.Predmet.ProtustrankaFormatedWithAdressOIB>
  <DomainObject.Predmet.ProtustrankaWithAdress>
    <izvorni_sadrzaj>PLEPER, društvo s ograničenom odgovornošću za proizvodnju, trgovinu i usluge - u stečaju Zagrebačka 97, Brestača</izvorni_sadrzaj>
    <derivirana_varijabla naziv="DomainObject.Predmet.ProtustrankaWithAdress_1">PLEPER, društvo s ograničenom odgovornošću za proizvodnju, trgovinu i usluge - u stečaju Zagrebačka 97, Brestača</derivirana_varijabla>
  </DomainObject.Predmet.ProtustrankaWithAdress>
  <DomainObject.Predmet.ProtustrankaWithAdressOIB>
    <izvorni_sadrzaj>PLEPER, društvo s ograničenom odgovornošću za proizvodnju, trgovinu i usluge - u stečaju, OIB 44707350008, Zagrebačka 97, Brestača</izvorni_sadrzaj>
    <derivirana_varijabla naziv="DomainObject.Predmet.ProtustrankaWithAdressOIB_1">PLEPER, društvo s ograničenom odgovornošću za proizvodnju, trgovinu i usluge - u stečaju, OIB 44707350008, Zagrebačka 97, Brestača</derivirana_varijabla>
  </DomainObject.Predmet.ProtustrankaWithAdressOIB>
  <DomainObject.Predmet.ProtustrankaNazivFormated>
    <izvorni_sadrzaj>PLEPER, društvo s ograničenom odgovornošću za proizvodnju, trgovinu i usluge - u stečaju</izvorni_sadrzaj>
    <derivirana_varijabla naziv="DomainObject.Predmet.ProtustrankaNazivFormated_1">PLEPER, društvo s ograničenom odgovornošću za proizvodnju, trgovinu i usluge - u stečaju</derivirana_varijabla>
  </DomainObject.Predmet.ProtustrankaNazivFormated>
  <DomainObject.Predmet.ProtustrankaNazivFormatedOIB>
    <izvorni_sadrzaj>PLEPER, društvo s ograničenom odgovornošću za proizvodnju, trgovinu i usluge - u stečaju, OIB 44707350008</izvorni_sadrzaj>
    <derivirana_varijabla naziv="DomainObject.Predmet.ProtustrankaNazivFormatedOIB_1">PLEPER, društvo s ograničenom odgovornošću za proizvodnju, trgovinu i usluge - u stečaju, OIB 44707350008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MF, Porezna uprava Sisak; VJEROVNICI; NEVENKA BURAI; ŽELJKO MAČEŠIĆ JURINA; MARIO BOGIĆ; IVAN STOJANOVIĆ; RENATA BURAI; Sebastijan Krasniki; AUTO KREŠO; MEHANIKA ELEKTRONIKA; Caro Agnus j.d.o.o. za trgovinu i usluge; IMPERIJ GRAĐENJE d.o.o. za građenje, trgovinu i usluge; OTP NEKRETNINE d.o.o. za poslovanje nekretninama i ostale poslovne djelatnosti; FINAL PRODUCTION d.o.o. za usluge; MARNIK JELAŠIČKA; SENTIO d.o.o. za trgovinu i usluge; GORICA NEKRETNINE</izvorni_sadrzaj>
    <derivirana_varijabla naziv="DomainObject.Predmet.StrankaFormated_1">  RH, MF, Porezna uprava Sisak; VJEROVNICI; NEVENKA BURAI; ŽELJKO MAČEŠIĆ JURINA; MARIO BOGIĆ; IVAN STOJANOVIĆ; RENATA BURAI; Sebastijan Krasniki; AUTO KREŠO; MEHANIKA ELEKTRONIKA; Caro Agnus j.d.o.o. za trgovinu i usluge; IMPERIJ GRAĐENJE d.o.o. za građenje, trgovinu i usluge; OTP NEKRETNINE d.o.o. za poslovanje nekretninama i ostale poslovne djelatnosti; FINAL PRODUCTION d.o.o. za usluge; MARNIK JELAŠIČKA; SENTIO d.o.o. za trgovinu i usluge; GORICA NEKRETNINE</derivirana_varijabla>
  </DomainObject.Predmet.StrankaFormated>
  <DomainObject.Predmet.StrankaFormatedOIB>
    <izvorni_sadrzaj>  RH, MF, Porezna uprava Sisak; VJEROVNICI; NEVENKA BURAI; ŽELJKO MAČEŠIĆ JURINA; MARIO BOGIĆ; IVAN STOJANOVIĆ; RENATA BURAI; Sebastijan Krasniki; AUTO KREŠO, OIB 10068907077; MEHANIKA ELEKTRONIKA, OIB 44579903781; Caro Agnus j.d.o.o. za trgovinu i usluge, OIB 10101423432; IMPERIJ GRAĐENJE d.o.o. za građenje, trgovinu i usluge, OIB 55690697018; OTP NEKRETNINE d.o.o. za poslovanje nekretninama i ostale poslovne djelatnosti, OIB 70074543875; FINAL PRODUCTION d.o.o. za usluge, OIB 39863306673; MARNIK JELAŠIČKA; SENTIO d.o.o. za trgovinu i usluge, OIB 19709910244; GORICA NEKRETNINE, OIB 82992431709</izvorni_sadrzaj>
    <derivirana_varijabla naziv="DomainObject.Predmet.StrankaFormatedOIB_1">  RH, MF, Porezna uprava Sisak; VJEROVNICI; NEVENKA BURAI; ŽELJKO MAČEŠIĆ JURINA; MARIO BOGIĆ; IVAN STOJANOVIĆ; RENATA BURAI; Sebastijan Krasniki; AUTO KREŠO, OIB 10068907077; MEHANIKA ELEKTRONIKA, OIB 44579903781; Caro Agnus j.d.o.o. za trgovinu i usluge, OIB 10101423432; IMPERIJ GRAĐENJE d.o.o. za građenje, trgovinu i usluge, OIB 55690697018; OTP NEKRETNINE d.o.o. za poslovanje nekretninama i ostale poslovne djelatnosti, OIB 70074543875; FINAL PRODUCTION d.o.o. za usluge, OIB 39863306673; MARNIK JELAŠIČKA; SENTIO d.o.o. za trgovinu i usluge, OIB 19709910244; GORICA NEKRETNINE, OIB 82992431709</derivirana_varijabla>
  </DomainObject.Predmet.StrankaFormatedOIB>
  <DomainObject.Predmet.StrankaFormatedWithAdress>
    <izvorni_sadrzaj> RH, MF, Porezna uprava Sisak, Sisak; VJEROVNICI; NEVENKA BURAI; ŽELJKO MAČEŠIĆ JURINA; MARIO BOGIĆ; IVAN STOJANOVIĆ; RENATA BURAI; Sebastijan Krasniki; AUTO KREŠO; MEHANIKA ELEKTRONIKA; Caro Agnus j.d.o.o. za trgovinu i usluge, Smičiklasova 18, Zagreb; IMPERIJ GRAĐENJE d.o.o. za građenje, trgovinu i usluge, Vladimira Ruždjaka 8, 10000 Zagreb; OTP NEKRETNINE d.o.o. za poslovanje nekretninama i ostale poslovne djelatnosti, Domovinskog rata 3, 23000 Zadar; FINAL PRODUCTION d.o.o. za usluge, Hribarov prilaz 6A, Zagreb; MARNIK JELAŠIČKA; SENTIO d.o.o. za trgovinu i usluge, 1. Lelijski odvojak 30, Zagreb; GORICA NEKRETNINE</izvorni_sadrzaj>
    <derivirana_varijabla naziv="DomainObject.Predmet.StrankaFormatedWithAdress_1"> RH, MF, Porezna uprava Sisak, Sisak; VJEROVNICI; NEVENKA BURAI; ŽELJKO MAČEŠIĆ JURINA; MARIO BOGIĆ; IVAN STOJANOVIĆ; RENATA BURAI; Sebastijan Krasniki; AUTO KREŠO; MEHANIKA ELEKTRONIKA; Caro Agnus j.d.o.o. za trgovinu i usluge, Smičiklasova 18, Zagreb; IMPERIJ GRAĐENJE d.o.o. za građenje, trgovinu i usluge, Vladimira Ruždjaka 8, 10000 Zagreb; OTP NEKRETNINE d.o.o. za poslovanje nekretninama i ostale poslovne djelatnosti, Domovinskog rata 3, 23000 Zadar; FINAL PRODUCTION d.o.o. za usluge, Hribarov prilaz 6A, Zagreb; MARNIK JELAŠIČKA; SENTIO d.o.o. za trgovinu i usluge, 1. Lelijski odvojak 30, Zagreb; GORICA NEKRETNINE</derivirana_varijabla>
  </DomainObject.Predmet.StrankaFormatedWithAdress>
  <DomainObject.Predmet.StrankaFormatedWithAdressOIB>
    <izvorni_sadrzaj> RH, MF, Porezna uprava Sisak, Sisak; VJEROVNICI; NEVENKA BURAI; ŽELJKO MAČEŠIĆ JURINA; MARIO BOGIĆ; IVAN STOJANOVIĆ; RENATA BURAI; Sebastijan Krasniki; AUTO KREŠO, OIB 10068907077; MEHANIKA ELEKTRONIKA, OIB 44579903781; Caro Agnus j.d.o.o. za trgovinu i usluge, OIB 10101423432, Smičiklasova 18, Zagreb; IMPERIJ GRAĐENJE d.o.o. za građenje, trgovinu i usluge, OIB 55690697018, Vladimira Ruždjaka 8, 10000 Zagreb; OTP NEKRETNINE d.o.o. za poslovanje nekretninama i ostale poslovne djelatnosti, OIB 70074543875, Domovinskog rata 3, 23000 Zadar; FINAL PRODUCTION d.o.o. za usluge, OIB 39863306673, Hribarov prilaz 6A, Zagreb; MARNIK JELAŠIČKA; SENTIO d.o.o. za trgovinu i usluge, OIB 19709910244, 1. Lelijski odvojak 30, Zagreb; GORICA NEKRETNINE, OIB 82992431709</izvorni_sadrzaj>
    <derivirana_varijabla naziv="DomainObject.Predmet.StrankaFormatedWithAdressOIB_1"> RH, MF, Porezna uprava Sisak, Sisak; VJEROVNICI; NEVENKA BURAI; ŽELJKO MAČEŠIĆ JURINA; MARIO BOGIĆ; IVAN STOJANOVIĆ; RENATA BURAI; Sebastijan Krasniki; AUTO KREŠO, OIB 10068907077; MEHANIKA ELEKTRONIKA, OIB 44579903781; Caro Agnus j.d.o.o. za trgovinu i usluge, OIB 10101423432, Smičiklasova 18, Zagreb; IMPERIJ GRAĐENJE d.o.o. za građenje, trgovinu i usluge, OIB 55690697018, Vladimira Ruždjaka 8, 10000 Zagreb; OTP NEKRETNINE d.o.o. za poslovanje nekretninama i ostale poslovne djelatnosti, OIB 70074543875, Domovinskog rata 3, 23000 Zadar; FINAL PRODUCTION d.o.o. za usluge, OIB 39863306673, Hribarov prilaz 6A, Zagreb; MARNIK JELAŠIČKA; SENTIO d.o.o. za trgovinu i usluge, OIB 19709910244, 1. Lelijski odvojak 30, Zagreb; GORICA NEKRETNINE, OIB 82992431709</derivirana_varijabla>
  </DomainObject.Predmet.StrankaFormatedWithAdressOIB>
  <DomainObject.Predmet.StrankaWithAdress>
    <izvorni_sadrzaj>RH, MF, Porezna uprava Sisak Sisak,VJEROVNICI ,NEVENKA BURAI ,ŽELJKO MAČEŠIĆ JURINA ,MARIO BOGIĆ ,IVAN STOJANOVIĆ ,RENATA BURAI ,Sebastijan Krasniki ,AUTO KREŠO ,MEHANIKA ELEKTRONIKA ,Caro Agnus j.d.o.o. za trgovinu i usluge Smičiklasova 18,Zagreb,IMPERIJ GRAĐENJE d.o.o. za građenje, trgovinu i usluge Vladimira Ruždjaka 8,10000 Zagreb,OTP NEKRETNINE d.o.o. za poslovanje nekretninama i ostale poslovne djelatnosti Domovinskog rata 3,23000 Zadar,FINAL PRODUCTION d.o.o. za usluge Hribarov prilaz 6A,Zagreb,MARNIK JELAŠIČKA ,SENTIO d.o.o. za trgovinu i usluge 1. Lelijski odvojak 30,Zagreb,GORICA NEKRETNINE </izvorni_sadrzaj>
    <derivirana_varijabla naziv="DomainObject.Predmet.StrankaWithAdress_1">RH, MF, Porezna uprava Sisak Sisak,VJEROVNICI ,NEVENKA BURAI ,ŽELJKO MAČEŠIĆ JURINA ,MARIO BOGIĆ ,IVAN STOJANOVIĆ ,RENATA BURAI ,Sebastijan Krasniki ,AUTO KREŠO ,MEHANIKA ELEKTRONIKA ,Caro Agnus j.d.o.o. za trgovinu i usluge Smičiklasova 18,Zagreb,IMPERIJ GRAĐENJE d.o.o. za građenje, trgovinu i usluge Vladimira Ruždjaka 8,10000 Zagreb,OTP NEKRETNINE d.o.o. za poslovanje nekretninama i ostale poslovne djelatnosti Domovinskog rata 3,23000 Zadar,FINAL PRODUCTION d.o.o. za usluge Hribarov prilaz 6A,Zagreb,MARNIK JELAŠIČKA ,SENTIO d.o.o. za trgovinu i usluge 1. Lelijski odvojak 30,Zagreb,GORICA NEKRETNINE </derivirana_varijabla>
  </DomainObject.Predmet.StrankaWithAdress>
  <DomainObject.Predmet.StrankaWithAdressOIB>
    <izvorni_sadrzaj>RH, MF, Porezna uprava Sisak, Sisak,VJEROVNICI,NEVENKA BURAI,ŽELJKO MAČEŠIĆ JURINA,MARIO BOGIĆ,IVAN STOJANOVIĆ,RENATA BURAI,Sebastijan Krasniki,AUTO KREŠO, OIB 10068907077,MEHANIKA ELEKTRONIKA, OIB 44579903781,Caro Agnus j.d.o.o. za trgovinu i usluge, OIB 10101423432, Smičiklasova 18,Zagreb,IMPERIJ GRAĐENJE d.o.o. za građenje, trgovinu i usluge, OIB 55690697018, Vladimira Ruždjaka 8,10000 Zagreb,OTP NEKRETNINE d.o.o. za poslovanje nekretninama i ostale poslovne djelatnosti, OIB 70074543875, Domovinskog rata 3,23000 Zadar,FINAL PRODUCTION d.o.o. za usluge, OIB 39863306673, Hribarov prilaz 6A,Zagreb,MARNIK JELAŠIČKA,SENTIO d.o.o. za trgovinu i usluge, OIB 19709910244, 1. Lelijski odvojak 30,Zagreb,GORICA NEKRETNINE, OIB 82992431709</izvorni_sadrzaj>
    <derivirana_varijabla naziv="DomainObject.Predmet.StrankaWithAdressOIB_1">RH, MF, Porezna uprava Sisak, Sisak,VJEROVNICI,NEVENKA BURAI,ŽELJKO MAČEŠIĆ JURINA,MARIO BOGIĆ,IVAN STOJANOVIĆ,RENATA BURAI,Sebastijan Krasniki,AUTO KREŠO, OIB 10068907077,MEHANIKA ELEKTRONIKA, OIB 44579903781,Caro Agnus j.d.o.o. za trgovinu i usluge, OIB 10101423432, Smičiklasova 18,Zagreb,IMPERIJ GRAĐENJE d.o.o. za građenje, trgovinu i usluge, OIB 55690697018, Vladimira Ruždjaka 8,10000 Zagreb,OTP NEKRETNINE d.o.o. za poslovanje nekretninama i ostale poslovne djelatnosti, OIB 70074543875, Domovinskog rata 3,23000 Zadar,FINAL PRODUCTION d.o.o. za usluge, OIB 39863306673, Hribarov prilaz 6A,Zagreb,MARNIK JELAŠIČKA,SENTIO d.o.o. za trgovinu i usluge, OIB 19709910244, 1. Lelijski odvojak 30,Zagreb,GORICA NEKRETNINE, OIB 82992431709</derivirana_varijabla>
  </DomainObject.Predmet.StrankaWithAdressOIB>
  <DomainObject.Predmet.StrankaNazivFormated>
    <izvorni_sadrzaj>RH, MF, Porezna uprava Sisak,VJEROVNICI,NEVENKA BURAI,ŽELJKO MAČEŠIĆ JURINA,MARIO BOGIĆ,IVAN STOJANOVIĆ,RENATA BURAI,Sebastijan Krasniki,AUTO KREŠO,MEHANIKA ELEKTRONIKA,Caro Agnus j.d.o.o. za trgovinu i usluge,IMPERIJ GRAĐENJE d.o.o. za građenje, trgovinu i usluge,OTP NEKRETNINE d.o.o. za poslovanje nekretninama i ostale poslovne djelatnosti,FINAL PRODUCTION d.o.o. za usluge,MARNIK JELAŠIČKA,SENTIO d.o.o. za trgovinu i usluge,GORICA NEKRETNINE</izvorni_sadrzaj>
    <derivirana_varijabla naziv="DomainObject.Predmet.StrankaNazivFormated_1">RH, MF, Porezna uprava Sisak,VJEROVNICI,NEVENKA BURAI,ŽELJKO MAČEŠIĆ JURINA,MARIO BOGIĆ,IVAN STOJANOVIĆ,RENATA BURAI,Sebastijan Krasniki,AUTO KREŠO,MEHANIKA ELEKTRONIKA,Caro Agnus j.d.o.o. za trgovinu i usluge,IMPERIJ GRAĐENJE d.o.o. za građenje, trgovinu i usluge,OTP NEKRETNINE d.o.o. za poslovanje nekretninama i ostale poslovne djelatnosti,FINAL PRODUCTION d.o.o. za usluge,MARNIK JELAŠIČKA,SENTIO d.o.o. za trgovinu i usluge,GORICA NEKRETNINE</derivirana_varijabla>
  </DomainObject.Predmet.StrankaNazivFormated>
  <DomainObject.Predmet.StrankaNazivFormatedOIB>
    <izvorni_sadrzaj>RH, MF, Porezna uprava Sisak,VJEROVNICI,NEVENKA BURAI,ŽELJKO MAČEŠIĆ JURINA,MARIO BOGIĆ,IVAN STOJANOVIĆ,RENATA BURAI,Sebastijan Krasniki,AUTO KREŠO, OIB 10068907077,MEHANIKA ELEKTRONIKA, OIB 44579903781,Caro Agnus j.d.o.o. za trgovinu i usluge, OIB 10101423432,IMPERIJ GRAĐENJE d.o.o. za građenje, trgovinu i usluge, OIB 55690697018,OTP NEKRETNINE d.o.o. za poslovanje nekretninama i ostale poslovne djelatnosti, OIB 70074543875,FINAL PRODUCTION d.o.o. za usluge, OIB 39863306673,MARNIK JELAŠIČKA,SENTIO d.o.o. za trgovinu i usluge, OIB 19709910244,GORICA NEKRETNINE, OIB 82992431709</izvorni_sadrzaj>
    <derivirana_varijabla naziv="DomainObject.Predmet.StrankaNazivFormatedOIB_1">RH, MF, Porezna uprava Sisak,VJEROVNICI,NEVENKA BURAI,ŽELJKO MAČEŠIĆ JURINA,MARIO BOGIĆ,IVAN STOJANOVIĆ,RENATA BURAI,Sebastijan Krasniki,AUTO KREŠO, OIB 10068907077,MEHANIKA ELEKTRONIKA, OIB 44579903781,Caro Agnus j.d.o.o. za trgovinu i usluge, OIB 10101423432,IMPERIJ GRAĐENJE d.o.o. za građenje, trgovinu i usluge, OIB 55690697018,OTP NEKRETNINE d.o.o. za poslovanje nekretninama i ostale poslovne djelatnosti, OIB 70074543875,FINAL PRODUCTION d.o.o. za usluge, OIB 39863306673,MARNIK JELAŠIČKA,SENTIO d.o.o. za trgovinu i usluge, OIB 19709910244,GORICA NEKRETNINE, OIB 82992431709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RH, MF, Porezna uprava Sisak</item>
      <item>VJEROVNICI</item>
      <item>NEVENKA BURAI</item>
      <item>ŽELJKO MAČEŠIĆ JURINA</item>
      <item>MARIO BOGIĆ</item>
      <item>IVAN STOJANOVIĆ</item>
      <item>RENATA BURAI</item>
      <item>Sebastijan Krasniki</item>
      <item>AUTO KREŠO</item>
      <item>MEHANIKA ELEKTRONIKA</item>
      <item>Caro Agnus j.d.o.o. za trgovinu i usluge</item>
      <item>IMPERIJ GRAĐENJE d.o.o. za građenje, trgovinu i usluge</item>
      <item>OTP NEKRETNINE d.o.o. za poslovanje nekretninama i ostale poslovne djelatnosti</item>
      <item>FINAL PRODUCTION d.o.o. za usluge</item>
      <item>MARNIK JELAŠIČKA</item>
      <item>SENTIO d.o.o. za trgovinu i usluge</item>
      <item>GORICA NEKRETNINE</item>
    </izvorni_sadrzaj>
    <derivirana_varijabla naziv="DomainObject.Predmet.StrankaListFormated_1">
      <item>RH, MF, Porezna uprava Sisak</item>
      <item>VJEROVNICI</item>
      <item>NEVENKA BURAI</item>
      <item>ŽELJKO MAČEŠIĆ JURINA</item>
      <item>MARIO BOGIĆ</item>
      <item>IVAN STOJANOVIĆ</item>
      <item>RENATA BURAI</item>
      <item>Sebastijan Krasniki</item>
      <item>AUTO KREŠO</item>
      <item>MEHANIKA ELEKTRONIKA</item>
      <item>Caro Agnus j.d.o.o. za trgovinu i usluge</item>
      <item>IMPERIJ GRAĐENJE d.o.o. za građenje, trgovinu i usluge</item>
      <item>OTP NEKRETNINE d.o.o. za poslovanje nekretninama i ostale poslovne djelatnosti</item>
      <item>FINAL PRODUCTION d.o.o. za usluge</item>
      <item>MARNIK JELAŠIČKA</item>
      <item>SENTIO d.o.o. za trgovinu i usluge</item>
      <item>GORICA NEKRETNINE</item>
    </derivirana_varijabla>
  </DomainObject.Predmet.StrankaListFormated>
  <DomainObject.Predmet.StrankaListFormatedOIB>
    <izvorni_sadrzaj>
      <item>RH, MF, Porezna uprava Sisak</item>
      <item>VJEROVNICI</item>
      <item>NEVENKA BURAI</item>
      <item>ŽELJKO MAČEŠIĆ JURINA</item>
      <item>MARIO BOGIĆ</item>
      <item>IVAN STOJANOVIĆ</item>
      <item>RENATA BURAI</item>
      <item>Sebastijan Krasniki</item>
      <item>AUTO KREŠO, OIB 10068907077</item>
      <item>MEHANIKA ELEKTRONIKA, OIB 44579903781</item>
      <item>Caro Agnus j.d.o.o. za trgovinu i usluge, OIB 10101423432</item>
      <item>IMPERIJ GRAĐENJE d.o.o. za građenje, trgovinu i usluge, OIB 55690697018</item>
      <item>OTP NEKRETNINE d.o.o. za poslovanje nekretninama i ostale poslovne djelatnosti, OIB 70074543875</item>
      <item>FINAL PRODUCTION d.o.o. za usluge, OIB 39863306673</item>
      <item>MARNIK JELAŠIČKA</item>
      <item>SENTIO d.o.o. za trgovinu i usluge, OIB 19709910244</item>
      <item>GORICA NEKRETNINE, OIB 82992431709</item>
    </izvorni_sadrzaj>
    <derivirana_varijabla naziv="DomainObject.Predmet.StrankaListFormatedOIB_1">
      <item>RH, MF, Porezna uprava Sisak</item>
      <item>VJEROVNICI</item>
      <item>NEVENKA BURAI</item>
      <item>ŽELJKO MAČEŠIĆ JURINA</item>
      <item>MARIO BOGIĆ</item>
      <item>IVAN STOJANOVIĆ</item>
      <item>RENATA BURAI</item>
      <item>Sebastijan Krasniki</item>
      <item>AUTO KREŠO, OIB 10068907077</item>
      <item>MEHANIKA ELEKTRONIKA, OIB 44579903781</item>
      <item>Caro Agnus j.d.o.o. za trgovinu i usluge, OIB 10101423432</item>
      <item>IMPERIJ GRAĐENJE d.o.o. za građenje, trgovinu i usluge, OIB 55690697018</item>
      <item>OTP NEKRETNINE d.o.o. za poslovanje nekretninama i ostale poslovne djelatnosti, OIB 70074543875</item>
      <item>FINAL PRODUCTION d.o.o. za usluge, OIB 39863306673</item>
      <item>MARNIK JELAŠIČKA</item>
      <item>SENTIO d.o.o. za trgovinu i usluge, OIB 19709910244</item>
      <item>GORICA NEKRETNINE, OIB 82992431709</item>
    </derivirana_varijabla>
  </DomainObject.Predmet.StrankaListFormatedOIB>
  <DomainObject.Predmet.StrankaListFormatedWithAdress>
    <izvorni_sadrzaj>
      <item>RH, MF, Porezna uprava Sisak, Sisak</item>
      <item>VJEROVNICI</item>
      <item>NEVENKA BURAI</item>
      <item>ŽELJKO MAČEŠIĆ JURINA</item>
      <item>MARIO BOGIĆ</item>
      <item>IVAN STOJANOVIĆ</item>
      <item>RENATA BURAI</item>
      <item>Sebastijan Krasniki</item>
      <item>AUTO KREŠO</item>
      <item>MEHANIKA ELEKTRONIKA</item>
      <item>Caro Agnus j.d.o.o. za trgovinu i usluge, Smičiklasova 18, Zagreb</item>
      <item>IMPERIJ GRAĐENJE d.o.o. za građenje, trgovinu i usluge, Vladimira Ruždjaka 8, 10000 Zagreb</item>
      <item>OTP NEKRETNINE d.o.o. za poslovanje nekretninama i ostale poslovne djelatnosti, Domovinskog rata 3, 23000 Zadar</item>
      <item>FINAL PRODUCTION d.o.o. za usluge, Hribarov prilaz 6A, Zagreb</item>
      <item>MARNIK JELAŠIČKA</item>
      <item>SENTIO d.o.o. za trgovinu i usluge, 1. Lelijski odvojak 30, Zagreb</item>
      <item>GORICA NEKRETNINE</item>
    </izvorni_sadrzaj>
    <derivirana_varijabla naziv="DomainObject.Predmet.StrankaListFormatedWithAdress_1">
      <item>RH, MF, Porezna uprava Sisak, Sisak</item>
      <item>VJEROVNICI</item>
      <item>NEVENKA BURAI</item>
      <item>ŽELJKO MAČEŠIĆ JURINA</item>
      <item>MARIO BOGIĆ</item>
      <item>IVAN STOJANOVIĆ</item>
      <item>RENATA BURAI</item>
      <item>Sebastijan Krasniki</item>
      <item>AUTO KREŠO</item>
      <item>MEHANIKA ELEKTRONIKA</item>
      <item>Caro Agnus j.d.o.o. za trgovinu i usluge, Smičiklasova 18, Zagreb</item>
      <item>IMPERIJ GRAĐENJE d.o.o. za građenje, trgovinu i usluge, Vladimira Ruždjaka 8, 10000 Zagreb</item>
      <item>OTP NEKRETNINE d.o.o. za poslovanje nekretninama i ostale poslovne djelatnosti, Domovinskog rata 3, 23000 Zadar</item>
      <item>FINAL PRODUCTION d.o.o. za usluge, Hribarov prilaz 6A, Zagreb</item>
      <item>MARNIK JELAŠIČKA</item>
      <item>SENTIO d.o.o. za trgovinu i usluge, 1. Lelijski odvojak 30, Zagreb</item>
      <item>GORICA NEKRETNINE</item>
    </derivirana_varijabla>
  </DomainObject.Predmet.StrankaListFormatedWithAdress>
  <DomainObject.Predmet.StrankaListFormatedWithAdressOIB>
    <izvorni_sadrzaj>
      <item>RH, MF, Porezna uprava Sisak, Sisak</item>
      <item>VJEROVNICI</item>
      <item>NEVENKA BURAI</item>
      <item>ŽELJKO MAČEŠIĆ JURINA</item>
      <item>MARIO BOGIĆ</item>
      <item>IVAN STOJANOVIĆ</item>
      <item>RENATA BURAI</item>
      <item>Sebastijan Krasniki</item>
      <item>AUTO KREŠO, OIB 10068907077</item>
      <item>MEHANIKA ELEKTRONIKA, OIB 44579903781</item>
      <item>Caro Agnus j.d.o.o. za trgovinu i usluge, OIB 10101423432, Smičiklasova 18, Zagreb</item>
      <item>IMPERIJ GRAĐENJE d.o.o. za građenje, trgovinu i usluge, OIB 55690697018, Vladimira Ruždjaka 8, 10000 Zagreb</item>
      <item>OTP NEKRETNINE d.o.o. za poslovanje nekretninama i ostale poslovne djelatnosti, OIB 70074543875, Domovinskog rata 3, 23000 Zadar</item>
      <item>FINAL PRODUCTION d.o.o. za usluge, OIB 39863306673, Hribarov prilaz 6A, Zagreb</item>
      <item>MARNIK JELAŠIČKA</item>
      <item>SENTIO d.o.o. za trgovinu i usluge, OIB 19709910244, 1. Lelijski odvojak 30, Zagreb</item>
      <item>GORICA NEKRETNINE, OIB 82992431709</item>
    </izvorni_sadrzaj>
    <derivirana_varijabla naziv="DomainObject.Predmet.StrankaListFormatedWithAdressOIB_1">
      <item>RH, MF, Porezna uprava Sisak, Sisak</item>
      <item>VJEROVNICI</item>
      <item>NEVENKA BURAI</item>
      <item>ŽELJKO MAČEŠIĆ JURINA</item>
      <item>MARIO BOGIĆ</item>
      <item>IVAN STOJANOVIĆ</item>
      <item>RENATA BURAI</item>
      <item>Sebastijan Krasniki</item>
      <item>AUTO KREŠO, OIB 10068907077</item>
      <item>MEHANIKA ELEKTRONIKA, OIB 44579903781</item>
      <item>Caro Agnus j.d.o.o. za trgovinu i usluge, OIB 10101423432, Smičiklasova 18, Zagreb</item>
      <item>IMPERIJ GRAĐENJE d.o.o. za građenje, trgovinu i usluge, OIB 55690697018, Vladimira Ruždjaka 8, 10000 Zagreb</item>
      <item>OTP NEKRETNINE d.o.o. za poslovanje nekretninama i ostale poslovne djelatnosti, OIB 70074543875, Domovinskog rata 3, 23000 Zadar</item>
      <item>FINAL PRODUCTION d.o.o. za usluge, OIB 39863306673, Hribarov prilaz 6A, Zagreb</item>
      <item>MARNIK JELAŠIČKA</item>
      <item>SENTIO d.o.o. za trgovinu i usluge, OIB 19709910244, 1. Lelijski odvojak 30, Zagreb</item>
      <item>GORICA NEKRETNINE, OIB 82992431709</item>
    </derivirana_varijabla>
  </DomainObject.Predmet.StrankaListFormatedWithAdressOIB>
  <DomainObject.Predmet.StrankaListNazivFormated>
    <izvorni_sadrzaj>
      <item>RH, MF, Porezna uprava Sisak</item>
      <item>VJEROVNICI</item>
      <item>NEVENKA BURAI</item>
      <item>ŽELJKO MAČEŠIĆ JURINA</item>
      <item>MARIO BOGIĆ</item>
      <item>IVAN STOJANOVIĆ</item>
      <item>RENATA BURAI</item>
      <item>Sebastijan Krasniki</item>
      <item>AUTO KREŠO</item>
      <item>MEHANIKA ELEKTRONIKA</item>
      <item>Caro Agnus j.d.o.o. za trgovinu i usluge</item>
      <item>IMPERIJ GRAĐENJE d.o.o. za građenje, trgovinu i usluge</item>
      <item>OTP NEKRETNINE d.o.o. za poslovanje nekretninama i ostale poslovne djelatnosti</item>
      <item>FINAL PRODUCTION d.o.o. za usluge</item>
      <item>MARNIK JELAŠIČKA</item>
      <item>SENTIO d.o.o. za trgovinu i usluge</item>
      <item>GORICA NEKRETNINE</item>
    </izvorni_sadrzaj>
    <derivirana_varijabla naziv="DomainObject.Predmet.StrankaListNazivFormated_1">
      <item>RH, MF, Porezna uprava Sisak</item>
      <item>VJEROVNICI</item>
      <item>NEVENKA BURAI</item>
      <item>ŽELJKO MAČEŠIĆ JURINA</item>
      <item>MARIO BOGIĆ</item>
      <item>IVAN STOJANOVIĆ</item>
      <item>RENATA BURAI</item>
      <item>Sebastijan Krasniki</item>
      <item>AUTO KREŠO</item>
      <item>MEHANIKA ELEKTRONIKA</item>
      <item>Caro Agnus j.d.o.o. za trgovinu i usluge</item>
      <item>IMPERIJ GRAĐENJE d.o.o. za građenje, trgovinu i usluge</item>
      <item>OTP NEKRETNINE d.o.o. za poslovanje nekretninama i ostale poslovne djelatnosti</item>
      <item>FINAL PRODUCTION d.o.o. za usluge</item>
      <item>MARNIK JELAŠIČKA</item>
      <item>SENTIO d.o.o. za trgovinu i usluge</item>
      <item>GORICA NEKRETNINE</item>
    </derivirana_varijabla>
  </DomainObject.Predmet.StrankaListNazivFormated>
  <DomainObject.Predmet.StrankaListNazivFormatedOIB>
    <izvorni_sadrzaj>
      <item>RH, MF, Porezna uprava Sisak</item>
      <item>VJEROVNICI</item>
      <item>NEVENKA BURAI</item>
      <item>ŽELJKO MAČEŠIĆ JURINA</item>
      <item>MARIO BOGIĆ</item>
      <item>IVAN STOJANOVIĆ</item>
      <item>RENATA BURAI</item>
      <item>Sebastijan Krasniki</item>
      <item>AUTO KREŠO, OIB 10068907077</item>
      <item>MEHANIKA ELEKTRONIKA, OIB 44579903781</item>
      <item>Caro Agnus j.d.o.o. za trgovinu i usluge, OIB 10101423432</item>
      <item>IMPERIJ GRAĐENJE d.o.o. za građenje, trgovinu i usluge, OIB 55690697018</item>
      <item>OTP NEKRETNINE d.o.o. za poslovanje nekretninama i ostale poslovne djelatnosti, OIB 70074543875</item>
      <item>FINAL PRODUCTION d.o.o. za usluge, OIB 39863306673</item>
      <item>MARNIK JELAŠIČKA</item>
      <item>SENTIO d.o.o. za trgovinu i usluge, OIB 19709910244</item>
      <item>GORICA NEKRETNINE, OIB 82992431709</item>
    </izvorni_sadrzaj>
    <derivirana_varijabla naziv="DomainObject.Predmet.StrankaListNazivFormatedOIB_1">
      <item>RH, MF, Porezna uprava Sisak</item>
      <item>VJEROVNICI</item>
      <item>NEVENKA BURAI</item>
      <item>ŽELJKO MAČEŠIĆ JURINA</item>
      <item>MARIO BOGIĆ</item>
      <item>IVAN STOJANOVIĆ</item>
      <item>RENATA BURAI</item>
      <item>Sebastijan Krasniki</item>
      <item>AUTO KREŠO, OIB 10068907077</item>
      <item>MEHANIKA ELEKTRONIKA, OIB 44579903781</item>
      <item>Caro Agnus j.d.o.o. za trgovinu i usluge, OIB 10101423432</item>
      <item>IMPERIJ GRAĐENJE d.o.o. za građenje, trgovinu i usluge, OIB 55690697018</item>
      <item>OTP NEKRETNINE d.o.o. za poslovanje nekretninama i ostale poslovne djelatnosti, OIB 70074543875</item>
      <item>FINAL PRODUCTION d.o.o. za usluge, OIB 39863306673</item>
      <item>MARNIK JELAŠIČKA</item>
      <item>SENTIO d.o.o. za trgovinu i usluge, OIB 19709910244</item>
      <item>GORICA NEKRETNINE, OIB 82992431709</item>
    </derivirana_varijabla>
  </DomainObject.Predmet.StrankaListNazivFormatedOIB>
  <DomainObject.Predmet.ProtuStrankaListFormated>
    <izvorni_sadrzaj>
      <item>PLEPER, društvo s ograničenom odgovornošću za proizvodnju, trgovinu i usluge - u stečaju</item>
    </izvorni_sadrzaj>
    <derivirana_varijabla naziv="DomainObject.Predmet.ProtuStrankaListFormated_1">
      <item>PLEPER, društvo s ograničenom odgovornošću za proizvodnju, trgovinu i usluge - u stečaju</item>
    </derivirana_varijabla>
  </DomainObject.Predmet.ProtuStrankaListFormated>
  <DomainObject.Predmet.ProtuStrankaListFormatedOIB>
    <izvorni_sadrzaj>
      <item>PLEPER, društvo s ograničenom odgovornošću za proizvodnju, trgovinu i usluge - u stečaju, OIB 44707350008</item>
    </izvorni_sadrzaj>
    <derivirana_varijabla naziv="DomainObject.Predmet.ProtuStrankaListFormatedOIB_1">
      <item>PLEPER, društvo s ograničenom odgovornošću za proizvodnju, trgovinu i usluge - u stečaju, OIB 44707350008</item>
    </derivirana_varijabla>
  </DomainObject.Predmet.ProtuStrankaListFormatedOIB>
  <DomainObject.Predmet.ProtuStrankaListFormatedWithAdress>
    <izvorni_sadrzaj>
      <item>PLEPER, društvo s ograničenom odgovornošću za proizvodnju, trgovinu i usluge - u stečaju, Zagrebačka 97, Brestača</item>
    </izvorni_sadrzaj>
    <derivirana_varijabla naziv="DomainObject.Predmet.ProtuStrankaListFormatedWithAdress_1">
      <item>PLEPER, društvo s ograničenom odgovornošću za proizvodnju, trgovinu i usluge - u stečaju, Zagrebačka 97, Brestača</item>
    </derivirana_varijabla>
  </DomainObject.Predmet.ProtuStrankaListFormatedWithAdress>
  <DomainObject.Predmet.ProtuStrankaListFormatedWithAdressOIB>
    <izvorni_sadrzaj>
      <item>PLEPER, društvo s ograničenom odgovornošću za proizvodnju, trgovinu i usluge - u stečaju, OIB 44707350008, Zagrebačka 97, Brestača</item>
    </izvorni_sadrzaj>
    <derivirana_varijabla naziv="DomainObject.Predmet.ProtuStrankaListFormatedWithAdressOIB_1">
      <item>PLEPER, društvo s ograničenom odgovornošću za proizvodnju, trgovinu i usluge - u stečaju, OIB 44707350008, Zagrebačka 97, Brestača</item>
    </derivirana_varijabla>
  </DomainObject.Predmet.ProtuStrankaListFormatedWithAdressOIB>
  <DomainObject.Predmet.ProtuStrankaListNazivFormated>
    <izvorni_sadrzaj>
      <item>PLEPER, društvo s ograničenom odgovornošću za proizvodnju, trgovinu i usluge - u stečaju</item>
    </izvorni_sadrzaj>
    <derivirana_varijabla naziv="DomainObject.Predmet.ProtuStrankaListNazivFormated_1">
      <item>PLEPER, društvo s ograničenom odgovornošću za proizvodnju, trgovinu i usluge - u stečaju</item>
    </derivirana_varijabla>
  </DomainObject.Predmet.ProtuStrankaListNazivFormated>
  <DomainObject.Predmet.ProtuStrankaListNazivFormatedOIB>
    <izvorni_sadrzaj>
      <item>PLEPER, društvo s ograničenom odgovornošću za proizvodnju, trgovinu i usluge - u stečaju, OIB 44707350008</item>
    </izvorni_sadrzaj>
    <derivirana_varijabla naziv="DomainObject.Predmet.ProtuStrankaListNazivFormatedOIB_1">
      <item>PLEPER, društvo s ograničenom odgovornošću za proizvodnju, trgovinu i usluge - u stečaju, OIB 44707350008</item>
    </derivirana_varijabla>
  </DomainObject.Predmet.ProtuStrankaListNazivFormatedOIB>
  <DomainObject.Predmet.OstaliListFormated>
    <izvorni_sadrzaj>
      <item>Branko Petanjek</item>
      <item>Republika Hrvatska</item>
      <item>Zagrebačka banka d.d.</item>
      <item>CROATIA osiguranje d.d.</item>
      <item>HEP-Operator distribucijskog sustava d.o.o. za distribuciju i opskrbu električne energije</item>
      <item>ZAGREBAČKI HOLDING, društvo s ograničenom odgovornošću za javni prijevoz, opskrbu vodom, održavanje čistoće, putnička a</item>
      <item>Centar za restrukturiranje i prodaju</item>
      <item>Županijsko-državno odvjetništvo u Sisku</item>
      <item>HRVATSKA POŠTANSKA BANKA, dioničko društvo</item>
      <item>ERSTE &amp; STEIERMÄRKISCHE BANK d.d.</item>
      <item>GRADSKA PLINARA ZAGREB-OPSKRBA društvo s ograničenom odgovornošću za opskrbu plinom</item>
      <item>Ilija Martinović, vl. DIK</item>
      <item>Ivica Mušćet, vl. "MUŠĆET"</item>
      <item>POLET KERAMIKA d.o.o.</item>
      <item>LAGER BAŠIĆ, d.o.o. za proizvodnju, trgovinu i usluge</item>
      <item>IVAN STOJANOVIĆ</item>
      <item>REMENAR &amp; REMENAR odvjetničko društvo j.t.d.</item>
    </izvorni_sadrzaj>
    <derivirana_varijabla naziv="DomainObject.Predmet.OstaliListFormated_1">
      <item>Branko Petanjek</item>
      <item>Republika Hrvatska</item>
      <item>Zagrebačka banka d.d.</item>
      <item>CROATIA osiguranje d.d.</item>
      <item>HEP-Operator distribucijskog sustava d.o.o. za distribuciju i opskrbu električne energije</item>
      <item>ZAGREBAČKI HOLDING, društvo s ograničenom odgovornošću za javni prijevoz, opskrbu vodom, održavanje čistoće, putnička a</item>
      <item>Centar za restrukturiranje i prodaju</item>
      <item>Županijsko-državno odvjetništvo u Sisku</item>
      <item>HRVATSKA POŠTANSKA BANKA, dioničko društvo</item>
      <item>ERSTE &amp; STEIERMÄRKISCHE BANK d.d.</item>
      <item>GRADSKA PLINARA ZAGREB-OPSKRBA društvo s ograničenom odgovornošću za opskrbu plinom</item>
      <item>Ilija Martinović, vl. DIK</item>
      <item>Ivica Mušćet, vl. "MUŠĆET"</item>
      <item>POLET KERAMIKA d.o.o.</item>
      <item>LAGER BAŠIĆ, d.o.o. za proizvodnju, trgovinu i usluge</item>
      <item>IVAN STOJANOVIĆ</item>
      <item>REMENAR &amp; REMENAR odvjetničko društvo j.t.d.</item>
    </derivirana_varijabla>
  </DomainObject.Predmet.OstaliListFormated>
  <DomainObject.Predmet.OstaliListFormatedOIB>
    <izvorni_sadrzaj>
      <item>Branko Petanjek, OIB 65439233259</item>
      <item>Republika Hrvatska</item>
      <item>Zagrebačka banka d.d.</item>
      <item>CROATIA osiguranje d.d., OIB 26187994862</item>
      <item>HEP-Operator distribucijskog sustava d.o.o. za distribuciju i opskrbu električne energije, OIB 46830600751</item>
      <item>ZAGREBAČKI HOLDING, društvo s ograničenom odgovornošću za javni prijevoz, opskrbu vodom, održavanje čistoće, putnička a, OIB 85584865987</item>
      <item>Centar za restrukturiranje i prodaju</item>
      <item>Županijsko-državno odvjetništvo u Sisku</item>
      <item>HRVATSKA POŠTANSKA BANKA, dioničko društvo, OIB 87939104217</item>
      <item>ERSTE &amp; STEIERMÄRKISCHE BANK d.d.</item>
      <item>GRADSKA PLINARA ZAGREB-OPSKRBA društvo s ograničenom odgovornošću za opskrbu plinom, OIB 74364571096</item>
      <item>Ilija Martinović, vl. DIK</item>
      <item>Ivica Mušćet, vl. "MUŠĆET"</item>
      <item>POLET KERAMIKA d.o.o.</item>
      <item>LAGER BAŠIĆ, d.o.o. za proizvodnju, trgovinu i usluge, OIB 49617677906</item>
      <item>IVAN STOJANOVIĆ</item>
      <item>REMENAR &amp; REMENAR odvjetničko društvo j.t.d., OIB 67646601751</item>
    </izvorni_sadrzaj>
    <derivirana_varijabla naziv="DomainObject.Predmet.OstaliListFormatedOIB_1">
      <item>Branko Petanjek, OIB 65439233259</item>
      <item>Republika Hrvatska</item>
      <item>Zagrebačka banka d.d.</item>
      <item>CROATIA osiguranje d.d., OIB 26187994862</item>
      <item>HEP-Operator distribucijskog sustava d.o.o. za distribuciju i opskrbu električne energije, OIB 46830600751</item>
      <item>ZAGREBAČKI HOLDING, društvo s ograničenom odgovornošću za javni prijevoz, opskrbu vodom, održavanje čistoće, putnička a, OIB 85584865987</item>
      <item>Centar za restrukturiranje i prodaju</item>
      <item>Županijsko-državno odvjetništvo u Sisku</item>
      <item>HRVATSKA POŠTANSKA BANKA, dioničko društvo, OIB 87939104217</item>
      <item>ERSTE &amp; STEIERMÄRKISCHE BANK d.d.</item>
      <item>GRADSKA PLINARA ZAGREB-OPSKRBA društvo s ograničenom odgovornošću za opskrbu plinom, OIB 74364571096</item>
      <item>Ilija Martinović, vl. DIK</item>
      <item>Ivica Mušćet, vl. "MUŠĆET"</item>
      <item>POLET KERAMIKA d.o.o.</item>
      <item>LAGER BAŠIĆ, d.o.o. za proizvodnju, trgovinu i usluge, OIB 49617677906</item>
      <item>IVAN STOJANOVIĆ</item>
      <item>REMENAR &amp; REMENAR odvjetničko društvo j.t.d., OIB 67646601751</item>
    </derivirana_varijabla>
  </DomainObject.Predmet.OstaliListFormatedOIB>
  <DomainObject.Predmet.OstaliListFormatedWithAdress>
    <izvorni_sadrzaj>
      <item>Branko Petanjek, Zemljakova 13, 10000 Zagreb</item>
      <item>Republika Hrvatska</item>
      <item>Zagrebačka banka d.d., Trg bana Jospia Jelačića 10, 10000 Zagreb</item>
      <item>CROATIA osiguranje d.d., Filijala Kutina, Školska 4, 44320 Kutina</item>
      <item>HEP-Operator distribucijskog sustava d.o.o. za distribuciju i opskrbu električne energije, Gundulićeva 32, 10000 Zagreb</item>
      <item>ZAGREBAČKI HOLDING, društvo s ograničenom odgovornošću za javni prijevoz, opskrbu vodom, održavanje čistoće, putnička a, Ulica grada Vukovara 41, 10000 Zagreb</item>
      <item>Centar za restrukturiranje i prodaju, I. Lučića 6, 10000 Zagreb</item>
      <item>Županijsko-državno odvjetništvo u Sisku, 44000 Sisak</item>
      <item>HRVATSKA POŠTANSKA BANKA, dioničko društvo, Jurišićeva 4, 10000 Zagreb</item>
      <item>ERSTE &amp; STEIERMÄRKISCHE BANK d.d.</item>
      <item>GRADSKA PLINARA ZAGREB-OPSKRBA društvo s ograničenom odgovornošću za opskrbu plinom, Radnička cesta 1, 10000 Zagreb</item>
      <item>Ilija Martinović, vl. DIK, Brezje bb, 44250 Petrinja</item>
      <item>Ivica Mušćet, vl. "MUŠĆET", Tkon 127, 23212 Tkon</item>
      <item>POLET KERAMIKA d.o.o., Željeznička 13, Bečej</item>
      <item>LAGER BAŠIĆ, d.o.o. za proizvodnju, trgovinu i usluge, Ivane Brlić-Mažuranić 8, 10000 Zagreb</item>
      <item>IVAN STOJANOVIĆ</item>
      <item>REMENAR &amp; REMENAR odvjetničko društvo j.t.d., Trg hrvatskih velikana 4, 10000 Zagreb</item>
    </izvorni_sadrzaj>
    <derivirana_varijabla naziv="DomainObject.Predmet.OstaliListFormatedWithAdress_1">
      <item>Branko Petanjek, Zemljakova 13, 10000 Zagreb</item>
      <item>Republika Hrvatska</item>
      <item>Zagrebačka banka d.d., Trg bana Jospia Jelačića 10, 10000 Zagreb</item>
      <item>CROATIA osiguranje d.d., Filijala Kutina, Školska 4, 44320 Kutina</item>
      <item>HEP-Operator distribucijskog sustava d.o.o. za distribuciju i opskrbu električne energije, Gundulićeva 32, 10000 Zagreb</item>
      <item>ZAGREBAČKI HOLDING, društvo s ograničenom odgovornošću za javni prijevoz, opskrbu vodom, održavanje čistoće, putnička a, Ulica grada Vukovara 41, 10000 Zagreb</item>
      <item>Centar za restrukturiranje i prodaju, I. Lučića 6, 10000 Zagreb</item>
      <item>Županijsko-državno odvjetništvo u Sisku, 44000 Sisak</item>
      <item>HRVATSKA POŠTANSKA BANKA, dioničko društvo, Jurišićeva 4, 10000 Zagreb</item>
      <item>ERSTE &amp; STEIERMÄRKISCHE BANK d.d.</item>
      <item>GRADSKA PLINARA ZAGREB-OPSKRBA društvo s ograničenom odgovornošću za opskrbu plinom, Radnička cesta 1, 10000 Zagreb</item>
      <item>Ilija Martinović, vl. DIK, Brezje bb, 44250 Petrinja</item>
      <item>Ivica Mušćet, vl. "MUŠĆET", Tkon 127, 23212 Tkon</item>
      <item>POLET KERAMIKA d.o.o., Željeznička 13, Bečej</item>
      <item>LAGER BAŠIĆ, d.o.o. za proizvodnju, trgovinu i usluge, Ivane Brlić-Mažuranić 8, 10000 Zagreb</item>
      <item>IVAN STOJANOVIĆ</item>
      <item>REMENAR &amp; REMENAR odvjetničko društvo j.t.d., Trg hrvatskih velikana 4, 10000 Zagreb</item>
    </derivirana_varijabla>
  </DomainObject.Predmet.OstaliListFormatedWithAdress>
  <DomainObject.Predmet.OstaliListFormatedWithAdressOIB>
    <izvorni_sadrzaj>
      <item>Branko Petanjek, OIB 65439233259, Zemljakova 13, 10000 Zagreb</item>
      <item>Republika Hrvatska</item>
      <item>Zagrebačka banka d.d., Trg bana Jospia Jelačića 10, 10000 Zagreb</item>
      <item>CROATIA osiguranje d.d., OIB 26187994862, Filijala Kutina, Školska 4, 44320 Kutina</item>
      <item>HEP-Operator distribucijskog sustava d.o.o. za distribuciju i opskrbu električne energije, OIB 46830600751, Gundulićeva 32, 10000 Zagreb</item>
      <item>ZAGREBAČKI HOLDING, društvo s ograničenom odgovornošću za javni prijevoz, opskrbu vodom, održavanje čistoće, putnička a, OIB 85584865987, Ulica grada Vukovara 41, 10000 Zagreb</item>
      <item>Centar za restrukturiranje i prodaju, I. Lučića 6, 10000 Zagreb</item>
      <item>Županijsko-državno odvjetništvo u Sisku, 44000 Sisak</item>
      <item>HRVATSKA POŠTANSKA BANKA, dioničko društvo, OIB 87939104217, Jurišićeva 4, 10000 Zagreb</item>
      <item>ERSTE &amp; STEIERMÄRKISCHE BANK d.d.</item>
      <item>GRADSKA PLINARA ZAGREB-OPSKRBA društvo s ograničenom odgovornošću za opskrbu plinom, OIB 74364571096, Radnička cesta 1, 10000 Zagreb</item>
      <item>Ilija Martinović, vl. DIK, Brezje bb, 44250 Petrinja</item>
      <item>Ivica Mušćet, vl. "MUŠĆET", Tkon 127, 23212 Tkon</item>
      <item>POLET KERAMIKA d.o.o., Željeznička 13, Bečej</item>
      <item>LAGER BAŠIĆ, d.o.o. za proizvodnju, trgovinu i usluge, OIB 49617677906, Ivane Brlić-Mažuranić 8, 10000 Zagreb</item>
      <item>IVAN STOJANOVIĆ</item>
      <item>REMENAR &amp; REMENAR odvjetničko društvo j.t.d., OIB 67646601751, Trg hrvatskih velikana 4, 10000 Zagreb</item>
    </izvorni_sadrzaj>
    <derivirana_varijabla naziv="DomainObject.Predmet.OstaliListFormatedWithAdressOIB_1">
      <item>Branko Petanjek, OIB 65439233259, Zemljakova 13, 10000 Zagreb</item>
      <item>Republika Hrvatska</item>
      <item>Zagrebačka banka d.d., Trg bana Jospia Jelačića 10, 10000 Zagreb</item>
      <item>CROATIA osiguranje d.d., OIB 26187994862, Filijala Kutina, Školska 4, 44320 Kutina</item>
      <item>HEP-Operator distribucijskog sustava d.o.o. za distribuciju i opskrbu električne energije, OIB 46830600751, Gundulićeva 32, 10000 Zagreb</item>
      <item>ZAGREBAČKI HOLDING, društvo s ograničenom odgovornošću za javni prijevoz, opskrbu vodom, održavanje čistoće, putnička a, OIB 85584865987, Ulica grada Vukovara 41, 10000 Zagreb</item>
      <item>Centar za restrukturiranje i prodaju, I. Lučića 6, 10000 Zagreb</item>
      <item>Županijsko-državno odvjetništvo u Sisku, 44000 Sisak</item>
      <item>HRVATSKA POŠTANSKA BANKA, dioničko društvo, OIB 87939104217, Jurišićeva 4, 10000 Zagreb</item>
      <item>ERSTE &amp; STEIERMÄRKISCHE BANK d.d.</item>
      <item>GRADSKA PLINARA ZAGREB-OPSKRBA društvo s ograničenom odgovornošću za opskrbu plinom, OIB 74364571096, Radnička cesta 1, 10000 Zagreb</item>
      <item>Ilija Martinović, vl. DIK, Brezje bb, 44250 Petrinja</item>
      <item>Ivica Mušćet, vl. "MUŠĆET", Tkon 127, 23212 Tkon</item>
      <item>POLET KERAMIKA d.o.o., Željeznička 13, Bečej</item>
      <item>LAGER BAŠIĆ, d.o.o. za proizvodnju, trgovinu i usluge, OIB 49617677906, Ivane Brlić-Mažuranić 8, 10000 Zagreb</item>
      <item>IVAN STOJANOVIĆ</item>
      <item>REMENAR &amp; REMENAR odvjetničko društvo j.t.d., OIB 67646601751, Trg hrvatskih velikana 4, 10000 Zagreb</item>
    </derivirana_varijabla>
  </DomainObject.Predmet.OstaliListFormatedWithAdressOIB>
  <DomainObject.Predmet.OstaliListNazivFormated>
    <izvorni_sadrzaj>
      <item>Branko Petanjek</item>
      <item>Republika Hrvatska</item>
      <item>Zagrebačka banka d.d.</item>
      <item>CROATIA osiguranje d.d.</item>
      <item>HEP-Operator distribucijskog sustava d.o.o. za distribuciju i opskrbu električne energije</item>
      <item>ZAGREBAČKI HOLDING, društvo s ograničenom odgovornošću za javni prijevoz, opskrbu vodom, održavanje čistoće, putnička a</item>
      <item>Centar za restrukturiranje i prodaju</item>
      <item>Županijsko-državno odvjetništvo u Sisku</item>
      <item>HRVATSKA POŠTANSKA BANKA, dioničko društvo</item>
      <item>ERSTE &amp; STEIERMÄRKISCHE BANK d.d.</item>
      <item>GRADSKA PLINARA ZAGREB-OPSKRBA društvo s ograničenom odgovornošću za opskrbu plinom</item>
      <item>Ilija Martinović, vl. DIK</item>
      <item>Ivica Mušćet, vl. "MUŠĆET"</item>
      <item>POLET KERAMIKA d.o.o.</item>
      <item>LAGER BAŠIĆ, d.o.o. za proizvodnju, trgovinu i usluge</item>
      <item>IVAN STOJANOVIĆ</item>
      <item>REMENAR &amp; REMENAR odvjetničko društvo j.t.d.</item>
    </izvorni_sadrzaj>
    <derivirana_varijabla naziv="DomainObject.Predmet.OstaliListNazivFormated_1">
      <item>Branko Petanjek</item>
      <item>Republika Hrvatska</item>
      <item>Zagrebačka banka d.d.</item>
      <item>CROATIA osiguranje d.d.</item>
      <item>HEP-Operator distribucijskog sustava d.o.o. za distribuciju i opskrbu električne energije</item>
      <item>ZAGREBAČKI HOLDING, društvo s ograničenom odgovornošću za javni prijevoz, opskrbu vodom, održavanje čistoće, putnička a</item>
      <item>Centar za restrukturiranje i prodaju</item>
      <item>Županijsko-državno odvjetništvo u Sisku</item>
      <item>HRVATSKA POŠTANSKA BANKA, dioničko društvo</item>
      <item>ERSTE &amp; STEIERMÄRKISCHE BANK d.d.</item>
      <item>GRADSKA PLINARA ZAGREB-OPSKRBA društvo s ograničenom odgovornošću za opskrbu plinom</item>
      <item>Ilija Martinović, vl. DIK</item>
      <item>Ivica Mušćet, vl. "MUŠĆET"</item>
      <item>POLET KERAMIKA d.o.o.</item>
      <item>LAGER BAŠIĆ, d.o.o. za proizvodnju, trgovinu i usluge</item>
      <item>IVAN STOJANOVIĆ</item>
      <item>REMENAR &amp; REMENAR odvjetničko društvo j.t.d.</item>
    </derivirana_varijabla>
  </DomainObject.Predmet.OstaliListNazivFormated>
  <DomainObject.Predmet.OstaliListNazivFormatedOIB>
    <izvorni_sadrzaj>
      <item>Branko Petanjek, OIB 65439233259</item>
      <item>Republika Hrvatska</item>
      <item>Zagrebačka banka d.d.</item>
      <item>CROATIA osiguranje d.d., OIB 26187994862</item>
      <item>HEP-Operator distribucijskog sustava d.o.o. za distribuciju i opskrbu električne energije, OIB 46830600751</item>
      <item>ZAGREBAČKI HOLDING, društvo s ograničenom odgovornošću za javni prijevoz, opskrbu vodom, održavanje čistoće, putnička a, OIB 85584865987</item>
      <item>Centar za restrukturiranje i prodaju</item>
      <item>Županijsko-državno odvjetništvo u Sisku</item>
      <item>HRVATSKA POŠTANSKA BANKA, dioničko društvo, OIB 87939104217</item>
      <item>ERSTE &amp; STEIERMÄRKISCHE BANK d.d.</item>
      <item>GRADSKA PLINARA ZAGREB-OPSKRBA društvo s ograničenom odgovornošću za opskrbu plinom, OIB 74364571096</item>
      <item>Ilija Martinović, vl. DIK</item>
      <item>Ivica Mušćet, vl. "MUŠĆET"</item>
      <item>POLET KERAMIKA d.o.o.</item>
      <item>LAGER BAŠIĆ, d.o.o. za proizvodnju, trgovinu i usluge, OIB 49617677906</item>
      <item>IVAN STOJANOVIĆ</item>
      <item>REMENAR &amp; REMENAR odvjetničko društvo j.t.d., OIB 67646601751</item>
    </izvorni_sadrzaj>
    <derivirana_varijabla naziv="DomainObject.Predmet.OstaliListNazivFormatedOIB_1">
      <item>Branko Petanjek, OIB 65439233259</item>
      <item>Republika Hrvatska</item>
      <item>Zagrebačka banka d.d.</item>
      <item>CROATIA osiguranje d.d., OIB 26187994862</item>
      <item>HEP-Operator distribucijskog sustava d.o.o. za distribuciju i opskrbu električne energije, OIB 46830600751</item>
      <item>ZAGREBAČKI HOLDING, društvo s ograničenom odgovornošću za javni prijevoz, opskrbu vodom, održavanje čistoće, putnička a, OIB 85584865987</item>
      <item>Centar za restrukturiranje i prodaju</item>
      <item>Županijsko-državno odvjetništvo u Sisku</item>
      <item>HRVATSKA POŠTANSKA BANKA, dioničko društvo, OIB 87939104217</item>
      <item>ERSTE &amp; STEIERMÄRKISCHE BANK d.d.</item>
      <item>GRADSKA PLINARA ZAGREB-OPSKRBA društvo s ograničenom odgovornošću za opskrbu plinom, OIB 74364571096</item>
      <item>Ilija Martinović, vl. DIK</item>
      <item>Ivica Mušćet, vl. "MUŠĆET"</item>
      <item>POLET KERAMIKA d.o.o.</item>
      <item>LAGER BAŠIĆ, d.o.o. za proizvodnju, trgovinu i usluge, OIB 49617677906</item>
      <item>IVAN STOJANOVIĆ</item>
      <item>REMENAR &amp; REMENAR odvjetničko društvo j.t.d., OIB 67646601751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MF, Porezna uprava Sisak i dr.</izvorni_sadrzaj>
    <derivirana_varijabla naziv="DomainObject.Predmet.StrankaIDrugi_1">RH, MF, Porezna uprava Sisak i dr.</derivirana_varijabla>
  </DomainObject.Predmet.StrankaIDrugi>
  <DomainObject.Predmet.ProtustrankaIDrugi>
    <izvorni_sadrzaj>PLEPER, društvo s ograničenom odgovornošću za proizvodnju, trgovinu i usluge - u stečaju</izvorni_sadrzaj>
    <derivirana_varijabla naziv="DomainObject.Predmet.ProtustrankaIDrugi_1">PLEPER, društvo s ograničenom odgovornošću za proizvodnju, trgovinu i usluge - u stečaju</derivirana_varijabla>
  </DomainObject.Predmet.ProtustrankaIDrugi>
  <DomainObject.Predmet.StrankaIDrugiAdressOIB>
    <izvorni_sadrzaj>RH, MF, Porezna uprava Sisak, Sisak i dr.</izvorni_sadrzaj>
    <derivirana_varijabla naziv="DomainObject.Predmet.StrankaIDrugiAdressOIB_1">RH, MF, Porezna uprava Sisak, Sisak i dr.</derivirana_varijabla>
  </DomainObject.Predmet.StrankaIDrugiAdressOIB>
  <DomainObject.Predmet.ProtustrankaIDrugiAdressOIB>
    <izvorni_sadrzaj>PLEPER, društvo s ograničenom odgovornošću za proizvodnju, trgovinu i usluge - u stečaju, OIB 44707350008, Zagrebačka 97, Brestača</izvorni_sadrzaj>
    <derivirana_varijabla naziv="DomainObject.Predmet.ProtustrankaIDrugiAdressOIB_1">PLEPER, društvo s ograničenom odgovornošću za proizvodnju, trgovinu i usluge - u stečaju, OIB 44707350008, Zagrebačka 97, Brestača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PLEPER, društvo s ograničenom odgovornošću za proizvodnju, trgovinu i usluge - u stečaju</item>
      <item>RH, MF, Porezna uprava Sisak</item>
      <item>Branko Petanjek</item>
      <item>VJEROVNICI</item>
      <item>Republika Hrvatska</item>
      <item>Zagrebačka banka d.d.</item>
      <item>CROATIA osiguranje d.d.</item>
      <item>HEP-Operator distribucijskog sustava d.o.o. za distribuciju i opskrbu električne energije</item>
      <item>ZAGREBAČKI HOLDING, društvo s ograničenom odgovornošću za javni prijevoz, opskrbu vodom, održavanje čistoće, putnička a</item>
      <item>Centar za restrukturiranje i prodaju</item>
      <item>Županijsko-državno odvjetništvo u Sisku</item>
      <item>HRVATSKA POŠTANSKA BANKA, dioničko društvo</item>
      <item>ERSTE &amp; STEIERMÄRKISCHE BANK d.d.</item>
      <item>GRADSKA PLINARA ZAGREB-OPSKRBA društvo s ograničenom odgovornošću za opskrbu plinom</item>
      <item>Ilija Martinović, vl. DIK</item>
      <item>Ivica Mušćet, vl. "MUŠĆET"</item>
      <item>POLET KERAMIKA d.o.o.</item>
      <item>LAGER BAŠIĆ, d.o.o. za proizvodnju, trgovinu i usluge</item>
      <item>IVAN STOJANOVIĆ</item>
      <item>NEVENKA BURAI</item>
      <item>ŽELJKO MAČEŠIĆ JURINA</item>
      <item>MARIO BOGIĆ</item>
      <item>IVAN STOJANOVIĆ</item>
      <item>RENATA BURAI</item>
      <item>Sebastijan Krasniki</item>
      <item>AUTO KREŠO</item>
      <item>MEHANIKA ELEKTRONIKA</item>
      <item>Caro Agnus j.d.o.o. za trgovinu i usluge</item>
      <item>IMPERIJ GRAĐENJE d.o.o. za građenje, trgovinu i usluge</item>
      <item>OTP NEKRETNINE d.o.o. za poslovanje nekretninama i ostale poslovne djelatnosti</item>
      <item>FINAL PRODUCTION d.o.o. za usluge</item>
      <item>MARNIK JELAŠIČKA</item>
      <item>SENTIO d.o.o. za trgovinu i usluge</item>
      <item>GORICA NEKRETNINE</item>
      <item>REMENAR &amp; REMENAR odvjetničko društvo j.t.d.</item>
    </izvorni_sadrzaj>
    <derivirana_varijabla naziv="DomainObject.Predmet.SudioniciListNaziv_1">
      <item>PLEPER, društvo s ograničenom odgovornošću za proizvodnju, trgovinu i usluge - u stečaju</item>
      <item>RH, MF, Porezna uprava Sisak</item>
      <item>Branko Petanjek</item>
      <item>VJEROVNICI</item>
      <item>Republika Hrvatska</item>
      <item>Zagrebačka banka d.d.</item>
      <item>CROATIA osiguranje d.d.</item>
      <item>HEP-Operator distribucijskog sustava d.o.o. za distribuciju i opskrbu električne energije</item>
      <item>ZAGREBAČKI HOLDING, društvo s ograničenom odgovornošću za javni prijevoz, opskrbu vodom, održavanje čistoće, putnička a</item>
      <item>Centar za restrukturiranje i prodaju</item>
      <item>Županijsko-državno odvjetništvo u Sisku</item>
      <item>HRVATSKA POŠTANSKA BANKA, dioničko društvo</item>
      <item>ERSTE &amp; STEIERMÄRKISCHE BANK d.d.</item>
      <item>GRADSKA PLINARA ZAGREB-OPSKRBA društvo s ograničenom odgovornošću za opskrbu plinom</item>
      <item>Ilija Martinović, vl. DIK</item>
      <item>Ivica Mušćet, vl. "MUŠĆET"</item>
      <item>POLET KERAMIKA d.o.o.</item>
      <item>LAGER BAŠIĆ, d.o.o. za proizvodnju, trgovinu i usluge</item>
      <item>IVAN STOJANOVIĆ</item>
      <item>NEVENKA BURAI</item>
      <item>ŽELJKO MAČEŠIĆ JURINA</item>
      <item>MARIO BOGIĆ</item>
      <item>IVAN STOJANOVIĆ</item>
      <item>RENATA BURAI</item>
      <item>Sebastijan Krasniki</item>
      <item>AUTO KREŠO</item>
      <item>MEHANIKA ELEKTRONIKA</item>
      <item>Caro Agnus j.d.o.o. za trgovinu i usluge</item>
      <item>IMPERIJ GRAĐENJE d.o.o. za građenje, trgovinu i usluge</item>
      <item>OTP NEKRETNINE d.o.o. za poslovanje nekretninama i ostale poslovne djelatnosti</item>
      <item>FINAL PRODUCTION d.o.o. za usluge</item>
      <item>MARNIK JELAŠIČKA</item>
      <item>SENTIO d.o.o. za trgovinu i usluge</item>
      <item>GORICA NEKRETNINE</item>
      <item>REMENAR &amp; REMENAR odvjetničko društvo j.t.d.</item>
    </derivirana_varijabla>
  </DomainObject.Predmet.SudioniciListNaziv>
  <DomainObject.Predmet.SudioniciListAdressOIB>
    <izvorni_sadrzaj>
      <item>PLEPER, društvo s ograničenom odgovornošću za proizvodnju, trgovinu i usluge - u stečaju, OIB 44707350008, Zagrebačka 97,Brestača</item>
      <item>RH, MF, Porezna uprava Sisak, Sisak</item>
      <item>Branko Petanjek, OIB 65439233259, Zemljakova 13,10000 Zagreb</item>
      <item>VJEROVNICI</item>
      <item>Republika Hrvatska</item>
      <item>Zagrebačka banka d.d., Trg bana Jospia Jelačića 10,10000 Zagreb</item>
      <item>CROATIA osiguranje d.d., OIB 26187994862, Filijala Kutina, Školska 4,44320 Kutina</item>
      <item>HEP-Operator distribucijskog sustava d.o.o. za distribuciju i opskrbu električne energije, OIB 46830600751, Gundulićeva 32,10000 Zagreb</item>
      <item>ZAGREBAČKI HOLDING, društvo s ograničenom odgovornošću za javni prijevoz, opskrbu vodom, održavanje čistoće, putnička a, OIB 85584865987, Ulica grada Vukovara 41,10000 Zagreb</item>
      <item>Centar za restrukturiranje i prodaju, I. Lučića 6,10000 Zagreb</item>
      <item>Županijsko-državno odvjetništvo u Sisku, 44000 Sisak</item>
      <item>HRVATSKA POŠTANSKA BANKA, dioničko društvo, OIB 87939104217, Jurišićeva 4,10000 Zagreb</item>
      <item>ERSTE &amp; STEIERMÄRKISCHE BANK d.d.</item>
      <item>GRADSKA PLINARA ZAGREB-OPSKRBA društvo s ograničenom odgovornošću za opskrbu plinom, OIB 74364571096, Radnička cesta 1,10000 Zagreb</item>
      <item>Ilija Martinović, vl. DIK, Brezje bb,44250 Petrinja</item>
      <item>Ivica Mušćet, vl. "MUŠĆET", Tkon 127,23212 Tkon</item>
      <item>POLET KERAMIKA d.o.o., Željeznička 13,Bečej</item>
      <item>LAGER BAŠIĆ, d.o.o. za proizvodnju, trgovinu i usluge, OIB 49617677906, Ivane Brlić-Mažuranić 8,10000 Zagreb</item>
      <item>IVAN STOJANOVIĆ</item>
      <item>NEVENKA BURAI</item>
      <item>ŽELJKO MAČEŠIĆ JURINA</item>
      <item>MARIO BOGIĆ</item>
      <item>IVAN STOJANOVIĆ</item>
      <item>RENATA BURAI</item>
      <item>Sebastijan Krasniki</item>
      <item>AUTO KREŠO, OIB 10068907077</item>
      <item>MEHANIKA ELEKTRONIKA, OIB 44579903781</item>
      <item>Caro Agnus j.d.o.o. za trgovinu i usluge, OIB 10101423432, Smičiklasova 18,Zagreb</item>
      <item>IMPERIJ GRAĐENJE d.o.o. za građenje, trgovinu i usluge, OIB 55690697018, Vladimira Ruždjaka 8,10000 Zagreb</item>
      <item>OTP NEKRETNINE d.o.o. za poslovanje nekretninama i ostale poslovne djelatnosti, OIB 70074543875, Domovinskog rata 3,23000 Zadar</item>
      <item>FINAL PRODUCTION d.o.o. za usluge, OIB 39863306673, Hribarov prilaz 6A,Zagreb</item>
      <item>MARNIK JELAŠIČKA</item>
      <item>SENTIO d.o.o. za trgovinu i usluge, OIB 19709910244, 1. Lelijski odvojak 30,Zagreb</item>
      <item>GORICA NEKRETNINE, OIB 82992431709</item>
      <item>REMENAR &amp; REMENAR odvjetničko društvo j.t.d., OIB 67646601751, Trg hrvatskih velikana 4,10000 Zagreb</item>
    </izvorni_sadrzaj>
    <derivirana_varijabla naziv="DomainObject.Predmet.SudioniciListAdressOIB_1">
      <item>PLEPER, društvo s ograničenom odgovornošću za proizvodnju, trgovinu i usluge - u stečaju, OIB 44707350008, Zagrebačka 97,Brestača</item>
      <item>RH, MF, Porezna uprava Sisak, Sisak</item>
      <item>Branko Petanjek, OIB 65439233259, Zemljakova 13,10000 Zagreb</item>
      <item>VJEROVNICI</item>
      <item>Republika Hrvatska</item>
      <item>Zagrebačka banka d.d., Trg bana Jospia Jelačića 10,10000 Zagreb</item>
      <item>CROATIA osiguranje d.d., OIB 26187994862, Filijala Kutina, Školska 4,44320 Kutina</item>
      <item>HEP-Operator distribucijskog sustava d.o.o. za distribuciju i opskrbu električne energije, OIB 46830600751, Gundulićeva 32,10000 Zagreb</item>
      <item>ZAGREBAČKI HOLDING, društvo s ograničenom odgovornošću za javni prijevoz, opskrbu vodom, održavanje čistoće, putnička a, OIB 85584865987, Ulica grada Vukovara 41,10000 Zagreb</item>
      <item>Centar za restrukturiranje i prodaju, I. Lučića 6,10000 Zagreb</item>
      <item>Županijsko-državno odvjetništvo u Sisku, 44000 Sisak</item>
      <item>HRVATSKA POŠTANSKA BANKA, dioničko društvo, OIB 87939104217, Jurišićeva 4,10000 Zagreb</item>
      <item>ERSTE &amp; STEIERMÄRKISCHE BANK d.d.</item>
      <item>GRADSKA PLINARA ZAGREB-OPSKRBA društvo s ograničenom odgovornošću za opskrbu plinom, OIB 74364571096, Radnička cesta 1,10000 Zagreb</item>
      <item>Ilija Martinović, vl. DIK, Brezje bb,44250 Petrinja</item>
      <item>Ivica Mušćet, vl. "MUŠĆET", Tkon 127,23212 Tkon</item>
      <item>POLET KERAMIKA d.o.o., Željeznička 13,Bečej</item>
      <item>LAGER BAŠIĆ, d.o.o. za proizvodnju, trgovinu i usluge, OIB 49617677906, Ivane Brlić-Mažuranić 8,10000 Zagreb</item>
      <item>IVAN STOJANOVIĆ</item>
      <item>NEVENKA BURAI</item>
      <item>ŽELJKO MAČEŠIĆ JURINA</item>
      <item>MARIO BOGIĆ</item>
      <item>IVAN STOJANOVIĆ</item>
      <item>RENATA BURAI</item>
      <item>Sebastijan Krasniki</item>
      <item>AUTO KREŠO, OIB 10068907077</item>
      <item>MEHANIKA ELEKTRONIKA, OIB 44579903781</item>
      <item>Caro Agnus j.d.o.o. za trgovinu i usluge, OIB 10101423432, Smičiklasova 18,Zagreb</item>
      <item>IMPERIJ GRAĐENJE d.o.o. za građenje, trgovinu i usluge, OIB 55690697018, Vladimira Ruždjaka 8,10000 Zagreb</item>
      <item>OTP NEKRETNINE d.o.o. za poslovanje nekretninama i ostale poslovne djelatnosti, OIB 70074543875, Domovinskog rata 3,23000 Zadar</item>
      <item>FINAL PRODUCTION d.o.o. za usluge, OIB 39863306673, Hribarov prilaz 6A,Zagreb</item>
      <item>MARNIK JELAŠIČKA</item>
      <item>SENTIO d.o.o. za trgovinu i usluge, OIB 19709910244, 1. Lelijski odvojak 30,Zagreb</item>
      <item>GORICA NEKRETNINE, OIB 82992431709</item>
      <item>REMENAR &amp; REMENAR odvjetničko društvo j.t.d., OIB 67646601751, Trg hrvatskih velikana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44707350008</item>
      <item>, OIB null</item>
      <item>, OIB 65439233259</item>
      <item>, OIB null</item>
      <item>, OIB null</item>
      <item>, OIB null</item>
      <item>, OIB 26187994862</item>
      <item>, OIB 46830600751</item>
      <item>, OIB 85584865987</item>
      <item>, OIB null</item>
      <item>, OIB null</item>
      <item>, OIB 87939104217</item>
      <item>, OIB null</item>
      <item>, OIB 74364571096</item>
      <item>, OIB null</item>
      <item>, OIB null</item>
      <item>, OIB null</item>
      <item>, OIB 49617677906</item>
      <item>, OIB null</item>
      <item>, OIB null</item>
      <item>, OIB null</item>
      <item>, OIB null</item>
      <item>, OIB null</item>
      <item>, OIB null</item>
      <item>, OIB null</item>
      <item>, OIB 10068907077</item>
      <item>, OIB 44579903781</item>
      <item>, OIB 10101423432</item>
      <item>, OIB 55690697018</item>
      <item>, OIB 70074543875</item>
      <item>, OIB 39863306673</item>
      <item>, OIB null</item>
      <item>, OIB 19709910244</item>
      <item>, OIB 82992431709</item>
      <item>, OIB 67646601751</item>
    </izvorni_sadrzaj>
    <derivirana_varijabla naziv="DomainObject.Predmet.SudioniciListNazivOIB_1">
      <item>, OIB 44707350008</item>
      <item>, OIB null</item>
      <item>, OIB 65439233259</item>
      <item>, OIB null</item>
      <item>, OIB null</item>
      <item>, OIB null</item>
      <item>, OIB 26187994862</item>
      <item>, OIB 46830600751</item>
      <item>, OIB 85584865987</item>
      <item>, OIB null</item>
      <item>, OIB null</item>
      <item>, OIB 87939104217</item>
      <item>, OIB null</item>
      <item>, OIB 74364571096</item>
      <item>, OIB null</item>
      <item>, OIB null</item>
      <item>, OIB null</item>
      <item>, OIB 49617677906</item>
      <item>, OIB null</item>
      <item>, OIB null</item>
      <item>, OIB null</item>
      <item>, OIB null</item>
      <item>, OIB null</item>
      <item>, OIB null</item>
      <item>, OIB null</item>
      <item>, OIB 10068907077</item>
      <item>, OIB 44579903781</item>
      <item>, OIB 10101423432</item>
      <item>, OIB 55690697018</item>
      <item>, OIB 70074543875</item>
      <item>, OIB 39863306673</item>
      <item>, OIB null</item>
      <item>, OIB 19709910244</item>
      <item>, OIB 82992431709</item>
      <item>, OIB 67646601751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Petanjek, OIB 65439233259, Zemljakova 13 Zagreb</item>
    </izvorni_sadrzaj>
    <derivirana_varijabla naziv="DomainObject.Predmet.StecajniUpraviteljiListAddressOIB_1">
      <item>Branko Petanjek, OIB 65439233259, Zemljakova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AB47AF-125B-4ED1-96F3-E73CB92FEE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84</properties:Words>
  <properties:Characters>468</properties:Characters>
  <properties:Lines>45</properties:Lines>
  <properties:Paragraphs>14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2016-05-09T08:47:00Z</dcterms:created>
  <dc:creator>Aleksandra Mažić</dc:creator>
  <cp:lastModifiedBy>Sonja Pilić</cp:lastModifiedBy>
  <cp:lastPrinted>2016-05-09T08:47:00Z</cp:lastPrinted>
  <dcterms:modified xmlns:xsi="http://www.w3.org/2001/XMLSchema-instance" xsi:type="dcterms:W3CDTF">2016-05-09T08:49:00Z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