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28869" w14:paraId="5728869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0D199A">
        <w:rPr>
          <w:sz w:val="24"/>
          <w:szCs w:val="24"/>
          <w:lang w:val="hr-HR"/>
        </w:rPr>
        <w:t>731</w:t>
      </w:r>
      <w:r w:rsidR="00190F02">
        <w:rPr>
          <w:sz w:val="24"/>
          <w:szCs w:val="24"/>
          <w:lang w:val="hr-HR"/>
        </w:rPr>
        <w:t>/16-</w:t>
      </w:r>
      <w:r w:rsidR="000D199A">
        <w:rPr>
          <w:sz w:val="24"/>
          <w:szCs w:val="24"/>
          <w:lang w:val="hr-HR"/>
        </w:rPr>
        <w:t>13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0D199A">
        <w:t>PROKROM KTM d.o.o., Zadar, Nikole Tesle bb, Zadar</w:t>
      </w:r>
      <w:r w:rsidR="00D64758">
        <w:t xml:space="preserve">, OIB: </w:t>
      </w:r>
      <w:r w:rsidR="000D199A">
        <w:t>02287556671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78393B">
        <w:rPr>
          <w:szCs w:val="24"/>
        </w:rPr>
        <w:t>18</w:t>
      </w:r>
      <w:r w:rsidR="006E312F">
        <w:rPr>
          <w:szCs w:val="24"/>
        </w:rPr>
        <w:t>. svibnja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0D199A">
        <w:rPr>
          <w:sz w:val="24"/>
          <w:szCs w:val="24"/>
        </w:rPr>
        <w:t xml:space="preserve">KAŽIMIR TARAŠ, Bibinje, </w:t>
      </w:r>
      <w:r w:rsidR="00BE46A7">
        <w:rPr>
          <w:sz w:val="24"/>
          <w:szCs w:val="24"/>
        </w:rPr>
        <w:t>Obala Alfreda Lisice 12</w:t>
      </w:r>
      <w:r w:rsidR="000D199A">
        <w:rPr>
          <w:sz w:val="24"/>
          <w:szCs w:val="24"/>
        </w:rPr>
        <w:t>, OIB: 78369480027</w:t>
      </w:r>
      <w:r w:rsidR="00D64758">
        <w:rPr>
          <w:sz w:val="24"/>
          <w:szCs w:val="24"/>
        </w:rPr>
        <w:t>,</w:t>
      </w:r>
      <w:r w:rsidR="00712B59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</w:t>
      </w:r>
      <w:r w:rsidR="00712B59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 xml:space="preserve">05 </w:t>
      </w:r>
      <w:r w:rsidR="006E43D5">
        <w:rPr>
          <w:sz w:val="24"/>
          <w:szCs w:val="24"/>
          <w:lang w:val="hr-HR"/>
        </w:rPr>
        <w:t>221</w:t>
      </w:r>
      <w:r w:rsidR="004C5EC3">
        <w:rPr>
          <w:sz w:val="24"/>
          <w:szCs w:val="24"/>
          <w:lang w:val="hr-HR"/>
        </w:rPr>
        <w:t>-</w:t>
      </w:r>
      <w:r w:rsidR="000D199A">
        <w:rPr>
          <w:sz w:val="24"/>
          <w:szCs w:val="24"/>
          <w:lang w:val="hr-HR"/>
        </w:rPr>
        <w:t>731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6E43D5">
        <w:rPr>
          <w:sz w:val="24"/>
          <w:szCs w:val="24"/>
          <w:lang w:val="hr-HR"/>
        </w:rPr>
        <w:t>iti dokaz o uplati.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324C63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324C63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883161" w:rsidR="00883161" w:rsidRPr="00985792">
      <w:pPr>
        <w:jc w:val="both"/>
        <w:rPr>
          <w:sz w:val="24"/>
          <w:szCs w:val="24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0D199A">
        <w:rPr>
          <w:sz w:val="24"/>
          <w:szCs w:val="24"/>
        </w:rPr>
        <w:t>PROKROM KTM d.o.o.</w:t>
      </w:r>
      <w:r w:rsidR="006878DB">
        <w:rPr>
          <w:sz w:val="24"/>
          <w:szCs w:val="24"/>
        </w:rPr>
        <w:t xml:space="preserve">, </w:t>
      </w:r>
      <w:proofErr w:type="gramStart"/>
      <w:r w:rsidR="006878DB">
        <w:rPr>
          <w:sz w:val="24"/>
          <w:szCs w:val="24"/>
        </w:rPr>
        <w:t>Zadar</w:t>
      </w:r>
      <w:r w:rsidR="00D64758">
        <w:rPr>
          <w:sz w:val="24"/>
          <w:szCs w:val="24"/>
        </w:rPr>
        <w:t>.</w:t>
      </w:r>
      <w:proofErr w:type="gramEnd"/>
    </w:p>
    <w:p w:rsidRDefault="0049238A" w:rsidP="00883161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>Stečajnog zakona (N</w:t>
      </w:r>
      <w:r w:rsidR="006E43D5">
        <w:rPr>
          <w:sz w:val="24"/>
          <w:szCs w:val="24"/>
          <w:lang w:val="hr-HR"/>
        </w:rPr>
        <w:t>arodne novine</w:t>
      </w:r>
      <w:r w:rsidR="0093736B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>platiti predujam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78393B">
        <w:rPr>
          <w:sz w:val="24"/>
          <w:szCs w:val="24"/>
          <w:lang w:val="hr-HR"/>
        </w:rPr>
        <w:t>18</w:t>
      </w:r>
      <w:r w:rsidR="006E312F">
        <w:rPr>
          <w:sz w:val="24"/>
          <w:szCs w:val="24"/>
          <w:lang w:val="hr-HR"/>
        </w:rPr>
        <w:t>. svibnja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551BD2" w:rsidP="003C52FE" w:rsidR="003C52F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</w:t>
      </w:r>
      <w:r w:rsidR="003C52FE" w:rsidRPr="00951610">
        <w:rPr>
          <w:sz w:val="24"/>
          <w:szCs w:val="24"/>
          <w:lang w:val="hr-HR"/>
        </w:rPr>
        <w:t>u</w:t>
      </w:r>
      <w:r w:rsidR="008A2C49">
        <w:rPr>
          <w:sz w:val="24"/>
          <w:szCs w:val="24"/>
          <w:lang w:val="hr-HR"/>
        </w:rPr>
        <w:t>tkinja</w:t>
      </w:r>
      <w:r w:rsidR="003C52FE"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0D199A">
        <w:rPr>
          <w:szCs w:val="24"/>
        </w:rPr>
        <w:t xml:space="preserve">KAŽIMIR TARAŠ, Bibinje, </w:t>
      </w:r>
      <w:r w:rsidR="00BE46A7">
        <w:rPr>
          <w:szCs w:val="24"/>
        </w:rPr>
        <w:t>Obala Alfreda Lisice 12</w:t>
      </w:r>
      <w:r w:rsidR="000D199A">
        <w:rPr>
          <w:szCs w:val="24"/>
        </w:rPr>
        <w:t xml:space="preserve"> </w:t>
      </w:r>
      <w:r w:rsidR="007E27BE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396A61" w:rsidR="00F60E80" w:rsidRPr="00396A61">
      <w:pPr>
        <w:pStyle w:val="Tijeloteksta"/>
        <w:rPr>
          <w:szCs w:val="24"/>
        </w:rPr>
      </w:pPr>
      <w:r>
        <w:rPr>
          <w:szCs w:val="24"/>
        </w:rPr>
        <w:t>- u spis.</w:t>
      </w:r>
      <w:r w:rsidR="00EE038C">
        <w:tab/>
      </w:r>
    </w:p>
    <w:sectPr w:rsidSect="00BB68B9" w:rsidR="00F60E80" w:rsidRPr="00396A61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396A61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E60D1B">
      <w:rPr>
        <w:sz w:val="24"/>
        <w:szCs w:val="24"/>
        <w:lang w:val="hr-HR"/>
      </w:rPr>
      <w:t>760/16-3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31BF9"/>
    <w:rsid w:val="00061950"/>
    <w:rsid w:val="00086A8D"/>
    <w:rsid w:val="000B5459"/>
    <w:rsid w:val="000D199A"/>
    <w:rsid w:val="000D335C"/>
    <w:rsid w:val="000E73B0"/>
    <w:rsid w:val="000F48F0"/>
    <w:rsid w:val="001544B5"/>
    <w:rsid w:val="00170C78"/>
    <w:rsid w:val="00180260"/>
    <w:rsid w:val="00185441"/>
    <w:rsid w:val="00186CA8"/>
    <w:rsid w:val="00190F02"/>
    <w:rsid w:val="00193502"/>
    <w:rsid w:val="001A20B6"/>
    <w:rsid w:val="001A5ECC"/>
    <w:rsid w:val="001D0898"/>
    <w:rsid w:val="001F08BA"/>
    <w:rsid w:val="0020059B"/>
    <w:rsid w:val="00200FBA"/>
    <w:rsid w:val="002043CB"/>
    <w:rsid w:val="00212F3B"/>
    <w:rsid w:val="00222030"/>
    <w:rsid w:val="00230D12"/>
    <w:rsid w:val="00256749"/>
    <w:rsid w:val="002614B1"/>
    <w:rsid w:val="0027022E"/>
    <w:rsid w:val="00274249"/>
    <w:rsid w:val="002806C2"/>
    <w:rsid w:val="002877F3"/>
    <w:rsid w:val="002D33E5"/>
    <w:rsid w:val="002F3C41"/>
    <w:rsid w:val="003022F7"/>
    <w:rsid w:val="00324C63"/>
    <w:rsid w:val="003328D9"/>
    <w:rsid w:val="003879C2"/>
    <w:rsid w:val="00396A61"/>
    <w:rsid w:val="003C52FE"/>
    <w:rsid w:val="003E475F"/>
    <w:rsid w:val="00402A7A"/>
    <w:rsid w:val="00410D53"/>
    <w:rsid w:val="00421825"/>
    <w:rsid w:val="00434741"/>
    <w:rsid w:val="00440A70"/>
    <w:rsid w:val="00453944"/>
    <w:rsid w:val="00477F3D"/>
    <w:rsid w:val="00487E82"/>
    <w:rsid w:val="0049238A"/>
    <w:rsid w:val="004C3D10"/>
    <w:rsid w:val="004C5EC3"/>
    <w:rsid w:val="00514D6F"/>
    <w:rsid w:val="0053132F"/>
    <w:rsid w:val="00551BD2"/>
    <w:rsid w:val="00554101"/>
    <w:rsid w:val="005752D3"/>
    <w:rsid w:val="00586394"/>
    <w:rsid w:val="0059486F"/>
    <w:rsid w:val="005A78A8"/>
    <w:rsid w:val="005D712A"/>
    <w:rsid w:val="005F6158"/>
    <w:rsid w:val="006325FF"/>
    <w:rsid w:val="006423FC"/>
    <w:rsid w:val="00645D3A"/>
    <w:rsid w:val="0065029E"/>
    <w:rsid w:val="0067596F"/>
    <w:rsid w:val="006878DB"/>
    <w:rsid w:val="00697CE6"/>
    <w:rsid w:val="006D20A6"/>
    <w:rsid w:val="006D7447"/>
    <w:rsid w:val="006E312F"/>
    <w:rsid w:val="006E43D5"/>
    <w:rsid w:val="00712B59"/>
    <w:rsid w:val="00742494"/>
    <w:rsid w:val="007718B2"/>
    <w:rsid w:val="007718B7"/>
    <w:rsid w:val="0078393B"/>
    <w:rsid w:val="00793003"/>
    <w:rsid w:val="007B3220"/>
    <w:rsid w:val="007C48AB"/>
    <w:rsid w:val="007D3AED"/>
    <w:rsid w:val="007E206B"/>
    <w:rsid w:val="007E27BE"/>
    <w:rsid w:val="007E3D43"/>
    <w:rsid w:val="007F57F3"/>
    <w:rsid w:val="00801577"/>
    <w:rsid w:val="00803897"/>
    <w:rsid w:val="008058B1"/>
    <w:rsid w:val="0082407F"/>
    <w:rsid w:val="00824168"/>
    <w:rsid w:val="00841ACF"/>
    <w:rsid w:val="00871F4E"/>
    <w:rsid w:val="00883161"/>
    <w:rsid w:val="00886EB2"/>
    <w:rsid w:val="008A0BDF"/>
    <w:rsid w:val="008A2C49"/>
    <w:rsid w:val="008A35BC"/>
    <w:rsid w:val="008B18BF"/>
    <w:rsid w:val="008B261F"/>
    <w:rsid w:val="008C5694"/>
    <w:rsid w:val="0093736B"/>
    <w:rsid w:val="009423E6"/>
    <w:rsid w:val="00951610"/>
    <w:rsid w:val="00963636"/>
    <w:rsid w:val="00985792"/>
    <w:rsid w:val="009D1CA9"/>
    <w:rsid w:val="009D373A"/>
    <w:rsid w:val="009D495D"/>
    <w:rsid w:val="009D4A3A"/>
    <w:rsid w:val="009E3892"/>
    <w:rsid w:val="009F1FC7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307E5"/>
    <w:rsid w:val="00B729F7"/>
    <w:rsid w:val="00B76A41"/>
    <w:rsid w:val="00B83E7A"/>
    <w:rsid w:val="00BB68B9"/>
    <w:rsid w:val="00BD7DA4"/>
    <w:rsid w:val="00BE46A7"/>
    <w:rsid w:val="00C179DD"/>
    <w:rsid w:val="00C76B4C"/>
    <w:rsid w:val="00C80125"/>
    <w:rsid w:val="00CA58CD"/>
    <w:rsid w:val="00CC3B20"/>
    <w:rsid w:val="00CD5E10"/>
    <w:rsid w:val="00CE7D5C"/>
    <w:rsid w:val="00D00E37"/>
    <w:rsid w:val="00D24022"/>
    <w:rsid w:val="00D25E9C"/>
    <w:rsid w:val="00D330A2"/>
    <w:rsid w:val="00D35D28"/>
    <w:rsid w:val="00D37004"/>
    <w:rsid w:val="00D64758"/>
    <w:rsid w:val="00DA2DE9"/>
    <w:rsid w:val="00DA50A1"/>
    <w:rsid w:val="00DD7B90"/>
    <w:rsid w:val="00DE3274"/>
    <w:rsid w:val="00DE34E7"/>
    <w:rsid w:val="00E2152F"/>
    <w:rsid w:val="00E224F2"/>
    <w:rsid w:val="00E40632"/>
    <w:rsid w:val="00E60D1B"/>
    <w:rsid w:val="00E63362"/>
    <w:rsid w:val="00E641BA"/>
    <w:rsid w:val="00E74869"/>
    <w:rsid w:val="00E86B83"/>
    <w:rsid w:val="00E86D0C"/>
    <w:rsid w:val="00EA762B"/>
    <w:rsid w:val="00EC423A"/>
    <w:rsid w:val="00EC441C"/>
    <w:rsid w:val="00EE038C"/>
    <w:rsid w:val="00EE1B9B"/>
    <w:rsid w:val="00EF4316"/>
    <w:rsid w:val="00EF58FF"/>
    <w:rsid w:val="00F00884"/>
    <w:rsid w:val="00F206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614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14B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14B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14B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14B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614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14B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14B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14B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14B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St-731/2016-2</izvorni_sadrzaj>
    <derivirana_varijabla naziv="DomainObject.Oznaka_1">St-731/2016-2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731</izvorni_sadrzaj>
    <derivirana_varijabla naziv="DomainObject.Predmet.Broj_1">731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St-731/2016</izvorni_sadrzaj>
    <derivirana_varijabla naziv="DomainObject.Predmet.OznakaBroj_1">St-731/2016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PROKROM KTM proizvodnja i prodaja prokrom limova i elemenata društvo s ograničenom odgovornošću</izvorni_sadrzaj>
    <derivirana_varijabla naziv="DomainObject.Predmet.ProtustrankaFormated_1">  PROKROM KTM proizvodnja i prodaja prokrom limova i elemenata društvo s ograničenom odgovornošću</derivirana_varijabla>
  </DomainObject.Predmet.ProtustrankaFormated>
  <DomainObject.Predmet.ProtustrankaFormatedOIB>
    <izvorni_sadrzaj>  PROKROM KTM proizvodnja i prodaja prokrom limova i elemenata društvo s ograničenom odgovornošću, OIB 02287556671</izvorni_sadrzaj>
    <derivirana_varijabla naziv="DomainObject.Predmet.ProtustrankaFormatedOIB_1">  PROKROM KTM proizvodnja i prodaja prokrom limova i elemenata društvo s ograničenom odgovornošću, OIB 02287556671</derivirana_varijabla>
  </DomainObject.Predmet.ProtustrankaFormatedOIB>
  <DomainObject.Predmet.ProtustrankaFormatedWithAdress>
    <izvorni_sadrzaj> PROKROM KTM proizvodnja i prodaja prokrom limova i elemenata društvo s ograničenom odgovornošću, Nikole Tesle/bb, 23000 Zadar</izvorni_sadrzaj>
    <derivirana_varijabla naziv="DomainObject.Predmet.ProtustrankaFormatedWithAdress_1"> PROKROM KTM proizvodnja i prodaja prokrom limova i elemenata društvo s ograničenom odgovornošću, Nikole Tesle/bb, 23000 Zadar</derivirana_varijabla>
  </DomainObject.Predmet.ProtustrankaFormatedWithAdress>
  <DomainObject.Predmet.ProtustrankaFormatedWithAdressOIB>
    <izvorni_sadrzaj> PROKROM KTM proizvodnja i prodaja prokrom limova i elemenata društvo s ograničenom odgovornošću, OIB 02287556671, Nikole Tesle/bb, 23000 Zadar</izvorni_sadrzaj>
    <derivirana_varijabla naziv="DomainObject.Predmet.ProtustrankaFormatedWithAdressOIB_1"> PROKROM KTM proizvodnja i prodaja prokrom limova i elemenata društvo s ograničenom odgovornošću, OIB 02287556671, Nikole Tesle/bb, 23000 Zadar</derivirana_varijabla>
  </DomainObject.Predmet.ProtustrankaFormatedWithAdressOIB>
  <DomainObject.Predmet.ProtustrankaWithAdress>
    <izvorni_sadrzaj>PROKROM KTM proizvodnja i prodaja prokrom limova i elemenata društvo s ograničenom odgovornošću Nikole Tesle/bb, 23000 Zadar</izvorni_sadrzaj>
    <derivirana_varijabla naziv="DomainObject.Predmet.ProtustrankaWithAdress_1">PROKROM KTM proizvodnja i prodaja prokrom limova i elemenata društvo s ograničenom odgovornošću Nikole Tesle/bb, 23000 Zadar</derivirana_varijabla>
  </DomainObject.Predmet.ProtustrankaWithAdress>
  <DomainObject.Predmet.ProtustrankaWithAdressOIB>
    <izvorni_sadrzaj>PROKROM KTM proizvodnja i prodaja prokrom limova i elemenata društvo s ograničenom odgovornošću, OIB 02287556671, Nikole Tesle/bb, 23000 Zadar</izvorni_sadrzaj>
    <derivirana_varijabla naziv="DomainObject.Predmet.ProtustrankaWithAdressOIB_1">PROKROM KTM proizvodnja i prodaja prokrom limova i elemenata društvo s ograničenom odgovornošću, OIB 02287556671, Nikole Tesle/bb, 23000 Zadar</derivirana_varijabla>
  </DomainObject.Predmet.ProtustrankaWithAdressOIB>
  <DomainObject.Predmet.ProtustrankaNazivFormated>
    <izvorni_sadrzaj>PROKROM KTM proizvodnja i prodaja prokrom limova i elemenata društvo s ograničenom odgovornošću</izvorni_sadrzaj>
    <derivirana_varijabla naziv="DomainObject.Predmet.ProtustrankaNazivFormated_1">PROKROM KTM proizvodnja i prodaja prokrom limova i elemenata društvo s ograničenom odgovornošću</derivirana_varijabla>
  </DomainObject.Predmet.ProtustrankaNazivFormated>
  <DomainObject.Predmet.ProtustrankaNazivFormatedOIB>
    <izvorni_sadrzaj>PROKROM KTM proizvodnja i prodaja prokrom limova i elemenata društvo s ograničenom odgovornošću, OIB 02287556671</izvorni_sadrzaj>
    <derivirana_varijabla naziv="DomainObject.Predmet.ProtustrankaNazivFormatedOIB_1">PROKROM KTM proizvodnja i prodaja prokrom limova i elemenata društvo s ograničenom odgovornošću, OIB 02287556671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PROKROM KTM proizvodnja i prodaja prokrom limova i elemenata društvo s ograničenom odgovornošću</item>
    </izvorni_sadrzaj>
    <derivirana_varijabla naziv="DomainObject.Predmet.ProtuStrankaListFormated_1">
      <item>PROKROM KTM proizvodnja i prodaja prokrom limova i elemenata društvo s ograničenom odgovornošću</item>
    </derivirana_varijabla>
  </DomainObject.Predmet.ProtuStrankaListFormated>
  <DomainObject.Predmet.ProtuStrankaListFormatedOIB>
    <izvorni_sadrzaj>
      <item>PROKROM KTM proizvodnja i prodaja prokrom limova i elemenata društvo s ograničenom odgovornošću, OIB 02287556671</item>
    </izvorni_sadrzaj>
    <derivirana_varijabla naziv="DomainObject.Predmet.ProtuStrankaListFormatedOIB_1">
      <item>PROKROM KTM proizvodnja i prodaja prokrom limova i elemenata društvo s ograničenom odgovornošću, OIB 02287556671</item>
    </derivirana_varijabla>
  </DomainObject.Predmet.ProtuStrankaListFormatedOIB>
  <DomainObject.Predmet.ProtuStrankaListFormatedWithAdress>
    <izvorni_sadrzaj>
      <item>PROKROM KTM proizvodnja i prodaja prokrom limova i elemenata društvo s ograničenom odgovornošću, Nikole Tesle/bb, 23000 Zadar</item>
    </izvorni_sadrzaj>
    <derivirana_varijabla naziv="DomainObject.Predmet.ProtuStrankaListFormatedWithAdress_1">
      <item>PROKROM KTM proizvodnja i prodaja prokrom limova i elemenata društvo s ograničenom odgovornošću, Nikole Tesle/bb, 23000 Zadar</item>
    </derivirana_varijabla>
  </DomainObject.Predmet.ProtuStrankaListFormatedWithAdress>
  <DomainObject.Predmet.ProtuStrankaListFormatedWithAdressOIB>
    <izvorni_sadrzaj>
      <item>PROKROM KTM proizvodnja i prodaja prokrom limova i elemenata društvo s ograničenom odgovornošću, OIB 02287556671, Nikole Tesle/bb, 23000 Zadar</item>
    </izvorni_sadrzaj>
    <derivirana_varijabla naziv="DomainObject.Predmet.ProtuStrankaListFormatedWithAdressOIB_1">
      <item>PROKROM KTM proizvodnja i prodaja prokrom limova i elemenata društvo s ograničenom odgovornošću, OIB 02287556671, Nikole Tesle/bb, 23000 Zadar</item>
    </derivirana_varijabla>
  </DomainObject.Predmet.ProtuStrankaListFormatedWithAdressOIB>
  <DomainObject.Predmet.ProtuStrankaListNazivFormated>
    <izvorni_sadrzaj>
      <item>PROKROM KTM proizvodnja i prodaja prokrom limova i elemenata društvo s ograničenom odgovornošću</item>
    </izvorni_sadrzaj>
    <derivirana_varijabla naziv="DomainObject.Predmet.ProtuStrankaListNazivFormated_1">
      <item>PROKROM KTM proizvodnja i prodaja prokrom limova i elemenata društvo s ograničenom odgovornošću</item>
    </derivirana_varijabla>
  </DomainObject.Predmet.ProtuStrankaListNazivFormated>
  <DomainObject.Predmet.ProtuStrankaListNazivFormatedOIB>
    <izvorni_sadrzaj>
      <item>PROKROM KTM proizvodnja i prodaja prokrom limova i elemenata društvo s ograničenom odgovornošću, OIB 02287556671</item>
    </izvorni_sadrzaj>
    <derivirana_varijabla naziv="DomainObject.Predmet.ProtuStrankaListNazivFormatedOIB_1">
      <item>PROKROM KTM proizvodnja i prodaja prokrom limova i elemenata društvo s ograničenom odgovornošću, OIB 02287556671</item>
    </derivirana_varijabla>
  </DomainObject.Predmet.ProtuStrankaListNazivFormatedOIB>
  <DomainObject.Predmet.OstaliListFormated>
    <izvorni_sadrzaj>
      <item>Kažimir Taraš</item>
    </izvorni_sadrzaj>
    <derivirana_varijabla naziv="DomainObject.Predmet.OstaliListFormated_1">
      <item>Kažimir Taraš</item>
    </derivirana_varijabla>
  </DomainObject.Predmet.OstaliListFormated>
  <DomainObject.Predmet.OstaliListFormatedOIB>
    <izvorni_sadrzaj>
      <item>Kažimir Taraš, OIB 78369480027</item>
    </izvorni_sadrzaj>
    <derivirana_varijabla naziv="DomainObject.Predmet.OstaliListFormatedOIB_1">
      <item>Kažimir Taraš, OIB 78369480027</item>
    </derivirana_varijabla>
  </DomainObject.Predmet.OstaliListFormatedOIB>
  <DomainObject.Predmet.OstaliListFormatedWithAdress>
    <izvorni_sadrzaj>
      <item>Kažimir Taraš, OBALA ALFREDA LISICE 12 (ranije: BIBINJE, OBALA ALFREDA LISICE, 2), 23205 Bibinje</item>
    </izvorni_sadrzaj>
    <derivirana_varijabla naziv="DomainObject.Predmet.OstaliListFormatedWithAdress_1">
      <item>Kažimir Taraš, OBALA ALFREDA LISICE 12 (ranije: BIBINJE, OBALA ALFREDA LISICE, 2), 23205 Bibinje</item>
    </derivirana_varijabla>
  </DomainObject.Predmet.OstaliListFormatedWithAdress>
  <DomainObject.Predmet.OstaliListFormatedWithAdressOIB>
    <izvorni_sadrzaj>
      <item>Kažimir Taraš, OIB 78369480027, OBALA ALFREDA LISICE 12 (ranije: BIBINJE, OBALA ALFREDA LISICE, 2), 23205 Bibinje</item>
    </izvorni_sadrzaj>
    <derivirana_varijabla naziv="DomainObject.Predmet.OstaliListFormatedWithAdressOIB_1">
      <item>Kažimir Taraš, OIB 78369480027, OBALA ALFREDA LISICE 12 (ranije: BIBINJE, OBALA ALFREDA LISICE, 2), 23205 Bibinje</item>
    </derivirana_varijabla>
  </DomainObject.Predmet.OstaliListFormatedWithAdressOIB>
  <DomainObject.Predmet.OstaliListNazivFormated>
    <izvorni_sadrzaj>
      <item>Kažimir Taraš</item>
    </izvorni_sadrzaj>
    <derivirana_varijabla naziv="DomainObject.Predmet.OstaliListNazivFormated_1">
      <item>Kažimir Taraš</item>
    </derivirana_varijabla>
  </DomainObject.Predmet.OstaliListNazivFormated>
  <DomainObject.Predmet.OstaliListNazivFormatedOIB>
    <izvorni_sadrzaj>
      <item>Kažimir Taraš, OIB 78369480027</item>
    </izvorni_sadrzaj>
    <derivirana_varijabla naziv="DomainObject.Predmet.OstaliListNazivFormatedOIB_1">
      <item>Kažimir Taraš, OIB 78369480027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>St-731/2016-2</izvorni_sadrzaj>
    <derivirana_varijabla naziv="DomainObject.PoslovniBrojDokumenta_1">St-731/2016-2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PROKROM KTM proizvodnja i prodaja prokrom limova i elemenata društvo s ograničenom odgovornošću</izvorni_sadrzaj>
    <derivirana_varijabla naziv="DomainObject.Predmet.ProtustrankaIDrugi_1">PROKROM KTM proizvodnja i prodaja prokrom limova i elemenata društvo s ograničenom odgovornošću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PROKROM KTM proizvodnja i prodaja prokrom limova i elemenata društvo s ograničenom odgovornošću, OIB 02287556671, Nikole Tesle/bb, 23000 Zadar</izvorni_sadrzaj>
    <derivirana_varijabla naziv="DomainObject.Predmet.ProtustrankaIDrugiAdressOIB_1">PROKROM KTM proizvodnja i prodaja prokrom limova i elemenata društvo s ograničenom odgovornošću, OIB 02287556671, Nikole Tesle/bb,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PROKROM KTM proizvodnja i prodaja prokrom limova i elemenata društvo s ograničenom odgovornošću</item>
      <item>FINA</item>
      <item>Kažimir Taraš</item>
    </izvorni_sadrzaj>
    <derivirana_varijabla naziv="DomainObject.Predmet.SudioniciListNaziv_1">
      <item>PROKROM KTM proizvodnja i prodaja prokrom limova i elemenata društvo s ograničenom odgovornošću</item>
      <item>FINA</item>
      <item>Kažimir Taraš</item>
    </derivirana_varijabla>
  </DomainObject.Predmet.SudioniciListNaziv>
  <DomainObject.Predmet.SudioniciListAdressOIB>
    <izvorni_sadrzaj>
      <item>PROKROM KTM proizvodnja i prodaja prokrom limova i elemenata društvo s ograničenom odgovornošću, OIB 02287556671, Nikole Tesle/bb,23000 Zadar</item>
      <item>FINA, OIB 85821130368</item>
      <item>Kažimir Taraš, OIB 78369480027, OBALA ALFREDA LISICE 12 (ranije: BIBINJE, OBALA ALFREDA LISICE, 2),23205 Bibinje</item>
    </izvorni_sadrzaj>
    <derivirana_varijabla naziv="DomainObject.Predmet.SudioniciListAdressOIB_1">
      <item>PROKROM KTM proizvodnja i prodaja prokrom limova i elemenata društvo s ograničenom odgovornošću, OIB 02287556671, Nikole Tesle/bb,23000 Zadar</item>
      <item>FINA, OIB 85821130368</item>
      <item>Kažimir Taraš, OIB 78369480027, OBALA ALFREDA LISICE 12 (ranije: BIBINJE, OBALA ALFREDA LISICE, 2),23205 Bibinje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02287556671</item>
      <item>, OIB 85821130368</item>
      <item>, OIB 78369480027</item>
    </izvorni_sadrzaj>
    <derivirana_varijabla naziv="DomainObject.Predmet.SudioniciListNazivOIB_1">
      <item>, OIB 02287556671</item>
      <item>, OIB 85821130368</item>
      <item>, OIB 78369480027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B9D2F1-F4AE-4971-8900-EF3687D28B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322</properties:Words>
  <properties:Characters>1601</properties:Characters>
  <properties:Lines>53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2016-05-18T07:24:00Z</dcterms:created>
  <dc:creator>Ante Kačić</dc:creator>
  <cp:lastModifiedBy>Martina Kalmeta</cp:lastModifiedBy>
  <cp:lastPrinted>2016-05-12T07:25:00Z</cp:lastPrinted>
  <dcterms:modified xmlns:xsi="http://www.w3.org/2001/XMLSchema-instance" xsi:type="dcterms:W3CDTF">2016-05-18T11:16:00Z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St-731/2016-2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