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f646" w14:paraId="85ff646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640913">
        <w:t>158/10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BF3B0B" w:rsidR="00640913">
      <w:pPr>
        <w:jc w:val="both"/>
      </w:pPr>
      <w:r w:rsidRPr="00B760F7">
        <w:tab/>
      </w:r>
      <w:r w:rsidR="0060530A" w:rsidRPr="00C462F6">
        <w:rPr>
          <w:lang w:val="pl-PL"/>
        </w:rPr>
        <w:t>TRGOVA</w:t>
      </w:r>
      <w:r w:rsidR="0060530A" w:rsidRPr="00C462F6">
        <w:t>Č</w:t>
      </w:r>
      <w:r w:rsidR="0060530A" w:rsidRPr="00C462F6">
        <w:rPr>
          <w:lang w:val="pl-PL"/>
        </w:rPr>
        <w:t>KI</w:t>
      </w:r>
      <w:r w:rsidR="0060530A" w:rsidRPr="00C462F6">
        <w:t xml:space="preserve"> </w:t>
      </w:r>
      <w:r w:rsidR="0060530A" w:rsidRPr="00C462F6">
        <w:rPr>
          <w:lang w:val="pl-PL"/>
        </w:rPr>
        <w:t>SUD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ZAGREBU</w:t>
      </w:r>
      <w:r w:rsidR="0060530A" w:rsidRPr="00C462F6">
        <w:t xml:space="preserve"> </w:t>
      </w:r>
      <w:r w:rsidR="0060530A" w:rsidRPr="00C462F6">
        <w:rPr>
          <w:lang w:val="pl-PL"/>
        </w:rPr>
        <w:t>po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pojedincu</w:t>
      </w:r>
      <w:r w:rsidR="0060530A" w:rsidRPr="00C462F6">
        <w:t xml:space="preserve"> </w:t>
      </w:r>
      <w:r w:rsidR="0060530A" w:rsidRPr="00C462F6">
        <w:rPr>
          <w:lang w:val="pl-PL"/>
        </w:rPr>
        <w:t>Vesni</w:t>
      </w:r>
      <w:r w:rsidR="0060530A" w:rsidRPr="00C462F6">
        <w:t xml:space="preserve"> </w:t>
      </w:r>
      <w:r w:rsidR="0060530A" w:rsidRPr="00C462F6">
        <w:rPr>
          <w:lang w:val="pl-PL"/>
        </w:rPr>
        <w:t>Malenica</w:t>
      </w:r>
      <w:r w:rsidR="0060530A" w:rsidRPr="00C462F6">
        <w:t xml:space="preserve"> </w:t>
      </w:r>
      <w:r w:rsidR="0060530A" w:rsidRPr="00C462F6">
        <w:rPr>
          <w:lang w:val="pl-PL"/>
        </w:rPr>
        <w:t>kao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postupku</w:t>
      </w:r>
      <w:r w:rsidR="0060530A" w:rsidRPr="00C462F6">
        <w:t xml:space="preserve"> </w:t>
      </w:r>
      <w:r w:rsidR="0060530A" w:rsidRPr="00C462F6">
        <w:rPr>
          <w:lang w:val="pl-PL"/>
        </w:rPr>
        <w:t>nad</w:t>
      </w:r>
      <w:r w:rsidR="0060530A" w:rsidRPr="00C462F6">
        <w:t xml:space="preserve"> </w:t>
      </w:r>
      <w:r w:rsidR="0060530A" w:rsidRPr="00C462F6">
        <w:rPr>
          <w:lang w:val="pl-PL"/>
        </w:rPr>
        <w:t>du</w:t>
      </w:r>
      <w:r w:rsidR="0060530A" w:rsidRPr="00C462F6">
        <w:t>ž</w:t>
      </w:r>
      <w:r w:rsidR="0060530A" w:rsidRPr="00C462F6">
        <w:rPr>
          <w:lang w:val="pl-PL"/>
        </w:rPr>
        <w:t>nikom</w:t>
      </w:r>
      <w:r w:rsidR="00640913">
        <w:rPr>
          <w:lang w:val="pl-PL"/>
        </w:rPr>
        <w:t xml:space="preserve"> </w:t>
      </w:r>
      <w:r w:rsidR="00640913" w:rsidRPr="003C6212">
        <w:t>BBS d. o. o. u stečaju, Zagreb, F</w:t>
      </w:r>
      <w:r w:rsidR="00640913">
        <w:t>rane Petrića 3, OIB 85115884915, 1. veljače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640913" w:rsidR="00640913" w:rsidRPr="00DD7699">
      <w:pPr>
        <w:jc w:val="both"/>
        <w:rPr>
          <w:lang w:val="pl-PL"/>
        </w:rPr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640913">
        <w:t>Mladenu Pofuk, Donji Kneginec, Gornji Kneginec, Ulica braće Radića 1, OIB 00319145560</w:t>
      </w:r>
      <w:r w:rsidR="00F81236" w:rsidRPr="00B760F7">
        <w:t>,</w:t>
      </w:r>
      <w:r w:rsidRPr="00B760F7">
        <w:t xml:space="preserve"> </w:t>
      </w:r>
      <w:r w:rsidR="00B760F7">
        <w:t xml:space="preserve">predaje se </w:t>
      </w:r>
      <w:r w:rsidR="00B760F7" w:rsidRPr="000928A3">
        <w:t>imovi</w:t>
      </w:r>
      <w:r w:rsidR="0060530A">
        <w:t>na stečajnog dužnika koju čini</w:t>
      </w:r>
      <w:r w:rsidR="0060530A" w:rsidRPr="0060530A">
        <w:t xml:space="preserve"> </w:t>
      </w:r>
      <w:r w:rsidR="00640913">
        <w:t>nekretnina</w:t>
      </w:r>
      <w:r w:rsidR="00640913" w:rsidRPr="00DD7699">
        <w:t xml:space="preserve"> stečajnog </w:t>
      </w:r>
      <w:r w:rsidR="00640913">
        <w:t xml:space="preserve">dužnika </w:t>
      </w:r>
      <w:r w:rsidR="00640913" w:rsidRPr="003C6212">
        <w:t xml:space="preserve">evidentirana u knjizi položenih ugovora kod Općinskog suda u Varaždinu, zemljišnoknjižni odjel Varaždin, </w:t>
      </w:r>
      <w:r w:rsidR="00640913">
        <w:t xml:space="preserve">k. o. Varaždin, </w:t>
      </w:r>
      <w:r w:rsidR="00640913" w:rsidRPr="003C6212">
        <w:t>broj poduloška 2832, u naravi dvosobni stan prizemno lijevo, koji se sastoji od dvije sobe, kuhinje i wc, ukupne površine 46,05m2, a koji se nalazi u zgradi u Varaždinu, ulica Alojzije Stepinca 1, sagrađena na kat. čest. 1829.</w:t>
      </w:r>
      <w:r w:rsidR="00BF3B0B" w:rsidRPr="00B760F7">
        <w:tab/>
      </w:r>
      <w:r w:rsidR="00640913" w:rsidRPr="003C6212">
        <w:t>Stanu pripada i drvarnica</w:t>
      </w:r>
      <w:r w:rsidR="00640913">
        <w:t>.</w:t>
      </w:r>
    </w:p>
    <w:p w:rsidRDefault="00BF3B0B" w:rsidP="00640913" w:rsidR="005D4649">
      <w:pPr>
        <w:ind w:right="48"/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AA70C2">
        <w:t xml:space="preserve">24. prosinca </w:t>
      </w:r>
      <w:r w:rsidR="005D4649">
        <w:t>2015</w:t>
      </w:r>
      <w:r w:rsidR="00B760F7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u </w:t>
      </w:r>
      <w:r w:rsidR="00B96505"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kupoprodajnu cijenu u iznosu od </w:t>
      </w:r>
      <w:r w:rsidR="00640913">
        <w:t xml:space="preserve">105.000,00 </w:t>
      </w:r>
      <w:r w:rsidR="00B760F7">
        <w:t>kn.</w:t>
      </w:r>
      <w:r w:rsidR="005D4649" w:rsidRPr="00DD7699">
        <w:t xml:space="preserve"> </w:t>
      </w:r>
    </w:p>
    <w:p w:rsidRDefault="005D4649" w:rsidP="00640913" w:rsidR="005D4649">
      <w:pPr>
        <w:ind w:right="-1"/>
        <w:jc w:val="both"/>
      </w:pPr>
      <w:r>
        <w:tab/>
        <w:t xml:space="preserve">3. Nalaže se </w:t>
      </w:r>
      <w:r w:rsidRPr="00DD7699">
        <w:t xml:space="preserve">Općinskom </w:t>
      </w:r>
      <w:r>
        <w:t xml:space="preserve">sudu u </w:t>
      </w:r>
      <w:r w:rsidR="00640913">
        <w:t>Varaždinu</w:t>
      </w:r>
      <w:r>
        <w:t xml:space="preserve">, zemljišnoknjižni odjel </w:t>
      </w:r>
      <w:r w:rsidR="00640913">
        <w:t>Varaždin</w:t>
      </w:r>
      <w:r w:rsidRPr="00DD7699">
        <w:t xml:space="preserve">, </w:t>
      </w:r>
      <w:r>
        <w:t xml:space="preserve">upis prava vlasništva u korist kupca </w:t>
      </w:r>
      <w:r w:rsidR="00640913">
        <w:t>Mladen Pofuk, Donji Kneginec, Gornji Kneginec, Ulica braće Radića 1, OIB 00319145560</w:t>
      </w:r>
      <w:r w:rsidR="00640913" w:rsidRPr="00B760F7">
        <w:t xml:space="preserve"> </w:t>
      </w:r>
      <w:r>
        <w:t xml:space="preserve">i </w:t>
      </w:r>
      <w:r w:rsidR="00640913" w:rsidRPr="00DD7699">
        <w:t>brisanje prava i tereta na nekretnini koji prestaju njezinom prodajom i to upisanih u zemljišnu knjigu pod brojem</w:t>
      </w:r>
      <w:r w:rsidR="00640913">
        <w:t xml:space="preserve"> ZS 56/06, ZS-301/11.</w:t>
      </w:r>
    </w:p>
    <w:p w:rsidRDefault="000607B0" w:rsidP="00B760F7" w:rsidR="00BF3B0B" w:rsidRPr="00B760F7">
      <w:pPr>
        <w:ind w:right="565" w:left="851"/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AA70C2">
        <w:t>24. prosinca 2015.</w:t>
      </w:r>
    </w:p>
    <w:p w:rsidRDefault="00B760F7" w:rsidP="00B760F7" w:rsidR="00B760F7">
      <w:pPr>
        <w:ind w:firstLine="708"/>
        <w:jc w:val="both"/>
      </w:pPr>
      <w:r>
        <w:t>K</w:t>
      </w:r>
      <w:r w:rsidR="00742D06" w:rsidRPr="00B760F7">
        <w:t>upac je</w:t>
      </w:r>
      <w:r>
        <w:t xml:space="preserve"> za </w:t>
      </w:r>
      <w:r w:rsidR="00640913">
        <w:t xml:space="preserve">drugu usmenu javnu </w:t>
      </w:r>
      <w:r>
        <w:t xml:space="preserve">dražbu održanu </w:t>
      </w:r>
      <w:r w:rsidR="00640913">
        <w:t>25. studenog 2015</w:t>
      </w:r>
      <w:r>
        <w:t xml:space="preserve">., uplatio jamčevinu u iznosu od </w:t>
      </w:r>
      <w:r w:rsidR="00640913">
        <w:t>4.201,71</w:t>
      </w:r>
      <w:r>
        <w:t xml:space="preserve"> kn.</w:t>
      </w:r>
    </w:p>
    <w:p w:rsidRDefault="00B760F7" w:rsidP="00B760F7" w:rsidR="00B760F7">
      <w:pPr>
        <w:ind w:firstLine="708"/>
        <w:jc w:val="both"/>
      </w:pPr>
      <w:r>
        <w:t>Nakon što je prihvaćena njegova ponuda a temeljem rješenja o dosudi broj St-</w:t>
      </w:r>
      <w:r w:rsidR="00640913">
        <w:t>158/10</w:t>
      </w:r>
      <w:r>
        <w:t xml:space="preserve"> od </w:t>
      </w:r>
      <w:r w:rsidR="00640913">
        <w:t>27. studenog 2015</w:t>
      </w:r>
      <w:r>
        <w:t>., kupac je  u</w:t>
      </w:r>
      <w:r w:rsidR="00742D06" w:rsidRPr="00B760F7">
        <w:t>plat</w:t>
      </w:r>
      <w:r w:rsidR="0060530A">
        <w:t>i</w:t>
      </w:r>
      <w:r w:rsidR="00742D06" w:rsidRPr="00B760F7">
        <w:t>o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640913">
        <w:t>100.798,29</w:t>
      </w:r>
      <w:r>
        <w:t xml:space="preserve"> 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640913">
        <w:t>105.000,00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2516ED" w:rsidR="002516ED" w:rsidRPr="00B760F7">
      <w:pPr>
        <w:jc w:val="center"/>
      </w:pPr>
      <w:r w:rsidRPr="00B760F7">
        <w:t xml:space="preserve">Zagreb, </w:t>
      </w:r>
      <w:r w:rsidR="00640913">
        <w:t>1. veljače</w:t>
      </w:r>
      <w:r w:rsidR="0060530A">
        <w:t xml:space="preserve"> 20</w:t>
      </w:r>
      <w:r w:rsidR="00840DAD">
        <w:t>16</w:t>
      </w:r>
      <w:r w:rsidR="0060530A">
        <w:t>.</w:t>
      </w:r>
    </w:p>
    <w:p w:rsidRDefault="002516ED" w:rsidP="002516ED" w:rsidR="002516ED" w:rsidRPr="00B760F7">
      <w:pPr>
        <w:jc w:val="both"/>
      </w:pP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="00A0519D">
        <w:rPr>
          <w:lang w:val="pl-PL"/>
        </w:rPr>
        <w:t xml:space="preserve">Vesna Malenica v. r.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A0519D" w:rsidP="00AB7A2F" w:rsidR="00A0519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0519D" w:rsidP="00995CE9" w:rsidR="00A0519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640913">
      <w:rPr>
        <w:rFonts w:hAnsi="Verdana" w:ascii="Verdana"/>
        <w:sz w:val="22"/>
        <w:szCs w:val="22"/>
      </w:rPr>
      <w:t>158/10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451D"/>
    <w:rsid w:val="007F5DA1"/>
    <w:rsid w:val="008051C8"/>
    <w:rsid w:val="00810AAD"/>
    <w:rsid w:val="00817116"/>
    <w:rsid w:val="00830102"/>
    <w:rsid w:val="008313AE"/>
    <w:rsid w:val="00840DAD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519D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A70C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MLADEN POFUK</izvorni_sadrzaj>
    <derivirana_varijabla naziv="DomainObject.Primjedba_1">o predaji MLADEN POFUK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1782</properties:Characters>
  <properties:Lines>48</properties:Lines>
  <properties:Paragraphs>23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2016-02-01T10:58:00Z</dcterms:created>
  <dc:creator>Korisnik</dc:creator>
  <cp:lastModifiedBy>Kristina Švajger</cp:lastModifiedBy>
  <cp:lastPrinted>2016-02-01T12:26:00Z</cp:lastPrinted>
  <dcterms:modified xmlns:xsi="http://www.w3.org/2001/XMLSchema-instance" xsi:type="dcterms:W3CDTF">2016-02-01T12:26:00Z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