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5c2a" w14:paraId="65b5c2a" w:rsidRDefault="00485215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9 St-</w:t>
      </w:r>
      <w:r w:rsidR="00E95CD7">
        <w:t>355</w:t>
      </w:r>
      <w:r>
        <w:t>/201</w:t>
      </w:r>
      <w:r w:rsidR="008A2FD1">
        <w:t>6</w:t>
      </w:r>
      <w:r>
        <w:t>-</w:t>
      </w:r>
      <w:r w:rsidR="00E95CD7">
        <w:t>11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ab/>
      </w:r>
      <w:r w:rsidR="005A6A15" w:rsidRPr="00D6357F">
        <w:t xml:space="preserve">Trgovački sud u Varaždinu po sucu toga suda Maji Valušnig, kao stečajnom sucu, u stečajnom predmetu, povodom prijedloga predlagatelja </w:t>
      </w:r>
      <w:r w:rsidR="005A6A15" w:rsidRPr="00D6357F">
        <w:tab/>
        <w:t>Financijske agencije Regionalni centar Zagreb, Podružnica Varaždin, Augusta Cesarca 2, Varaždin,</w:t>
      </w:r>
      <w:r w:rsidR="005A6A15">
        <w:t xml:space="preserve"> OIB: </w:t>
      </w:r>
      <w:r w:rsidR="005A6A15" w:rsidRPr="00415D54">
        <w:t>85821130368</w:t>
      </w:r>
      <w:r w:rsidR="005A6A15">
        <w:t>,</w:t>
      </w:r>
      <w:r w:rsidR="005A6A15" w:rsidRPr="00D6357F">
        <w:t xml:space="preserve">  za otvaranje stečajnog postupka nad dužnikom </w:t>
      </w:r>
      <w:r w:rsidR="00E95CD7">
        <w:t>NOVAK REMONT j.</w:t>
      </w:r>
      <w:r w:rsidR="00E95CD7" w:rsidRPr="0082401E">
        <w:t xml:space="preserve">d.o.o., </w:t>
      </w:r>
      <w:r w:rsidR="00E95CD7">
        <w:t>Stanetinec, Stanetinec 46</w:t>
      </w:r>
      <w:r w:rsidR="00E95CD7" w:rsidRPr="0082401E">
        <w:t xml:space="preserve">, OIB: </w:t>
      </w:r>
      <w:r w:rsidR="00E95CD7" w:rsidRPr="00280747">
        <w:t>04937270702</w:t>
      </w:r>
      <w:r w:rsidR="00E95CD7">
        <w:t xml:space="preserve">, </w:t>
      </w:r>
      <w:r w:rsidR="008A2FD1" w:rsidRPr="00CA76AC">
        <w:rPr>
          <w:rFonts w:eastAsia="Calibri"/>
        </w:rPr>
        <w:t xml:space="preserve">dana </w:t>
      </w:r>
      <w:r w:rsidR="008A2FD1">
        <w:rPr>
          <w:rFonts w:eastAsia="Calibri"/>
        </w:rPr>
        <w:t>13</w:t>
      </w:r>
      <w:r w:rsidR="008A2FD1" w:rsidRPr="00CA76AC">
        <w:rPr>
          <w:rFonts w:eastAsia="Calibri"/>
        </w:rPr>
        <w:t xml:space="preserve">. </w:t>
      </w:r>
      <w:r w:rsidR="008A2FD1">
        <w:rPr>
          <w:rFonts w:eastAsia="Calibri"/>
        </w:rPr>
        <w:t>travnja</w:t>
      </w:r>
      <w:r w:rsidR="008A2FD1" w:rsidRPr="00CA76AC">
        <w:rPr>
          <w:rFonts w:eastAsia="Calibri"/>
        </w:rPr>
        <w:t xml:space="preserve"> 2016. godine</w:t>
      </w: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 xml:space="preserve">I. Pozivaju se vjerovnici </w:t>
      </w:r>
      <w:r w:rsidR="00E95CD7">
        <w:t>NOVAK REMONT j.</w:t>
      </w:r>
      <w:r w:rsidR="00E95CD7" w:rsidRPr="0082401E">
        <w:t xml:space="preserve">d.o.o., </w:t>
      </w:r>
      <w:r w:rsidR="00E95CD7">
        <w:t>Stanetinec, Stanetinec 46</w:t>
      </w:r>
      <w:r w:rsidR="00E95CD7" w:rsidRPr="0082401E">
        <w:t xml:space="preserve">, OIB: </w:t>
      </w:r>
      <w:r w:rsidR="00E95CD7" w:rsidRPr="00280747">
        <w:t>04937270702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9 St-</w:t>
      </w:r>
      <w:r w:rsidR="00E95CD7">
        <w:t>355</w:t>
      </w:r>
      <w:r>
        <w:t>/201</w:t>
      </w:r>
      <w:r w:rsidR="008A2FD1">
        <w:t>6</w:t>
      </w:r>
      <w:r>
        <w:t>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E95CD7">
        <w:t>NOVAK REMONT j.</w:t>
      </w:r>
      <w:r w:rsidR="00E95CD7" w:rsidRPr="0082401E">
        <w:t xml:space="preserve">d.o.o., </w:t>
      </w:r>
      <w:r w:rsidR="00E95CD7">
        <w:t>Stanetinec, Stanetinec 46</w:t>
      </w:r>
      <w:r w:rsidR="00E95CD7" w:rsidRPr="0082401E">
        <w:t xml:space="preserve">, OIB: </w:t>
      </w:r>
      <w:r w:rsidR="00E95CD7" w:rsidRPr="00280747">
        <w:t>04937270702</w:t>
      </w:r>
      <w:r w:rsidR="004B6F4B">
        <w:t>.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847C43" w:rsidR="00554F6A">
      <w:pPr>
        <w:spacing w:lineRule="auto" w:line="240" w:after="0"/>
        <w:jc w:val="both"/>
      </w:pPr>
      <w:r>
        <w:tab/>
      </w:r>
    </w:p>
    <w:p w:rsidRDefault="00554F6A" w:rsidP="00554F6A" w:rsidR="00554F6A">
      <w:pPr>
        <w:spacing w:lineRule="auto" w:line="240" w:after="0"/>
        <w:jc w:val="both"/>
      </w:pPr>
      <w:r>
        <w:tab/>
        <w:t xml:space="preserve">Predlagatelj je </w:t>
      </w:r>
      <w:r w:rsidR="00E95CD7">
        <w:t>4</w:t>
      </w:r>
      <w:r>
        <w:t xml:space="preserve">. </w:t>
      </w:r>
      <w:r w:rsidR="008A2FD1">
        <w:t>ožujka</w:t>
      </w:r>
      <w:r>
        <w:t xml:space="preserve"> 201</w:t>
      </w:r>
      <w:r w:rsidR="008A2FD1">
        <w:t>6</w:t>
      </w:r>
      <w:r>
        <w:t xml:space="preserve">. podnio ovome sudu prijedlog za otvaranje stečajnog postupka nad dužnikom, navodeći da dužnik na dan </w:t>
      </w:r>
      <w:r w:rsidR="008A2FD1">
        <w:t xml:space="preserve">1 rujna </w:t>
      </w:r>
      <w:r>
        <w:t>201</w:t>
      </w:r>
      <w:r w:rsidR="008A2FD1">
        <w:t>5</w:t>
      </w:r>
      <w:r>
        <w:t xml:space="preserve">. ima evidentirane neizvršene osnove za plaćanje u ukupnom iznosu od </w:t>
      </w:r>
      <w:r w:rsidR="00E95CD7">
        <w:t>3.855,81</w:t>
      </w:r>
      <w:r>
        <w:t xml:space="preserve"> kn.</w:t>
      </w:r>
    </w:p>
    <w:p w:rsidRDefault="00554F6A" w:rsidP="00554F6A" w:rsidR="00554F6A">
      <w:pPr>
        <w:spacing w:lineRule="auto" w:line="240" w:after="0"/>
        <w:jc w:val="both"/>
      </w:pPr>
    </w:p>
    <w:p w:rsidRDefault="00554F6A" w:rsidP="00554F6A" w:rsidR="00554F6A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54F6A" w:rsidP="00554F6A" w:rsidR="00554F6A">
      <w:pPr>
        <w:spacing w:lineRule="auto" w:line="240" w:after="0"/>
        <w:jc w:val="both"/>
      </w:pPr>
    </w:p>
    <w:p w:rsidRDefault="00554F6A" w:rsidP="00554F6A" w:rsidR="00554F6A">
      <w:pPr>
        <w:spacing w:lineRule="auto" w:line="240" w:after="0"/>
        <w:jc w:val="both"/>
      </w:pPr>
      <w:r>
        <w:tab/>
      </w:r>
    </w:p>
    <w:p w:rsidRDefault="00554F6A" w:rsidP="00847C43" w:rsidR="00554F6A">
      <w:pPr>
        <w:spacing w:lineRule="auto" w:line="240" w:after="0"/>
        <w:jc w:val="both"/>
      </w:pPr>
    </w:p>
    <w:p w:rsidRDefault="00554F6A" w:rsidP="00847C43" w:rsidR="00554F6A">
      <w:pPr>
        <w:spacing w:lineRule="auto" w:line="240" w:after="0"/>
        <w:jc w:val="both"/>
      </w:pPr>
    </w:p>
    <w:p w:rsidRDefault="00554F6A" w:rsidP="00847C43" w:rsidR="00847C43" w:rsidRPr="00554F6A">
      <w:pPr>
        <w:spacing w:lineRule="auto" w:line="240" w:after="0"/>
        <w:jc w:val="both"/>
      </w:pPr>
      <w:r w:rsidRPr="00554F6A">
        <w:lastRenderedPageBreak/>
        <w:tab/>
        <w:t>R</w:t>
      </w:r>
      <w:r w:rsidR="00847C43" w:rsidRPr="00554F6A">
        <w:t>ješenjem ovog suda poslovni broj 9 St-</w:t>
      </w:r>
      <w:r w:rsidR="00E95CD7">
        <w:t>355</w:t>
      </w:r>
      <w:r w:rsidR="00847C43" w:rsidRPr="00554F6A">
        <w:t>/</w:t>
      </w:r>
      <w:r w:rsidRPr="00554F6A">
        <w:t>201</w:t>
      </w:r>
      <w:r w:rsidR="008A2FD1">
        <w:t>6</w:t>
      </w:r>
      <w:r w:rsidR="00847C43" w:rsidRPr="00554F6A">
        <w:t>-</w:t>
      </w:r>
      <w:r w:rsidR="008A2FD1">
        <w:t>5</w:t>
      </w:r>
      <w:r w:rsidR="00847C43" w:rsidRPr="00554F6A">
        <w:t xml:space="preserve"> od </w:t>
      </w:r>
      <w:r w:rsidR="008A2FD1">
        <w:t>7</w:t>
      </w:r>
      <w:r w:rsidR="00847C43" w:rsidRPr="00554F6A">
        <w:t xml:space="preserve">. </w:t>
      </w:r>
      <w:r w:rsidR="008A2FD1">
        <w:t>ožujka</w:t>
      </w:r>
      <w:r w:rsidR="00847C43" w:rsidRPr="00554F6A">
        <w:t xml:space="preserve"> 201</w:t>
      </w:r>
      <w:r w:rsidRPr="00554F6A">
        <w:t>6</w:t>
      </w:r>
      <w:r w:rsidR="00847C43" w:rsidRPr="00554F6A">
        <w:t>. pokrenu</w:t>
      </w:r>
      <w:r w:rsidRPr="00554F6A">
        <w:t>t</w:t>
      </w:r>
      <w:r w:rsidR="00847C43" w:rsidRPr="00554F6A">
        <w:t xml:space="preserve"> </w:t>
      </w:r>
      <w:r w:rsidRPr="00554F6A">
        <w:t xml:space="preserve">je </w:t>
      </w:r>
      <w:r w:rsidR="00847C43" w:rsidRPr="00554F6A">
        <w:t>prethodni postupak radi utvrđivanja uvjeta za otvaranje stečajnog postupka.</w:t>
      </w:r>
    </w:p>
    <w:p w:rsidRDefault="00485215" w:rsidP="00847C43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Slijedom navedenoga, budući da nema sredstava ni za namirenje troškova prethodnog i stečajnog postupka, pozvani su vjerovnici predujmiti iznos od </w:t>
      </w:r>
      <w:r w:rsidR="00D967FE">
        <w:t>9</w:t>
      </w:r>
      <w:r>
        <w:t>.</w:t>
      </w:r>
      <w:r w:rsidR="00D967FE">
        <w:t>2</w:t>
      </w:r>
      <w:r>
        <w:t xml:space="preserve">00,00 kn za pokriće troškova prethodnog i stečajnog postupka, sukladno odredbi čl. 63. st. 1. Stečajnog zakona.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Iznos od </w:t>
      </w:r>
      <w:r w:rsidR="00D967FE">
        <w:t>9</w:t>
      </w:r>
      <w:r>
        <w:t>.</w:t>
      </w:r>
      <w:r w:rsidR="00D967FE">
        <w:t>2</w:t>
      </w:r>
      <w:r>
        <w:t xml:space="preserve">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63. st. 1. Stečajnog zakona.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8A2FD1">
        <w:t>13</w:t>
      </w:r>
      <w:r>
        <w:t xml:space="preserve">. </w:t>
      </w:r>
      <w:r w:rsidR="00AB098A">
        <w:t>travnja</w:t>
      </w:r>
      <w:r>
        <w:t xml:space="preserve"> 201</w:t>
      </w:r>
      <w:r w:rsidR="00D967FE">
        <w:t>6</w:t>
      </w:r>
      <w:r>
        <w:t>.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847C43" w:rsidP="00485215" w:rsidR="00847C43">
      <w:pPr>
        <w:spacing w:lineRule="auto" w:line="240" w:after="0"/>
        <w:jc w:val="both"/>
      </w:pPr>
    </w:p>
    <w:p w:rsidRDefault="00485215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Maja Valušnig</w:t>
      </w:r>
      <w:r w:rsidR="00847C43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485215" w:rsidR="00485215">
      <w:pPr>
        <w:spacing w:lineRule="auto" w:line="240" w:after="0"/>
        <w:jc w:val="both"/>
      </w:pPr>
      <w:r>
        <w:tab/>
        <w:t xml:space="preserve">Protiv ovoga rješenja može se podnijeti žalba u roku od osam dana po proteku roka od osam dana od dana objave njegovog oglasa u Narodnim novinama,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F0D" w:rsidP="00485215" w:rsidR="00CB6F0D">
      <w:pPr>
        <w:spacing w:lineRule="auto" w:line="240" w:after="0"/>
      </w:pPr>
      <w:r>
        <w:separator/>
      </w:r>
    </w:p>
  </w:endnote>
  <w:end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F0D" w:rsidP="00485215" w:rsidR="00CB6F0D">
      <w:pPr>
        <w:spacing w:lineRule="auto" w:line="240" w:after="0"/>
      </w:pPr>
      <w:r>
        <w:separator/>
      </w:r>
    </w:p>
  </w:footnote>
  <w:foot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318">
          <w:rPr>
            <w:noProof/>
          </w:rPr>
          <w:t>2</w:t>
        </w:r>
        <w:r>
          <w:fldChar w:fldCharType="end"/>
        </w:r>
      </w:p>
    </w:sdtContent>
  </w:sdt>
  <w:p w:rsidRDefault="008A44D0" w:rsidP="006F1822" w:rsidR="006F1822">
    <w:pPr>
      <w:pStyle w:val="Zaglavlje"/>
      <w:tabs>
        <w:tab w:pos="4536" w:val="clear"/>
        <w:tab w:pos="9072" w:val="clear"/>
        <w:tab w:pos="8705" w:val="left"/>
      </w:tabs>
      <w:jc w:val="right"/>
    </w:pPr>
    <w:r>
      <w:t>Poslovni broj: 9 St-</w:t>
    </w:r>
    <w:r w:rsidR="00E95CD7">
      <w:t>355</w:t>
    </w:r>
    <w:r>
      <w:t>/201</w:t>
    </w:r>
    <w:r w:rsidR="008A2FD1">
      <w:t>6</w:t>
    </w:r>
    <w:r>
      <w:t>-</w:t>
    </w:r>
    <w:r w:rsidR="00E95CD7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C2925"/>
    <w:rsid w:val="001A10AB"/>
    <w:rsid w:val="0044635E"/>
    <w:rsid w:val="00485215"/>
    <w:rsid w:val="004B6F4B"/>
    <w:rsid w:val="00554F6A"/>
    <w:rsid w:val="005A6A15"/>
    <w:rsid w:val="00605C60"/>
    <w:rsid w:val="006309FF"/>
    <w:rsid w:val="00655596"/>
    <w:rsid w:val="00847C43"/>
    <w:rsid w:val="008A2FD1"/>
    <w:rsid w:val="008A44D0"/>
    <w:rsid w:val="00A9114B"/>
    <w:rsid w:val="00AB098A"/>
    <w:rsid w:val="00B20F0E"/>
    <w:rsid w:val="00BE68D1"/>
    <w:rsid w:val="00C6451F"/>
    <w:rsid w:val="00CB6F0D"/>
    <w:rsid w:val="00D967FE"/>
    <w:rsid w:val="00DF1318"/>
    <w:rsid w:val="00E01330"/>
    <w:rsid w:val="00E03C60"/>
    <w:rsid w:val="00E95CD7"/>
    <w:rsid w:val="00EB2694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DF13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3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3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3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3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DF13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3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3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3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3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2602C8-2A09-4CF3-8A75-C70441BDBC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522</properties:Words>
  <properties:Characters>2791</properties:Characters>
  <properties:Lines>88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2016-04-13T12:37:00Z</dcterms:created>
  <dc:creator>Maja Valušnig</dc:creator>
  <cp:lastModifiedBy>Nevenka Vuković</cp:lastModifiedBy>
  <cp:lastPrinted>2016-04-07T07:50:00Z</cp:lastPrinted>
  <dcterms:modified xmlns:xsi="http://www.w3.org/2001/XMLSchema-instance" xsi:type="dcterms:W3CDTF">2016-04-13T12:40:00Z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