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0136" w14:paraId="7460136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147618">
        <w:t>551</w:t>
      </w:r>
      <w:r w:rsidR="0094346B">
        <w:t>/16-</w:t>
      </w:r>
      <w:r w:rsidR="00147618">
        <w:t>16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147618" w:rsidRPr="00147618">
        <w:rPr>
          <w:b/>
        </w:rPr>
        <w:t>TAKT AUTOMOBILI j.d.o.o., Osijek, Vinogradska 51, OIB: 17713202314, MBS: 030136551</w:t>
      </w:r>
      <w:r w:rsidR="006139EC">
        <w:t xml:space="preserve">, </w:t>
      </w:r>
      <w:r w:rsidR="003B4C28">
        <w:t xml:space="preserve">dana </w:t>
      </w:r>
      <w:r w:rsidR="00147618">
        <w:t>06</w:t>
      </w:r>
      <w:r w:rsidR="0094346B">
        <w:t xml:space="preserve">. </w:t>
      </w:r>
      <w:r w:rsidR="00147618">
        <w:t>veljače</w:t>
      </w:r>
      <w:r w:rsidR="00EC52D1">
        <w:t xml:space="preserve"> 201</w:t>
      </w:r>
      <w:r w:rsidR="00147618">
        <w:t>7</w:t>
      </w:r>
      <w:r w:rsidR="00EC52D1">
        <w:t>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147618" w:rsidRPr="00147618">
        <w:rPr>
          <w:b/>
        </w:rPr>
        <w:t>TAKT AUTOMOBILI j.d.o.o., Osijek, Vinogradska 51, OIB: 17713202314, MBS: 030136551</w:t>
      </w:r>
      <w:r w:rsidR="0094346B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 xml:space="preserve">solidarno uplate na sudski depozit ovog suda broj </w:t>
      </w:r>
      <w:r w:rsidR="00147618">
        <w:t xml:space="preserve"> </w:t>
      </w:r>
      <w:r w:rsidR="009B61F0">
        <w:t>HR31 2390 0011 3000 0020 0 s pozivom na broj HR05 272-</w:t>
      </w:r>
      <w:r w:rsidR="00147618">
        <w:t>551</w:t>
      </w:r>
      <w:r w:rsidR="004B57FB">
        <w:t>-16</w:t>
      </w:r>
      <w:r w:rsidR="009B61F0">
        <w:t xml:space="preserve"> kod Hrv</w:t>
      </w:r>
      <w:r w:rsidR="00963406">
        <w:t xml:space="preserve">atske poštanske banke iznos od </w:t>
      </w:r>
      <w:r w:rsidR="00147618">
        <w:rPr>
          <w:b/>
        </w:rPr>
        <w:t>31</w:t>
      </w:r>
      <w:r w:rsidR="004B57FB">
        <w:rPr>
          <w:b/>
        </w:rPr>
        <w:t>.</w:t>
      </w:r>
      <w:r w:rsidR="00147618">
        <w:rPr>
          <w:b/>
        </w:rPr>
        <w:t>605</w:t>
      </w:r>
      <w:r w:rsidR="004B57FB">
        <w:rPr>
          <w:b/>
        </w:rPr>
        <w:t>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147618">
        <w:t>10</w:t>
      </w:r>
      <w:r w:rsidR="0094346B">
        <w:t xml:space="preserve">. </w:t>
      </w:r>
      <w:r w:rsidR="00147618">
        <w:t>ožujka</w:t>
      </w:r>
      <w:r w:rsidR="004B57FB">
        <w:t xml:space="preserve"> 2016. g.</w:t>
      </w:r>
      <w:r w:rsidR="0094346B">
        <w:t xml:space="preserve"> prijedlog za otvaranje </w:t>
      </w:r>
      <w:r w:rsidRPr="00DD2365">
        <w:t xml:space="preserve">stečajnog postupka nad dužnikom </w:t>
      </w:r>
      <w:r w:rsidR="00147618" w:rsidRPr="00147618">
        <w:rPr>
          <w:b/>
        </w:rPr>
        <w:t>TAKT AUTOMOBILI j.d.o.o., Osijek, Vinogradska 51, OIB: 17713202314, MBS: 030136551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94346B" w:rsidP="0094346B" w:rsidR="0094346B">
      <w:pPr>
        <w:jc w:val="right"/>
      </w:pPr>
      <w:r>
        <w:t>Broj: St-</w:t>
      </w:r>
      <w:r w:rsidR="00147618">
        <w:t>551</w:t>
      </w:r>
      <w:r>
        <w:t>/16-</w:t>
      </w:r>
      <w:r w:rsidR="00147618">
        <w:t>16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7618" w:rsidP="00147618" w:rsidR="00147618">
      <w:pPr>
        <w:pStyle w:val="Tijeloteksta"/>
        <w:ind w:firstLine="708"/>
      </w:pPr>
      <w:r>
        <w:t xml:space="preserve">Sukladno Izvješću privremenog stečajnog upravitelja određenog rješenjem ovog suda St-551/16 od 01. veljače 2017. g.,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 ovoga suda iznosili bi </w:t>
      </w:r>
      <w:r w:rsidRPr="00147618">
        <w:t xml:space="preserve">31.605,00 </w:t>
      </w:r>
      <w:r>
        <w:t>kn, (trošak financijsko-knjigovodstvenog vještačenja, procjena nekretnine, izrada elaborata, cijepanje čestice, troškovi sudskih i drugih postupaka, bruto nagrada stečajnog upravitelja i ostali troškovi).</w:t>
      </w:r>
    </w:p>
    <w:p w:rsidRDefault="00147618" w:rsidP="00147618" w:rsidR="00147618">
      <w:pPr>
        <w:pStyle w:val="Tijeloteksta"/>
      </w:pPr>
    </w:p>
    <w:p w:rsidRDefault="00147618" w:rsidP="00147618" w:rsidR="00CE19FA">
      <w:pPr>
        <w:pStyle w:val="Tijeloteksta"/>
        <w:ind w:firstLine="708"/>
      </w:pPr>
      <w:r>
        <w:t>Sukladno članku 132 st. 1. i 2.  Stečajnog zakona stečajni sudac riješio je kao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47618">
        <w:t>06</w:t>
      </w:r>
      <w:r w:rsidR="0094346B">
        <w:t xml:space="preserve">. </w:t>
      </w:r>
      <w:r w:rsidR="00147618">
        <w:t>veljače</w:t>
      </w:r>
      <w:r>
        <w:t xml:space="preserve"> 201</w:t>
      </w:r>
      <w:r w:rsidR="00147618">
        <w:t>7</w:t>
      </w:r>
      <w:r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147618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47618">
        <w:t>6/3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CD2EC8" w:rsidR="00960C63">
      <w:pPr>
        <w:pStyle w:val="Tijeloteksta"/>
        <w:jc w:val="left"/>
      </w:pPr>
      <w:r w:rsidRPr="00F92416">
        <w:tab/>
      </w:r>
    </w:p>
    <w:sectPr w:rsidR="00960C6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9C2" w:rsidR="00EF59C2">
      <w:r>
        <w:separator/>
      </w:r>
    </w:p>
  </w:endnote>
  <w:endnote w:id="0" w:type="continuationSeparator">
    <w:p w:rsidRDefault="00EF59C2" w:rsidR="00EF5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9C2" w:rsidR="00EF59C2">
      <w:r>
        <w:separator/>
      </w:r>
    </w:p>
  </w:footnote>
  <w:footnote w:id="0" w:type="continuationSeparator">
    <w:p w:rsidRDefault="00EF59C2" w:rsidR="00EF5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648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730A"/>
    <w:rsid w:val="000C20F1"/>
    <w:rsid w:val="000C7F37"/>
    <w:rsid w:val="000E414B"/>
    <w:rsid w:val="000F22FF"/>
    <w:rsid w:val="001448A0"/>
    <w:rsid w:val="00147618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57FB"/>
    <w:rsid w:val="004B741D"/>
    <w:rsid w:val="004E5065"/>
    <w:rsid w:val="00500BBD"/>
    <w:rsid w:val="0055624C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4346B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37636"/>
    <w:rsid w:val="00B41F79"/>
    <w:rsid w:val="00BC33DE"/>
    <w:rsid w:val="00BF7940"/>
    <w:rsid w:val="00C15361"/>
    <w:rsid w:val="00C26291"/>
    <w:rsid w:val="00C3548B"/>
    <w:rsid w:val="00C74FFE"/>
    <w:rsid w:val="00C86488"/>
    <w:rsid w:val="00C9197B"/>
    <w:rsid w:val="00CA5EA9"/>
    <w:rsid w:val="00CB09AA"/>
    <w:rsid w:val="00CB0F92"/>
    <w:rsid w:val="00CD2EC8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EF59C2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64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64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7AC94-23DE-489B-A46F-5E3E06F04B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2251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2017-02-06T12:31:00Z</dcterms:created>
  <dc:creator>hermanj</dc:creator>
  <cp:lastModifiedBy>Snježana Markotić Jurić</cp:lastModifiedBy>
  <cp:lastPrinted>2017-02-06T12:31:00Z</cp:lastPrinted>
  <dcterms:modified xmlns:xsi="http://www.w3.org/2001/XMLSchema-instance" xsi:type="dcterms:W3CDTF">2017-02-06T12:43:00Z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