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f8f9" w14:paraId="fedf8f9" w:rsidRDefault="00CF2E53" w:rsidP="00DB2864" w:rsidR="00602EEB" w:rsidRPr="00DB286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  <w:t>8 St-</w:t>
      </w:r>
      <w:r w:rsidR="00E766FD" w:rsidRPr="00DB2864">
        <w:rPr>
          <w:rFonts w:cs="Times New Roman" w:hAnsi="Times New Roman" w:ascii="Times New Roman"/>
          <w:sz w:val="24"/>
          <w:szCs w:val="24"/>
        </w:rPr>
        <w:t>118</w:t>
      </w:r>
      <w:r w:rsidRPr="00DB2864">
        <w:rPr>
          <w:rFonts w:cs="Times New Roman" w:hAnsi="Times New Roman" w:ascii="Times New Roman"/>
          <w:sz w:val="24"/>
          <w:szCs w:val="24"/>
        </w:rPr>
        <w:t>/1</w:t>
      </w:r>
      <w:r w:rsidR="00E766FD" w:rsidRPr="00DB2864">
        <w:rPr>
          <w:rFonts w:cs="Times New Roman" w:hAnsi="Times New Roman" w:ascii="Times New Roman"/>
          <w:sz w:val="24"/>
          <w:szCs w:val="24"/>
        </w:rPr>
        <w:t>1</w:t>
      </w:r>
      <w:r w:rsidRPr="00DB2864">
        <w:rPr>
          <w:rFonts w:cs="Times New Roman" w:hAnsi="Times New Roman" w:ascii="Times New Roman"/>
          <w:sz w:val="24"/>
          <w:szCs w:val="24"/>
        </w:rPr>
        <w:t>-</w:t>
      </w:r>
      <w:r w:rsidR="00E766FD" w:rsidRPr="00DB2864">
        <w:rPr>
          <w:rFonts w:cs="Times New Roman" w:hAnsi="Times New Roman" w:ascii="Times New Roman"/>
          <w:sz w:val="24"/>
          <w:szCs w:val="24"/>
        </w:rPr>
        <w:t>171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66FD" w:rsidP="00DB2864" w:rsidR="00E766FD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E766FD" w:rsidRPr="00DB2864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 iz Duge Rese, Donje Mrzlo Polje Mrežničko 96, 24. ožujka 2017.</w:t>
      </w:r>
    </w:p>
    <w:p w:rsidRDefault="00E766FD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I.</w:t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="00602EEB" w:rsidRPr="00DB2864">
        <w:rPr>
          <w:rFonts w:cs="Times New Roman" w:hAnsi="Times New Roman" w:ascii="Times New Roman"/>
          <w:sz w:val="24"/>
          <w:szCs w:val="24"/>
        </w:rPr>
        <w:t>Pozivaju se stranke i osobe koje prema stanju spisa i prema podacima iz zemljišne knjige polažu pravo da se namire iz iznosa kupovnine postignute za nekretnine</w:t>
      </w:r>
      <w:r w:rsidR="00DB2864" w:rsidRPr="00DB2864">
        <w:rPr>
          <w:rFonts w:cs="Times New Roman" w:hAnsi="Times New Roman" w:ascii="Times New Roman"/>
          <w:sz w:val="24"/>
          <w:szCs w:val="24"/>
        </w:rPr>
        <w:t xml:space="preserve"> 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CF2E53" w:rsidRPr="00DB2864">
        <w:rPr>
          <w:rFonts w:cs="Times New Roman" w:hAnsi="Times New Roman" w:ascii="Times New Roman"/>
          <w:sz w:val="24"/>
          <w:szCs w:val="24"/>
        </w:rPr>
        <w:t>i to:</w:t>
      </w:r>
    </w:p>
    <w:p w:rsidRDefault="00CF2E53" w:rsidP="00DB2864" w:rsidR="00CF2E53" w:rsidRPr="00DB286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B2864" w:rsidP="00DB2864" w:rsidR="00DB2864" w:rsidRPr="00DB2864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a) - u zbirci pologa isprava br. kat. pl. 296, Zp-62/07, Zp-73/07, Zp-106/09, K.o. Boričevac: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103, livada Mjesna Rudina, površine 2 a i 41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104 livada Mjesna Rudina površine 13 a i 0,2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105 livada Mjesna Rudina površine 11 a i 55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106 livada Mjesna Rudina površine 2 a i 99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- 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m2-</w:t>
      </w:r>
    </w:p>
    <w:p w:rsidRDefault="00DB2864" w:rsidP="00DB2864" w:rsidR="00DB2864" w:rsidRPr="00DB286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B2864" w:rsidP="00DB2864" w:rsidR="00DB2864" w:rsidRPr="00DB2864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c) nekretnine stečajnog dužnika upisane u zemljišnim knjigama Općinskog suda u Gospiću i to: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u zbirci pologa isprava br. kat. pl. 1109, Zp-93/07, Zp-95/07, Zp-106/09: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 - k.č. 518/8 kuća i dvorište Linija površine 97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523/7 kuća i dvorište Gornja Linija površine 2 a i 0,9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524/7 dvorište Gornja Linija površine 94 m2,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- k.č. 534/2 nepl. nepoznato 24 a i 96 m2 i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- k.č. 535/2 nepl. nepoznato 24 a i 28 m2, zajedno s pokretnom imovinom povezanom s tim nekretninama i to: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1. linijski pasterizator mlijeka, kapaciteta 3000 l/h, proizvođač Sacmainox Italija, godina proizvodnje 1997.,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2. dvostjeni izolirani spremnik 100 l s miješalicom, proizvođač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3. dvostjeni izolirani spremnik 300 l s miješalicom spremnika, proizvođač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4. kada za sirni grušt, duplostjena, izolirana volumena 1500 l s miješalicom, proizvođač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5. pneumatska preša za sir, proizvođač: Techn.meccaniche Italija, godina proizvodnje 1997.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6. modularni parni zagrijač,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7. kada za sirni grušt, duplostjena, izolirana volumena 3000 l s planetranim miješalicama,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8. pločasti izmjenjivač topline 5000 l/h – integriran kao tehnološka cjelina s pasterizatorom mlijeka – poz.1.,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9. neizolirani vertikalni spremnik volumena 7500 l,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10. dvostjeni vertikalni izolirani spremnik 5000 l s miješalicom,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11. dvostjeni vertikalni izolirani spremnik 2500 l s miješalicom,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12. dvostjeni vertikalni izolirani spremnik 3000 l s miješalicom, proizvođač: Sacmainox Italija, godina proizvodnje 1997. 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13. CIP stanica za pranje modul 3x1500 l,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14. elektroupravljački ormar tehnološkog procesa,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15. perforirana kada 3000 x 1500 x 800,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16. mobilna perforirana kada, 3000 x 1250 x 800,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17. mobilni stol za ocjeđivanje sira, 2000 x 1000 x 500,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18. stol za ocjeđivanje sira, 2000 x 1000 x 500,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19. uložak za perforiranu kadu, 3000 x 1500 sa 336 rupa (100 mm),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20. uložak za perforiranu kadu, 3000 x 1500 sa 60 rupa (200 mm),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21. transportna regalna kolica sira,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22. dvokomorna kada, 3000 x 500 + 1500 x 800,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23. kiper posuda, 200 l,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24. odsisna napa, 2000 x 2000 x 500,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 xml:space="preserve">25. polisterska kada, 2000x 1000 x 1000, proizvođač: Sacmainox Italija, godina proizvodnje 1997.  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26. rashladni agregat SCM – frigo s tri unutarnje rashladne jedinice alfa laval za temperiranje radnog prostora, proizvođač: SCM – Frigo Italija, godina proizvodnje 1997.,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27. rashladni uređaj za tehničku vodu, proizvođač: SCM – Frigo Italija, godina proizvodnje 1997.,</w:t>
      </w:r>
    </w:p>
    <w:p w:rsidRDefault="00DB2864" w:rsidP="00DB2864" w:rsidR="00DB2864" w:rsidRPr="00DB286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B2864">
        <w:rPr>
          <w:rFonts w:cs="Times New Roman" w:hAnsi="Times New Roman" w:ascii="Times New Roman"/>
          <w:bCs/>
          <w:sz w:val="24"/>
          <w:szCs w:val="24"/>
        </w:rPr>
        <w:t>28. kotlovnica s dva kotla pojedinačnog kapaciteta pare 1000 kg/h, instalirane snage 550 kW s razvodnim cjevovodom i opremom, proizvođača: Venilator Hrvatska, godina proizvodnje 1997.</w:t>
      </w:r>
    </w:p>
    <w:p w:rsidRDefault="00CF2E53" w:rsidP="00DB2864" w:rsidR="00CF2E53" w:rsidRPr="00DB2864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DB2864" w:rsidP="00DB2864" w:rsidR="00602EEB" w:rsidRPr="00DB2864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</w:t>
      </w:r>
      <w:r w:rsidR="00CF2E53" w:rsidRPr="00DB286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svibnja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 u 13,30 sati, sudnica 8, kat I.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II.</w:t>
      </w:r>
      <w:r w:rsidRPr="00DB2864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B2864">
        <w:rPr>
          <w:rFonts w:cs="Times New Roman" w:hAnsi="Times New Roman" w:ascii="Times New Roman"/>
          <w:sz w:val="24"/>
          <w:szCs w:val="24"/>
        </w:rPr>
        <w:t>24</w:t>
      </w:r>
      <w:r w:rsidRPr="00DB2864">
        <w:rPr>
          <w:rFonts w:cs="Times New Roman" w:hAnsi="Times New Roman" w:ascii="Times New Roman"/>
          <w:sz w:val="24"/>
          <w:szCs w:val="24"/>
        </w:rPr>
        <w:t>. ožujka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DB2864">
        <w:rPr>
          <w:rFonts w:cs="Times New Roman" w:hAnsi="Times New Roman" w:ascii="Times New Roman"/>
          <w:sz w:val="24"/>
          <w:szCs w:val="24"/>
        </w:rPr>
        <w:t xml:space="preserve">     S</w:t>
      </w:r>
      <w:r w:rsidRPr="00DB2864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DB286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ED2D63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ED2D63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DNA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Zaključak dostaviti:</w:t>
      </w:r>
    </w:p>
    <w:p w:rsidRDefault="00602EEB" w:rsidP="00DB2864" w:rsidR="00602EEB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CF2E53" w:rsidP="00DB2864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Republike Hrvatska</w:t>
      </w:r>
    </w:p>
    <w:p w:rsidRDefault="00B641F4" w:rsidP="00DB2864" w:rsidR="00B641F4" w:rsidRPr="00DB2864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HBOR</w:t>
      </w:r>
    </w:p>
    <w:p w:rsidRDefault="00602EEB" w:rsidP="00DB2864" w:rsidR="00354EBE" w:rsidRPr="00DB2864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e-oglasna ploča   </w:t>
      </w:r>
    </w:p>
    <w:sectPr w:rsidSect="00ED2D63" w:rsidR="00354EBE" w:rsidRPr="00DB2864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355">
          <w:rPr>
            <w:noProof/>
          </w:rPr>
          <w:t>3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6FD" w:rsidP="00E766FD" w:rsidR="00E766F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St-118/11-171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2C6951"/>
    <w:rsid w:val="00354EBE"/>
    <w:rsid w:val="00602EEB"/>
    <w:rsid w:val="00B641F4"/>
    <w:rsid w:val="00B9666F"/>
    <w:rsid w:val="00C63A89"/>
    <w:rsid w:val="00CF2E53"/>
    <w:rsid w:val="00D92DE4"/>
    <w:rsid w:val="00DB2864"/>
    <w:rsid w:val="00E74355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3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3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3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3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3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3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3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3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868</properties:Words>
  <properties:Characters>4680</properties:Characters>
  <properties:Lines>124</properties:Lines>
  <properties:Paragraphs>61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2017-03-24T07:40:00Z</dcterms:created>
  <dc:creator>wsadmin</dc:creator>
  <cp:lastModifiedBy>Renata Valić</cp:lastModifiedBy>
  <cp:lastPrinted>2017-03-24T08:07:00Z</cp:lastPrinted>
  <dcterms:modified xmlns:xsi="http://www.w3.org/2001/XMLSchema-instance" xsi:type="dcterms:W3CDTF">2017-03-24T08:12:00Z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