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7bf6" w14:paraId="94b7bf6"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E137A6">
        <w:t>6</w:t>
      </w:r>
      <w:r w:rsidR="00E45DFD">
        <w:t>83</w:t>
      </w:r>
      <w:r>
        <w:t>/</w:t>
      </w:r>
      <w:r w:rsidR="00E8650F">
        <w:t>1</w:t>
      </w:r>
      <w:r w:rsidR="00611430">
        <w:t>6</w:t>
      </w:r>
      <w:r>
        <w:t>-</w:t>
      </w:r>
      <w:r w:rsidR="00E27673">
        <w:t>1</w:t>
      </w:r>
      <w:r w:rsidR="00E45DFD">
        <w:t>0</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E45DFD" w:rsidRPr="00E45DFD">
        <w:t>LEGA ZAGI j.d.o.o. za trgovinu i usluge, Osijek, Vranska 34, MBS 030164889, OIB 19912539978</w:t>
      </w:r>
      <w:r w:rsidR="00450C50" w:rsidRPr="00450C50">
        <w:t xml:space="preserve">, dana </w:t>
      </w:r>
      <w:r w:rsidR="00B04405">
        <w:t>2</w:t>
      </w:r>
      <w:r w:rsidR="00F9032E">
        <w:t>8</w:t>
      </w:r>
      <w:r w:rsidR="0023483C">
        <w:t xml:space="preserve">. </w:t>
      </w:r>
      <w:r w:rsidR="00F9032E">
        <w:t>studenog</w:t>
      </w:r>
      <w:r w:rsidRPr="00611430">
        <w:t xml:space="preserve"> 2016.</w:t>
      </w:r>
    </w:p>
    <w:p w:rsidRDefault="00A3136C" w:rsidP="002C4C28" w:rsidR="00A3136C">
      <w:pPr>
        <w:jc w:val="both"/>
      </w:pPr>
    </w:p>
    <w:p w:rsidRDefault="007B7EDC" w:rsidP="006F7B5B" w:rsidR="007B7EDC">
      <w:pPr>
        <w:jc w:val="center"/>
      </w:pPr>
      <w:r>
        <w:t>r i j e š i o  j e</w:t>
      </w:r>
    </w:p>
    <w:p w:rsidRDefault="00A3136C" w:rsidP="004E475E" w:rsidR="00A3136C">
      <w:pPr>
        <w:jc w:val="both"/>
      </w:pPr>
    </w:p>
    <w:p w:rsidRDefault="007B7EDC" w:rsidP="00E45DFD" w:rsidR="007B7EDC">
      <w:pPr>
        <w:numPr>
          <w:ilvl w:val="0"/>
          <w:numId w:val="2"/>
        </w:numPr>
        <w:jc w:val="both"/>
      </w:pPr>
      <w:r>
        <w:t xml:space="preserve">Pokreće se prethodni postupak nad dužnikom: </w:t>
      </w:r>
      <w:r w:rsidR="00E45DFD" w:rsidRPr="00E45DFD">
        <w:t>LEGA ZAGI j.d.o.o. za trgovinu i usluge, Osijek, Vranska 34, MBS 030164889, OIB 19912539978</w:t>
      </w:r>
      <w:r>
        <w:t>.</w:t>
      </w:r>
    </w:p>
    <w:p w:rsidRDefault="007B7EDC" w:rsidP="004E475E" w:rsidR="007B7EDC">
      <w:pPr>
        <w:jc w:val="both"/>
      </w:pPr>
    </w:p>
    <w:p w:rsidRDefault="007B7EDC" w:rsidP="00465059" w:rsidR="007B7EDC">
      <w:pPr>
        <w:numPr>
          <w:ilvl w:val="0"/>
          <w:numId w:val="2"/>
        </w:numPr>
        <w:jc w:val="both"/>
      </w:pPr>
      <w:r>
        <w:t xml:space="preserve">Za privremenog stečajnog upravitelja dužnika imenuje se </w:t>
      </w:r>
      <w:r w:rsidR="003A61DC">
        <w:t>Vinko Ljubičić</w:t>
      </w:r>
      <w:r w:rsidR="004A5D16">
        <w:t xml:space="preserve">, Osijek, </w:t>
      </w:r>
      <w:r w:rsidR="003A61DC">
        <w:t>Orljavska 4a</w:t>
      </w:r>
      <w:r w:rsidR="00465059" w:rsidRPr="00465059">
        <w:t xml:space="preserve">, OIB </w:t>
      </w:r>
      <w:r w:rsidR="008277A4">
        <w:t>9</w:t>
      </w:r>
      <w:r w:rsidR="003A61DC">
        <w:t>1327367435</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 xml:space="preserve">n je </w:t>
      </w:r>
      <w:r w:rsidR="009B228A">
        <w:t>ispitati postoj</w:t>
      </w:r>
      <w:r w:rsidR="003A6151">
        <w:t>i</w:t>
      </w:r>
      <w:r w:rsidR="009B228A">
        <w:t xml:space="preserve"> li </w:t>
      </w:r>
      <w:r w:rsidR="003A6151">
        <w:t>razlog</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w:t>
      </w:r>
      <w:r w:rsidR="00406F6D">
        <w:t xml:space="preserve"> izvješće u 3 primjerka o istom najkasnije do </w:t>
      </w:r>
      <w:r w:rsidR="00AC5FF3">
        <w:t>2</w:t>
      </w:r>
      <w:r w:rsidR="00406F6D">
        <w:t xml:space="preserve">. </w:t>
      </w:r>
      <w:r w:rsidR="000109DE">
        <w:t>siječnj</w:t>
      </w:r>
      <w:r w:rsidR="00406F6D">
        <w:t>a 201</w:t>
      </w:r>
      <w:r w:rsidR="000109DE">
        <w:t>7</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955680" w:rsidR="009B228A">
      <w:pPr>
        <w:numPr>
          <w:ilvl w:val="0"/>
          <w:numId w:val="2"/>
        </w:numPr>
        <w:jc w:val="both"/>
      </w:pPr>
      <w:r>
        <w:lastRenderedPageBreak/>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955680" w:rsidRPr="00955680">
        <w:t>LEGA ZAGI j.d.o.o. za trgovinu i usluge, Osijek, Vranska 34, MBS 030164889, OIB 19912539978</w:t>
      </w:r>
    </w:p>
    <w:p w:rsidRDefault="003C7EC1" w:rsidP="009365DD" w:rsidR="003C7EC1">
      <w:pPr>
        <w:jc w:val="both"/>
      </w:pPr>
    </w:p>
    <w:p w:rsidRDefault="00406F6D" w:rsidP="00A320F5" w:rsidR="00F12013">
      <w:pPr>
        <w:ind w:firstLine="720" w:left="2160"/>
      </w:pPr>
      <w:r>
        <w:t>1</w:t>
      </w:r>
      <w:r w:rsidR="00F9032E">
        <w:t>0</w:t>
      </w:r>
      <w:r w:rsidR="00F12013">
        <w:t xml:space="preserve">. </w:t>
      </w:r>
      <w:r w:rsidR="00F9032E">
        <w:t>siječnj</w:t>
      </w:r>
      <w:r w:rsidR="00C354FB">
        <w:t>a</w:t>
      </w:r>
      <w:r w:rsidR="00F12013">
        <w:t xml:space="preserve"> 201</w:t>
      </w:r>
      <w:r w:rsidR="00F9032E">
        <w:t>7</w:t>
      </w:r>
      <w:r w:rsidR="00F12013">
        <w:t xml:space="preserve">. u </w:t>
      </w:r>
      <w:r w:rsidR="004C3544">
        <w:t>9</w:t>
      </w:r>
      <w:r w:rsidR="00650092">
        <w:t>,</w:t>
      </w:r>
      <w:r w:rsidR="00955680">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A3136C" w:rsidP="004E475E" w:rsidR="00A3136C">
      <w:pPr>
        <w:jc w:val="both"/>
      </w:pPr>
    </w:p>
    <w:p w:rsidRDefault="007B7EDC" w:rsidP="004E475E" w:rsidR="007B7EDC">
      <w:pPr>
        <w:jc w:val="center"/>
      </w:pPr>
      <w:r>
        <w:t>Obrazloženje</w:t>
      </w:r>
    </w:p>
    <w:p w:rsidRDefault="00A3136C" w:rsidP="004E475E" w:rsidR="00A3136C">
      <w:pPr>
        <w:jc w:val="both"/>
      </w:pPr>
    </w:p>
    <w:p w:rsidRDefault="00955680" w:rsidP="00955680" w:rsidR="00955680">
      <w:pPr>
        <w:ind w:firstLine="720"/>
        <w:jc w:val="both"/>
      </w:pPr>
      <w:r>
        <w:t xml:space="preserve">Dana 18.10.2016. zaprimljen je na ovome sudu prijedlog FINE Regionalni centar Osijek, Podružnica Osijek, klasa: 110-07/16-01/04 Ur. broj 04-06-16-12352 od 17.10.2016. godine, za otvaranje stečajnog postupka nad dužnikom </w:t>
      </w:r>
      <w:r w:rsidRPr="00812C96">
        <w:t>LEGA ZAGI j.d.o.o. za trgovinu i usluge, Osijek, Vranska 34, MBS 030164889, OIB 19912539978</w:t>
      </w:r>
      <w:r>
        <w:t>, temeljem odredbe čl. 110. st. 1. Stečajnog zakona (NN 71/15, dalje: SZ).</w:t>
      </w:r>
    </w:p>
    <w:p w:rsidRDefault="00955680" w:rsidP="00955680" w:rsidR="00955680">
      <w:pPr>
        <w:ind w:firstLine="720"/>
        <w:jc w:val="both"/>
      </w:pPr>
    </w:p>
    <w:p w:rsidRDefault="00955680" w:rsidP="00955680" w:rsidR="00955680">
      <w:pPr>
        <w:ind w:firstLine="720"/>
        <w:jc w:val="both"/>
      </w:pPr>
      <w:r>
        <w:t>U prijedlogu je navela da na dan 14.10.2016. dužnik u Očevidniku redoslijeda osnova za plaćanje ima evidentirane neizvršene osnove za plaćanje u neprekinutom razdoblju od 120 dana, u ukupnom iznosu od 36.345,43 kn, u koji iznos je uračunata kamata i naknada FINE za provedbe ovrhe na novčanim sredstvima dužnika. Navodi da dužnik ima 2 zaposlena radnika.</w:t>
      </w:r>
    </w:p>
    <w:p w:rsidRDefault="00955680" w:rsidP="00955680" w:rsidR="00955680">
      <w:pPr>
        <w:ind w:firstLine="720"/>
        <w:jc w:val="both"/>
      </w:pPr>
    </w:p>
    <w:p w:rsidRDefault="00955680" w:rsidP="00955680" w:rsidR="00955680">
      <w:pPr>
        <w:ind w:firstLine="720"/>
        <w:jc w:val="both"/>
      </w:pPr>
      <w:r>
        <w:t>Dostavlja popis računa i oročenih novčanih sredstava na dan 14.10.2016., te navodi da na temelju čl. 112. st. 5. SZ dužnik na ime predujma za namirenje troškova stečajnog postupka nema zaplijenjena novčana sredstva na dan 14.10.2016.</w:t>
      </w:r>
    </w:p>
    <w:p w:rsidRDefault="00406F6D" w:rsidP="00406F6D" w:rsidR="00406F6D">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r w:rsidR="003421AB">
        <w:t>, te Sanja Mišević zbog imenovanja za državnu tajnicu u Ministarstvu pravosuđa</w:t>
      </w:r>
      <w:r>
        <w:t>.</w:t>
      </w:r>
    </w:p>
    <w:p w:rsidRDefault="00A3136C" w:rsidP="0051072F" w:rsidR="00A3136C">
      <w:pPr>
        <w:ind w:firstLine="708"/>
        <w:jc w:val="both"/>
      </w:pPr>
    </w:p>
    <w:p w:rsidRDefault="00CA3AC2" w:rsidP="00CA3AC2" w:rsidR="00CA3AC2">
      <w:pPr>
        <w:jc w:val="both"/>
      </w:pPr>
      <w:r>
        <w:tab/>
        <w:t xml:space="preserve">Sud je </w:t>
      </w:r>
      <w:r w:rsidRPr="00176811">
        <w:t xml:space="preserve">utvrdio da je predlagatelj ovlašten za podnošenje predmetnoga prijedloga temeljem odredbe čl. </w:t>
      </w:r>
      <w:r w:rsidR="005137EC">
        <w:t>110</w:t>
      </w:r>
      <w:r w:rsidRPr="00176811">
        <w:t xml:space="preserve">. st. </w:t>
      </w:r>
      <w:r w:rsidR="005137EC">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3136C" w:rsidP="006F7B5B" w:rsidR="00A3136C">
      <w:pPr>
        <w:ind w:firstLine="720"/>
        <w:jc w:val="both"/>
      </w:pPr>
    </w:p>
    <w:p w:rsidRDefault="00B246D8" w:rsidP="005137EC" w:rsidR="00EC3529">
      <w:pPr>
        <w:jc w:val="center"/>
      </w:pPr>
      <w:r>
        <w:t xml:space="preserve">U Osijeku </w:t>
      </w:r>
      <w:r w:rsidR="00915CE2">
        <w:t>2</w:t>
      </w:r>
      <w:r w:rsidR="000109DE">
        <w:t>8</w:t>
      </w:r>
      <w:r>
        <w:t xml:space="preserve">. </w:t>
      </w:r>
      <w:r w:rsidR="000109DE">
        <w:t>studenog</w:t>
      </w:r>
      <w:r>
        <w:t xml:space="preserve"> 2016.</w:t>
      </w:r>
    </w:p>
    <w:p w:rsidRDefault="00A3136C" w:rsidP="005137EC" w:rsidR="00A3136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A3136C">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EE5CD2" w:rsidR="00F630EC">
      <w:pPr>
        <w:numPr>
          <w:ilvl w:val="0"/>
          <w:numId w:val="7"/>
        </w:numPr>
        <w:jc w:val="both"/>
      </w:pPr>
      <w:r>
        <w:t xml:space="preserve">Zakonski zastupnik dužnika </w:t>
      </w:r>
      <w:r w:rsidR="00EE5CD2" w:rsidRPr="00997D9B">
        <w:t xml:space="preserve">Zvonimir Skočaj, Osijek, Ulica Andrije Hebranga 78/A </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5137EC">
        <w:t>-2</w:t>
      </w:r>
      <w:r w:rsidR="00C60AF3">
        <w:t xml:space="preserve">, </w:t>
      </w:r>
      <w:r w:rsidR="00C912D7">
        <w:t>1</w:t>
      </w:r>
      <w:r w:rsidR="00A3136C">
        <w:t>1</w:t>
      </w:r>
      <w:r w:rsidR="00C912D7">
        <w:t>, 1</w:t>
      </w:r>
      <w:r w:rsidR="005137EC">
        <w:t>2</w:t>
      </w:r>
      <w:r w:rsidR="00C912D7">
        <w:t xml:space="preserve"> i </w:t>
      </w:r>
      <w:r w:rsidR="005137EC">
        <w:t>1</w:t>
      </w:r>
      <w:r w:rsidR="00A3136C">
        <w:t>3</w:t>
      </w:r>
    </w:p>
    <w:p w:rsidRDefault="00F30DA0" w:rsidP="00DA4393" w:rsidR="00F30DA0">
      <w:pPr>
        <w:numPr>
          <w:ilvl w:val="0"/>
          <w:numId w:val="6"/>
        </w:numPr>
        <w:jc w:val="both"/>
      </w:pPr>
      <w:r>
        <w:t xml:space="preserve">ŽDO GUO </w:t>
      </w:r>
      <w:r w:rsidR="000109DE">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B700D9">
        <w:t>1</w:t>
      </w:r>
      <w:r w:rsidR="00A3136C">
        <w:t>0</w:t>
      </w:r>
      <w:r>
        <w:t>/</w:t>
      </w:r>
      <w:r w:rsidR="00AA55D3">
        <w:t>1</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DC3151">
      <w:rPr>
        <w:noProof/>
      </w:rPr>
      <w:t>3</w:t>
    </w:r>
    <w:r>
      <w:fldChar w:fldCharType="end"/>
    </w:r>
  </w:p>
  <w:p w:rsidRDefault="00FD0F32" w:rsidP="00FD0F32" w:rsidR="00FD0F32">
    <w:pPr>
      <w:jc w:val="right"/>
    </w:pPr>
    <w:r>
      <w:tab/>
      <w:t xml:space="preserve">              </w:t>
    </w:r>
    <w:r w:rsidR="00E45DFD" w:rsidRPr="00E45DFD">
      <w:t>14 St-2683/16-10</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984"/>
    <w:rsid w:val="003421AB"/>
    <w:rsid w:val="00354972"/>
    <w:rsid w:val="00383A81"/>
    <w:rsid w:val="003927F2"/>
    <w:rsid w:val="00394CAB"/>
    <w:rsid w:val="00394D49"/>
    <w:rsid w:val="003A6151"/>
    <w:rsid w:val="003A61DC"/>
    <w:rsid w:val="003C7EC1"/>
    <w:rsid w:val="003D468C"/>
    <w:rsid w:val="003E3BDF"/>
    <w:rsid w:val="003F637C"/>
    <w:rsid w:val="00406F6D"/>
    <w:rsid w:val="0041002D"/>
    <w:rsid w:val="0043315F"/>
    <w:rsid w:val="00440509"/>
    <w:rsid w:val="00443D03"/>
    <w:rsid w:val="00450C50"/>
    <w:rsid w:val="00465059"/>
    <w:rsid w:val="004A41B7"/>
    <w:rsid w:val="004A5D16"/>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76460"/>
    <w:rsid w:val="005861A8"/>
    <w:rsid w:val="005A0866"/>
    <w:rsid w:val="005A74CE"/>
    <w:rsid w:val="005B28D3"/>
    <w:rsid w:val="00611430"/>
    <w:rsid w:val="006303BE"/>
    <w:rsid w:val="006435F0"/>
    <w:rsid w:val="00650092"/>
    <w:rsid w:val="0065067F"/>
    <w:rsid w:val="00650D8D"/>
    <w:rsid w:val="00652FB8"/>
    <w:rsid w:val="00653EFD"/>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277A4"/>
    <w:rsid w:val="008508C3"/>
    <w:rsid w:val="0086404A"/>
    <w:rsid w:val="0086731F"/>
    <w:rsid w:val="008847F8"/>
    <w:rsid w:val="00884C61"/>
    <w:rsid w:val="00886270"/>
    <w:rsid w:val="00891A16"/>
    <w:rsid w:val="008B7B03"/>
    <w:rsid w:val="00907C67"/>
    <w:rsid w:val="00913729"/>
    <w:rsid w:val="00915CE2"/>
    <w:rsid w:val="00925019"/>
    <w:rsid w:val="00925A27"/>
    <w:rsid w:val="00934FA1"/>
    <w:rsid w:val="009365DD"/>
    <w:rsid w:val="009504AE"/>
    <w:rsid w:val="00955680"/>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65C1A"/>
    <w:rsid w:val="00A74041"/>
    <w:rsid w:val="00A87A94"/>
    <w:rsid w:val="00A92278"/>
    <w:rsid w:val="00AA2AA8"/>
    <w:rsid w:val="00AA55D3"/>
    <w:rsid w:val="00AB6EA6"/>
    <w:rsid w:val="00AC5FF3"/>
    <w:rsid w:val="00AC621F"/>
    <w:rsid w:val="00AD0F3C"/>
    <w:rsid w:val="00AD694D"/>
    <w:rsid w:val="00AF7215"/>
    <w:rsid w:val="00B04405"/>
    <w:rsid w:val="00B062F1"/>
    <w:rsid w:val="00B11825"/>
    <w:rsid w:val="00B246D8"/>
    <w:rsid w:val="00B460FE"/>
    <w:rsid w:val="00B50218"/>
    <w:rsid w:val="00B60B69"/>
    <w:rsid w:val="00B700D9"/>
    <w:rsid w:val="00B84963"/>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7346"/>
    <w:rsid w:val="00DA4393"/>
    <w:rsid w:val="00DB01FB"/>
    <w:rsid w:val="00DB43E8"/>
    <w:rsid w:val="00DC032E"/>
    <w:rsid w:val="00DC3151"/>
    <w:rsid w:val="00DD25A3"/>
    <w:rsid w:val="00DD4BA9"/>
    <w:rsid w:val="00DF5840"/>
    <w:rsid w:val="00E05F2C"/>
    <w:rsid w:val="00E137A6"/>
    <w:rsid w:val="00E14899"/>
    <w:rsid w:val="00E27673"/>
    <w:rsid w:val="00E42141"/>
    <w:rsid w:val="00E45DFD"/>
    <w:rsid w:val="00E51EF4"/>
    <w:rsid w:val="00E73FC0"/>
    <w:rsid w:val="00E82BC0"/>
    <w:rsid w:val="00E8650F"/>
    <w:rsid w:val="00E905B8"/>
    <w:rsid w:val="00E920FD"/>
    <w:rsid w:val="00EA7C38"/>
    <w:rsid w:val="00EB4B93"/>
    <w:rsid w:val="00EC3529"/>
    <w:rsid w:val="00EC4508"/>
    <w:rsid w:val="00EE5CD2"/>
    <w:rsid w:val="00EF47C9"/>
    <w:rsid w:val="00EF6417"/>
    <w:rsid w:val="00EF74DB"/>
    <w:rsid w:val="00F078AC"/>
    <w:rsid w:val="00F10B9E"/>
    <w:rsid w:val="00F12013"/>
    <w:rsid w:val="00F30DA0"/>
    <w:rsid w:val="00F45589"/>
    <w:rsid w:val="00F630EC"/>
    <w:rsid w:val="00F64F48"/>
    <w:rsid w:val="00F76085"/>
    <w:rsid w:val="00F82857"/>
    <w:rsid w:val="00F8730A"/>
    <w:rsid w:val="00F9032E"/>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DC3151"/>
    <w:rPr>
      <w:color w:val="808080"/>
      <w:bdr w:space="0" w:sz="0" w:color="auto" w:val="none"/>
      <w:shd w:fill="auto" w:color="auto" w:val="clear"/>
    </w:rPr>
  </w:style>
  <w:style w:customStyle="true" w:styleId="eSPISCCParagraphDefaultFont" w:type="character">
    <w:name w:val="eSPIS_CC_Paragraph Default Font"/>
    <w:basedOn w:val="Zadanifontodlomka"/>
    <w:rsid w:val="00DC31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3151"/>
    <w:rPr>
      <w:bdr w:space="0" w:sz="0" w:color="auto" w:val="none"/>
      <w:shd w:fill="FFFFCC" w:color="auto" w:val="clear"/>
      <w:lang w:val="hr-HR"/>
    </w:rPr>
  </w:style>
  <w:style w:customStyle="true" w:styleId="PozadinaSvijetloCrvena" w:type="character">
    <w:name w:val="Pozadina_SvijetloCrvena"/>
    <w:basedOn w:val="eSPISCCParagraphDefaultFont"/>
    <w:rsid w:val="00DC31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31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DC3151"/>
    <w:rPr>
      <w:color w:val="808080"/>
      <w:bdr w:color="auto" w:space="0" w:sz="0" w:val="none"/>
      <w:shd w:color="auto" w:fill="auto" w:val="clear"/>
    </w:rPr>
  </w:style>
  <w:style w:customStyle="1" w:styleId="eSPISCCParagraphDefaultFont" w:type="character">
    <w:name w:val="eSPIS_CC_Paragraph Default Font"/>
    <w:basedOn w:val="Zadanifontodlomka"/>
    <w:rsid w:val="00DC31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3151"/>
    <w:rPr>
      <w:bdr w:color="auto" w:space="0" w:sz="0" w:val="none"/>
      <w:shd w:color="auto" w:fill="FFFFCC" w:val="clear"/>
      <w:lang w:val="hr-HR"/>
    </w:rPr>
  </w:style>
  <w:style w:customStyle="1" w:styleId="PozadinaSvijetloCrvena" w:type="character">
    <w:name w:val="Pozadina_SvijetloCrvena"/>
    <w:basedOn w:val="eSPISCCParagraphDefaultFont"/>
    <w:rsid w:val="00DC31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31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2683</izvorni_sadrzaj>
    <derivirana_varijabla naziv="DomainObject.Predmet.Broj_1">2683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St-2683/2016</izvorni_sadrzaj>
    <derivirana_varijabla naziv="DomainObject.Predmet.OznakaBroj_1">St-2683/2016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LEGA ZAGI j.d.o.o. za trgovinu i usluge</izvorni_sadrzaj>
    <derivirana_varijabla naziv="DomainObject.Predmet.ProtustrankaFormated_1">  LEGA ZAGI j.d.o.o. za trgovinu i usluge</derivirana_varijabla>
  </DomainObject.Predmet.ProtustrankaFormated>
  <DomainObject.Predmet.ProtustrankaFormatedOIB>
    <izvorni_sadrzaj>  LEGA ZAGI j.d.o.o. za trgovinu i usluge, OIB 19912539978</izvorni_sadrzaj>
    <derivirana_varijabla naziv="DomainObject.Predmet.ProtustrankaFormatedOIB_1">  LEGA ZAGI j.d.o.o. za trgovinu i usluge, OIB 19912539978</derivirana_varijabla>
  </DomainObject.Predmet.ProtustrankaFormatedOIB>
  <DomainObject.Predmet.ProtustrankaFormatedWithAdress>
    <izvorni_sadrzaj> LEGA ZAGI j.d.o.o. za trgovinu i usluge, Vranska 34, 31000 Osijek</izvorni_sadrzaj>
    <derivirana_varijabla naziv="DomainObject.Predmet.ProtustrankaFormatedWithAdress_1"> LEGA ZAGI j.d.o.o. za trgovinu i usluge, Vranska 34, 31000 Osijek</derivirana_varijabla>
  </DomainObject.Predmet.ProtustrankaFormatedWithAdress>
  <DomainObject.Predmet.ProtustrankaFormatedWithAdressOIB>
    <izvorni_sadrzaj> LEGA ZAGI j.d.o.o. za trgovinu i usluge, OIB 19912539978, Vranska 34, 31000 Osijek</izvorni_sadrzaj>
    <derivirana_varijabla naziv="DomainObject.Predmet.ProtustrankaFormatedWithAdressOIB_1"> LEGA ZAGI j.d.o.o. za trgovinu i usluge, OIB 19912539978, Vranska 34, 31000 Osijek</derivirana_varijabla>
  </DomainObject.Predmet.ProtustrankaFormatedWithAdressOIB>
  <DomainObject.Predmet.ProtustrankaWithAdress>
    <izvorni_sadrzaj>LEGA ZAGI j.d.o.o. za trgovinu i usluge Vranska 34, 31000 Osijek</izvorni_sadrzaj>
    <derivirana_varijabla naziv="DomainObject.Predmet.ProtustrankaWithAdress_1">LEGA ZAGI j.d.o.o. za trgovinu i usluge Vranska 34, 31000 Osijek</derivirana_varijabla>
  </DomainObject.Predmet.ProtustrankaWithAdress>
  <DomainObject.Predmet.ProtustrankaWithAdressOIB>
    <izvorni_sadrzaj>LEGA ZAGI j.d.o.o. za trgovinu i usluge, OIB 19912539978, Vranska 34, 31000 Osijek</izvorni_sadrzaj>
    <derivirana_varijabla naziv="DomainObject.Predmet.ProtustrankaWithAdressOIB_1">LEGA ZAGI j.d.o.o. za trgovinu i usluge, OIB 19912539978, Vranska 34, 31000 Osijek</derivirana_varijabla>
  </DomainObject.Predmet.ProtustrankaWithAdressOIB>
  <DomainObject.Predmet.ProtustrankaNazivFormated>
    <izvorni_sadrzaj>LEGA ZAGI j.d.o.o. za trgovinu i usluge</izvorni_sadrzaj>
    <derivirana_varijabla naziv="DomainObject.Predmet.ProtustrankaNazivFormated_1">LEGA ZAGI j.d.o.o. za trgovinu i usluge</derivirana_varijabla>
  </DomainObject.Predmet.ProtustrankaNazivFormated>
  <DomainObject.Predmet.ProtustrankaNazivFormatedOIB>
    <izvorni_sadrzaj>LEGA ZAGI j.d.o.o. za trgovinu i usluge, OIB 19912539978</izvorni_sadrzaj>
    <derivirana_varijabla naziv="DomainObject.Predmet.ProtustrankaNazivFormatedOIB_1">LEGA ZAGI j.d.o.o. za trgovinu i usluge, OIB 19912539978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LEGA ZAGI j.d.o.o. za trgovinu i usluge</item>
    </izvorni_sadrzaj>
    <derivirana_varijabla naziv="DomainObject.Predmet.ProtuStrankaListFormated_1">
      <item>LEGA ZAGI j.d.o.o. za trgovinu i usluge</item>
    </derivirana_varijabla>
  </DomainObject.Predmet.ProtuStrankaListFormated>
  <DomainObject.Predmet.ProtuStrankaListFormatedOIB>
    <izvorni_sadrzaj>
      <item>LEGA ZAGI j.d.o.o. za trgovinu i usluge, OIB 19912539978</item>
    </izvorni_sadrzaj>
    <derivirana_varijabla naziv="DomainObject.Predmet.ProtuStrankaListFormatedOIB_1">
      <item>LEGA ZAGI j.d.o.o. za trgovinu i usluge, OIB 19912539978</item>
    </derivirana_varijabla>
  </DomainObject.Predmet.ProtuStrankaListFormatedOIB>
  <DomainObject.Predmet.ProtuStrankaListFormatedWithAdress>
    <izvorni_sadrzaj>
      <item>LEGA ZAGI j.d.o.o. za trgovinu i usluge, Vranska 34, 31000 Osijek</item>
    </izvorni_sadrzaj>
    <derivirana_varijabla naziv="DomainObject.Predmet.ProtuStrankaListFormatedWithAdress_1">
      <item>LEGA ZAGI j.d.o.o. za trgovinu i usluge, Vranska 34, 31000 Osijek</item>
    </derivirana_varijabla>
  </DomainObject.Predmet.ProtuStrankaListFormatedWithAdress>
  <DomainObject.Predmet.ProtuStrankaListFormatedWithAdressOIB>
    <izvorni_sadrzaj>
      <item>LEGA ZAGI j.d.o.o. za trgovinu i usluge, OIB 19912539978, Vranska 34, 31000 Osijek</item>
    </izvorni_sadrzaj>
    <derivirana_varijabla naziv="DomainObject.Predmet.ProtuStrankaListFormatedWithAdressOIB_1">
      <item>LEGA ZAGI j.d.o.o. za trgovinu i usluge, OIB 19912539978, Vranska 34, 31000 Osijek</item>
    </derivirana_varijabla>
  </DomainObject.Predmet.ProtuStrankaListFormatedWithAdressOIB>
  <DomainObject.Predmet.ProtuStrankaListNazivFormated>
    <izvorni_sadrzaj>
      <item>LEGA ZAGI j.d.o.o. za trgovinu i usluge</item>
    </izvorni_sadrzaj>
    <derivirana_varijabla naziv="DomainObject.Predmet.ProtuStrankaListNazivFormated_1">
      <item>LEGA ZAGI j.d.o.o. za trgovinu i usluge</item>
    </derivirana_varijabla>
  </DomainObject.Predmet.ProtuStrankaListNazivFormated>
  <DomainObject.Predmet.ProtuStrankaListNazivFormatedOIB>
    <izvorni_sadrzaj>
      <item>LEGA ZAGI j.d.o.o. za trgovinu i usluge, OIB 19912539978</item>
    </izvorni_sadrzaj>
    <derivirana_varijabla naziv="DomainObject.Predmet.ProtuStrankaListNazivFormatedOIB_1">
      <item>LEGA ZAGI j.d.o.o. za trgovinu i usluge, OIB 19912539978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LEGA ZAGI j.d.o.o. za trgovinu i usluge</izvorni_sadrzaj>
    <derivirana_varijabla naziv="DomainObject.Predmet.ProtustrankaIDrugi_1">LEGA ZAGI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LEGA ZAGI j.d.o.o. za trgovinu i usluge, OIB 19912539978, Vranska 34, 31000 Osijek</izvorni_sadrzaj>
    <derivirana_varijabla naziv="DomainObject.Predmet.ProtustrankaIDrugiAdressOIB_1">LEGA ZAGI j.d.o.o. za trgovinu i usluge, OIB 19912539978, Vranska 34,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LEGA ZAGI j.d.o.o. za trgovinu i usluge</item>
    </izvorni_sadrzaj>
    <derivirana_varijabla naziv="DomainObject.Predmet.SudioniciListNaziv_1">
      <item>FINA RC OSIJEK</item>
      <item>LEGA ZAGI j.d.o.o. za trgovinu i usluge</item>
    </derivirana_varijabla>
  </DomainObject.Predmet.SudioniciListNaziv>
  <DomainObject.Predmet.SudioniciListAdressOIB>
    <izvorni_sadrzaj>
      <item>FINA RC OSIJEK, OIB 85821130368</item>
      <item>LEGA ZAGI j.d.o.o. za trgovinu i usluge, OIB 19912539978, Vranska 34,31000 Osijek</item>
    </izvorni_sadrzaj>
    <derivirana_varijabla naziv="DomainObject.Predmet.SudioniciListAdressOIB_1">
      <item>FINA RC OSIJEK, OIB 85821130368</item>
      <item>LEGA ZAGI j.d.o.o. za trgovinu i usluge, OIB 19912539978, Vranska 34,31000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19912539978</item>
    </izvorni_sadrzaj>
    <derivirana_varijabla naziv="DomainObject.Predmet.SudioniciListNazivOIB_1">
      <item>, OIB 85821130368</item>
      <item>, OIB 19912539978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46938-B00B-4BA0-94CB-00A1D63E2C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707</properties:Words>
  <properties:Characters>3861</properties:Characters>
  <properties:Lines>103</properties:Lines>
  <properties:Paragraphs>38</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2016-11-28T12:42:00Z</dcterms:modified>
  <cp:revision>15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