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e2cbf" w14:paraId="c5e2cbf" w:rsidRDefault="00B572A5" w:rsidP="00910611" w:rsidR="00B572A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572A5" w:rsidP="00910611" w:rsidR="00B572A5">
      <w:r>
        <w:rPr>
          <w:rFonts w:eastAsia="MS Mincho"/>
        </w:rPr>
        <w:t xml:space="preserve">   REPUBLIKA HRVATSKA</w:t>
      </w:r>
    </w:p>
    <w:p w:rsidRDefault="00B572A5" w:rsidP="00910611" w:rsidR="00B572A5">
      <w:r>
        <w:rPr>
          <w:rFonts w:eastAsia="MS Mincho"/>
        </w:rPr>
        <w:t>TRGOVAČKI SUD U RIJECI</w:t>
      </w:r>
    </w:p>
    <w:p w:rsidRDefault="00B572A5" w:rsidR="00B572A5" w:rsidRPr="00910611">
      <w:pPr>
        <w:rPr>
          <w:rFonts w:eastAsia="MS Mincho"/>
        </w:rPr>
      </w:pPr>
      <w:r>
        <w:rPr>
          <w:rFonts w:eastAsia="MS Mincho"/>
        </w:rPr>
        <w:t xml:space="preserve">       Rijeka, Zadarska 1 i 3</w:t>
      </w: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E02E3E" w:rsidRPr="00E02E3E">
        <w:t xml:space="preserve">odlučujući o prijedlogu Financijske agencije, Regionalni centar Rijeka, F. Kurelca 8 za otvaranje stečajnog postupka nad dužnikom trgovačkim društvom </w:t>
      </w:r>
      <w:r w:rsidR="00297E10" w:rsidRPr="00297E10">
        <w:rPr>
          <w:b/>
        </w:rPr>
        <w:t>OLIVAM d. o. o. za  turizam i ugostiteljstvo, turistička agencija, Novi Vinodolski, A. Mataije 66, OIB 18099833727</w:t>
      </w:r>
      <w:r w:rsidR="00E02E3E" w:rsidRPr="00E02E3E">
        <w:rPr>
          <w:b/>
        </w:rPr>
        <w:t xml:space="preserve">, </w:t>
      </w:r>
      <w:r w:rsidR="0055769C">
        <w:t xml:space="preserve">dana </w:t>
      </w:r>
      <w:r w:rsidR="00BF2099">
        <w:t>13. listopada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C83F8A">
        <w:t xml:space="preserve"> </w:t>
      </w:r>
      <w:r w:rsidR="00297E10">
        <w:t>NIKOLINI MATAIJA, Novi Vinodolski, Antona Mataije 66, OIB 14534442101</w:t>
      </w:r>
      <w:r w:rsidR="00C83F8A">
        <w:t xml:space="preserve"> osobi</w:t>
      </w:r>
      <w:r w:rsidR="0077519F">
        <w:t xml:space="preserve"> ovlaštenoj za zastupanje dužnika trgovačkog društva </w:t>
      </w:r>
      <w:r w:rsidR="00297E10" w:rsidRPr="00297E10">
        <w:rPr>
          <w:b/>
        </w:rPr>
        <w:t>OLIVAM d. o. o. za  turizam i ugostiteljstvo, turistička agencija, Novi Vinodolski, A. Mataije 66, OIB 18099833727</w:t>
      </w:r>
      <w:r w:rsidR="00E52507">
        <w:t xml:space="preserve">, </w:t>
      </w:r>
      <w:r w:rsidR="0077519F">
        <w:t xml:space="preserve">da u roku od 8 (osam) dana od dana dostave ovoga rješenja plati predujam </w:t>
      </w:r>
      <w:r w:rsidR="00962101">
        <w:t>u iznosu 1.000,00 kn (slovima: tisućukuna) u korist Fonda za namirenje troškova stečajnog postupka na račun ovoga suda broj IBAN: HR59 2390 0011 3000 0270 3, poziv na broj 2222-</w:t>
      </w:r>
      <w:r w:rsidR="00297E10">
        <w:t>216</w:t>
      </w:r>
      <w:r w:rsidR="004E004C">
        <w:t>-17</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297E10">
        <w:rPr>
          <w:bCs/>
        </w:rPr>
        <w:t>216</w:t>
      </w:r>
      <w:r w:rsidR="00962101">
        <w:rPr>
          <w:bCs/>
        </w:rPr>
        <w:t>/201</w:t>
      </w:r>
      <w:r w:rsidR="004E004C">
        <w:rPr>
          <w:bCs/>
        </w:rPr>
        <w:t>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297E10" w:rsidRPr="00297E10">
        <w:t>14534442101</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297E10">
        <w:rPr>
          <w:b/>
          <w:bCs/>
        </w:rPr>
        <w:t>216</w:t>
      </w:r>
      <w:r w:rsidR="004E004C">
        <w:rPr>
          <w:b/>
          <w:bCs/>
        </w:rPr>
        <w:t>-17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297E10">
        <w:rPr>
          <w:bCs/>
        </w:rPr>
        <w:t>92.993,45</w:t>
      </w:r>
      <w:r w:rsidR="00E02E3E">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8D1CB9">
        <w:t>13. listopada</w:t>
      </w:r>
      <w:r w:rsidR="00646A80">
        <w:t xml:space="preserve"> 2017</w:t>
      </w:r>
      <w:r w:rsidR="00BB294D" w:rsidRPr="00881E1F">
        <w:t xml:space="preserve">. </w:t>
      </w:r>
      <w:r w:rsidR="000B2C7B">
        <w:t>g</w:t>
      </w:r>
      <w:r w:rsidR="00BB294D" w:rsidRPr="00881E1F">
        <w:t>odine</w:t>
      </w:r>
    </w:p>
    <w:p w:rsidRDefault="008C25C3" w:rsidP="00230E1E" w:rsidR="008C25C3">
      <w:pPr>
        <w:jc w:val="right"/>
      </w:pPr>
    </w:p>
    <w:p w:rsidRDefault="00EB5FE6" w:rsidP="00230E1E" w:rsidR="00230E1E">
      <w:pPr>
        <w:jc w:val="right"/>
      </w:pPr>
      <w:r>
        <w:t>S</w:t>
      </w:r>
      <w:r w:rsidR="00B7614A" w:rsidRPr="00881E1F">
        <w:t>udac</w:t>
      </w:r>
    </w:p>
    <w:p w:rsidRDefault="00BB294D" w:rsidP="00045585" w:rsidR="00E02E3E" w:rsidRPr="002B2AFB">
      <w:pPr>
        <w:ind w:firstLine="708" w:left="1416"/>
        <w:jc w:val="right"/>
        <w:rPr>
          <w:sz w:val="28"/>
        </w:rPr>
      </w:pPr>
      <w:r w:rsidRPr="00881E1F">
        <w:t xml:space="preserve">Daniela </w:t>
      </w:r>
      <w:r w:rsidR="00B7614A" w:rsidRPr="00881E1F">
        <w:t>Korlević</w:t>
      </w:r>
      <w:r w:rsidR="002B2AFB">
        <w:t xml:space="preserve"> </w:t>
      </w:r>
      <w:r w:rsidR="00045585">
        <w:t xml:space="preserve"> </w:t>
      </w:r>
    </w:p>
    <w:p w:rsidRDefault="008C25C3" w:rsidP="008C25C3" w:rsidR="008C25C3">
      <w:pPr>
        <w:ind w:firstLine="708" w:left="1416"/>
        <w:jc w:val="right"/>
      </w:pPr>
    </w:p>
    <w:p w:rsidRDefault="008C25C3" w:rsidP="008C25C3" w:rsidR="008C25C3">
      <w:pPr>
        <w:ind w:firstLine="708" w:left="1416"/>
        <w:jc w:val="right"/>
      </w:pPr>
    </w:p>
    <w:p w:rsidRDefault="00BB294D" w:rsidP="00BB294D" w:rsidR="00BB294D" w:rsidRPr="00881E1F">
      <w:pPr>
        <w:jc w:val="both"/>
        <w:rPr>
          <w:b/>
          <w:bCs/>
        </w:rPr>
      </w:pPr>
      <w:r w:rsidRPr="00881E1F">
        <w:rPr>
          <w:b/>
          <w:bCs/>
        </w:rPr>
        <w:lastRenderedPageBreak/>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E02E3E" w:rsidP="00BB294D" w:rsidR="00E02E3E">
      <w:pPr>
        <w:jc w:val="both"/>
      </w:pP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8D1CB9">
        <w:rPr>
          <w:sz w:val="20"/>
          <w:szCs w:val="20"/>
        </w:rPr>
        <w:t>13.10</w:t>
      </w:r>
      <w:r w:rsidR="001E694C">
        <w:rPr>
          <w:sz w:val="20"/>
          <w:szCs w:val="20"/>
        </w:rPr>
        <w:t>.2017</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Posl. br. 15 St-</w:t>
    </w:r>
    <w:r w:rsidR="00297E10">
      <w:t>216</w:t>
    </w:r>
    <w:r w:rsidR="004823C8">
      <w:t>/17-</w:t>
    </w:r>
    <w:r w:rsidR="00BF2099">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5585"/>
    <w:rsid w:val="00063B25"/>
    <w:rsid w:val="000A2F18"/>
    <w:rsid w:val="000B2C7B"/>
    <w:rsid w:val="000C3CBA"/>
    <w:rsid w:val="000D23C3"/>
    <w:rsid w:val="0014399B"/>
    <w:rsid w:val="00145822"/>
    <w:rsid w:val="00183263"/>
    <w:rsid w:val="001977FA"/>
    <w:rsid w:val="001E694C"/>
    <w:rsid w:val="001E6F72"/>
    <w:rsid w:val="001E7E17"/>
    <w:rsid w:val="00230E1E"/>
    <w:rsid w:val="00285E9D"/>
    <w:rsid w:val="0028734A"/>
    <w:rsid w:val="00297E10"/>
    <w:rsid w:val="002B2AFB"/>
    <w:rsid w:val="002E0501"/>
    <w:rsid w:val="002E0CE7"/>
    <w:rsid w:val="00367900"/>
    <w:rsid w:val="0040236F"/>
    <w:rsid w:val="00412E43"/>
    <w:rsid w:val="004823C8"/>
    <w:rsid w:val="004C718A"/>
    <w:rsid w:val="004E004C"/>
    <w:rsid w:val="00531B84"/>
    <w:rsid w:val="00553780"/>
    <w:rsid w:val="0055769C"/>
    <w:rsid w:val="00586E6F"/>
    <w:rsid w:val="00616C78"/>
    <w:rsid w:val="00646A80"/>
    <w:rsid w:val="006651FF"/>
    <w:rsid w:val="006B38C8"/>
    <w:rsid w:val="006D5E17"/>
    <w:rsid w:val="00706091"/>
    <w:rsid w:val="00714ADD"/>
    <w:rsid w:val="0077519F"/>
    <w:rsid w:val="007D1DA7"/>
    <w:rsid w:val="00881E1F"/>
    <w:rsid w:val="00884401"/>
    <w:rsid w:val="008B003F"/>
    <w:rsid w:val="008C25C3"/>
    <w:rsid w:val="008C7C65"/>
    <w:rsid w:val="008D1CB9"/>
    <w:rsid w:val="008F1A0D"/>
    <w:rsid w:val="00943F2B"/>
    <w:rsid w:val="00962101"/>
    <w:rsid w:val="00993A98"/>
    <w:rsid w:val="009A790C"/>
    <w:rsid w:val="009B197E"/>
    <w:rsid w:val="009C513B"/>
    <w:rsid w:val="009F2E88"/>
    <w:rsid w:val="00AF083B"/>
    <w:rsid w:val="00B47A93"/>
    <w:rsid w:val="00B572A5"/>
    <w:rsid w:val="00B700D3"/>
    <w:rsid w:val="00B74FB3"/>
    <w:rsid w:val="00B7614A"/>
    <w:rsid w:val="00B941C3"/>
    <w:rsid w:val="00BA4729"/>
    <w:rsid w:val="00BB294D"/>
    <w:rsid w:val="00BB53D7"/>
    <w:rsid w:val="00BC2635"/>
    <w:rsid w:val="00BF2099"/>
    <w:rsid w:val="00C024C9"/>
    <w:rsid w:val="00C1519D"/>
    <w:rsid w:val="00C430C9"/>
    <w:rsid w:val="00C445DA"/>
    <w:rsid w:val="00C83F8A"/>
    <w:rsid w:val="00D36AC3"/>
    <w:rsid w:val="00D5639E"/>
    <w:rsid w:val="00D972F3"/>
    <w:rsid w:val="00DC2B65"/>
    <w:rsid w:val="00DF01A9"/>
    <w:rsid w:val="00DF66A4"/>
    <w:rsid w:val="00E02E3E"/>
    <w:rsid w:val="00E52507"/>
    <w:rsid w:val="00E661F3"/>
    <w:rsid w:val="00EB5FE6"/>
    <w:rsid w:val="00ED6B72"/>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B572A5"/>
    <w:rPr>
      <w:color w:val="808080"/>
      <w:bdr w:space="0" w:sz="0" w:color="auto" w:val="none"/>
      <w:shd w:fill="auto" w:color="auto" w:val="clear"/>
    </w:rPr>
  </w:style>
  <w:style w:customStyle="true" w:styleId="eSPISCCParagraphDefaultFont" w:type="character">
    <w:name w:val="eSPIS_CC_Paragraph Default Font"/>
    <w:basedOn w:val="Zadanifontodlomka"/>
    <w:rsid w:val="00B572A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B572A5"/>
    <w:rPr>
      <w:b/>
      <w:bCs/>
      <w:bdr w:space="0" w:sz="0" w:color="auto" w:val="none"/>
      <w:shd w:fill="FFFFCC" w:color="auto" w:val="clear"/>
      <w:lang w:val="hr-HR"/>
    </w:rPr>
  </w:style>
  <w:style w:customStyle="true" w:styleId="PozadinaSvijetloCrvena" w:type="character">
    <w:name w:val="Pozadina_SvijetloCrvena"/>
    <w:basedOn w:val="eSPISCCParagraphDefaultFont"/>
    <w:rsid w:val="00B572A5"/>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572A5"/>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B572A5"/>
    <w:rPr>
      <w:color w:val="808080"/>
      <w:bdr w:color="auto" w:space="0" w:sz="0" w:val="none"/>
      <w:shd w:color="auto" w:fill="auto" w:val="clear"/>
    </w:rPr>
  </w:style>
  <w:style w:customStyle="1" w:styleId="eSPISCCParagraphDefaultFont" w:type="character">
    <w:name w:val="eSPIS_CC_Paragraph Default Font"/>
    <w:basedOn w:val="Zadanifontodlomka"/>
    <w:rsid w:val="00B572A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B572A5"/>
    <w:rPr>
      <w:b/>
      <w:bCs/>
      <w:bdr w:color="auto" w:space="0" w:sz="0" w:val="none"/>
      <w:shd w:color="auto" w:fill="FFFFCC" w:val="clear"/>
      <w:lang w:val="hr-HR"/>
    </w:rPr>
  </w:style>
  <w:style w:customStyle="1" w:styleId="PozadinaSvijetloCrvena" w:type="character">
    <w:name w:val="Pozadina_SvijetloCrvena"/>
    <w:basedOn w:val="eSPISCCParagraphDefaultFont"/>
    <w:rsid w:val="00B572A5"/>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572A5"/>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izvorni_sadrzaj>
    <derivirana_varijabla naziv="DomainObject.Predmet.Broj_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St-216/2017</izvorni_sadrzaj>
    <derivirana_varijabla naziv="DomainObject.Predmet.OznakaBroj_1">St-216/2017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OLIVAM d.o.o.</izvorni_sadrzaj>
    <derivirana_varijabla naziv="DomainObject.Predmet.ProtustrankaFormated_1">  OLIVAM d.o.o.</derivirana_varijabla>
  </DomainObject.Predmet.ProtustrankaFormated>
  <DomainObject.Predmet.ProtustrankaFormatedOIB>
    <izvorni_sadrzaj>  OLIVAM d.o.o., OIB 18099833727</izvorni_sadrzaj>
    <derivirana_varijabla naziv="DomainObject.Predmet.ProtustrankaFormatedOIB_1">  OLIVAM d.o.o., OIB 18099833727</derivirana_varijabla>
  </DomainObject.Predmet.ProtustrankaFormatedOIB>
  <DomainObject.Predmet.ProtustrankaFormatedWithAdress>
    <izvorni_sadrzaj> OLIVAM d.o.o., Antona Mataije 66, 51250 Novi Vinodolski</izvorni_sadrzaj>
    <derivirana_varijabla naziv="DomainObject.Predmet.ProtustrankaFormatedWithAdress_1"> OLIVAM d.o.o., Antona Mataije 66, 51250 Novi Vinodolski</derivirana_varijabla>
  </DomainObject.Predmet.ProtustrankaFormatedWithAdress>
  <DomainObject.Predmet.ProtustrankaFormatedWithAdressOIB>
    <izvorni_sadrzaj> OLIVAM d.o.o., OIB 18099833727, Antona Mataije 66, 51250 Novi Vinodolski</izvorni_sadrzaj>
    <derivirana_varijabla naziv="DomainObject.Predmet.ProtustrankaFormatedWithAdressOIB_1"> OLIVAM d.o.o., OIB 18099833727, Antona Mataije 66, 51250 Novi Vinodolski</derivirana_varijabla>
  </DomainObject.Predmet.ProtustrankaFormatedWithAdressOIB>
  <DomainObject.Predmet.ProtustrankaWithAdress>
    <izvorni_sadrzaj>OLIVAM d.o.o. Antona Mataije 66, 51250 Novi Vinodolski</izvorni_sadrzaj>
    <derivirana_varijabla naziv="DomainObject.Predmet.ProtustrankaWithAdress_1">OLIVAM d.o.o. Antona Mataije 66, 51250 Novi Vinodolski</derivirana_varijabla>
  </DomainObject.Predmet.ProtustrankaWithAdress>
  <DomainObject.Predmet.ProtustrankaWithAdressOIB>
    <izvorni_sadrzaj>OLIVAM d.o.o., OIB 18099833727, Antona Mataije 66, 51250 Novi Vinodolski</izvorni_sadrzaj>
    <derivirana_varijabla naziv="DomainObject.Predmet.ProtustrankaWithAdressOIB_1">OLIVAM d.o.o., OIB 18099833727, Antona Mataije 66, 51250 Novi Vinodolski</derivirana_varijabla>
  </DomainObject.Predmet.ProtustrankaWithAdressOIB>
  <DomainObject.Predmet.ProtustrankaNazivFormated>
    <izvorni_sadrzaj>OLIVAM d.o.o.</izvorni_sadrzaj>
    <derivirana_varijabla naziv="DomainObject.Predmet.ProtustrankaNazivFormated_1">OLIVAM d.o.o.</derivirana_varijabla>
  </DomainObject.Predmet.ProtustrankaNazivFormated>
  <DomainObject.Predmet.ProtustrankaNazivFormatedOIB>
    <izvorni_sadrzaj>OLIVAM d.o.o., OIB 18099833727</izvorni_sadrzaj>
    <derivirana_varijabla naziv="DomainObject.Predmet.ProtustrankaNazivFormatedOIB_1">OLIVAM d.o.o., OIB 18099833727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OLIVAM d.o.o.</item>
    </izvorni_sadrzaj>
    <derivirana_varijabla naziv="DomainObject.Predmet.ProtuStrankaListFormated_1">
      <item>OLIVAM d.o.o.</item>
    </derivirana_varijabla>
  </DomainObject.Predmet.ProtuStrankaListFormated>
  <DomainObject.Predmet.ProtuStrankaListFormatedOIB>
    <izvorni_sadrzaj>
      <item>OLIVAM d.o.o., OIB 18099833727</item>
    </izvorni_sadrzaj>
    <derivirana_varijabla naziv="DomainObject.Predmet.ProtuStrankaListFormatedOIB_1">
      <item>OLIVAM d.o.o., OIB 18099833727</item>
    </derivirana_varijabla>
  </DomainObject.Predmet.ProtuStrankaListFormatedOIB>
  <DomainObject.Predmet.ProtuStrankaListFormatedWithAdress>
    <izvorni_sadrzaj>
      <item>OLIVAM d.o.o., Antona Mataije 66, 51250 Novi Vinodolski</item>
    </izvorni_sadrzaj>
    <derivirana_varijabla naziv="DomainObject.Predmet.ProtuStrankaListFormatedWithAdress_1">
      <item>OLIVAM d.o.o., Antona Mataije 66, 51250 Novi Vinodolski</item>
    </derivirana_varijabla>
  </DomainObject.Predmet.ProtuStrankaListFormatedWithAdress>
  <DomainObject.Predmet.ProtuStrankaListFormatedWithAdressOIB>
    <izvorni_sadrzaj>
      <item>OLIVAM d.o.o., OIB 18099833727, Antona Mataije 66, 51250 Novi Vinodolski</item>
    </izvorni_sadrzaj>
    <derivirana_varijabla naziv="DomainObject.Predmet.ProtuStrankaListFormatedWithAdressOIB_1">
      <item>OLIVAM d.o.o., OIB 18099833727, Antona Mataije 66, 51250 Novi Vinodolski</item>
    </derivirana_varijabla>
  </DomainObject.Predmet.ProtuStrankaListFormatedWithAdressOIB>
  <DomainObject.Predmet.ProtuStrankaListNazivFormated>
    <izvorni_sadrzaj>
      <item>OLIVAM d.o.o.</item>
    </izvorni_sadrzaj>
    <derivirana_varijabla naziv="DomainObject.Predmet.ProtuStrankaListNazivFormated_1">
      <item>OLIVAM d.o.o.</item>
    </derivirana_varijabla>
  </DomainObject.Predmet.ProtuStrankaListNazivFormated>
  <DomainObject.Predmet.ProtuStrankaListNazivFormatedOIB>
    <izvorni_sadrzaj>
      <item>OLIVAM d.o.o., OIB 18099833727</item>
    </izvorni_sadrzaj>
    <derivirana_varijabla naziv="DomainObject.Predmet.ProtuStrankaListNazivFormatedOIB_1">
      <item>OLIVAM d.o.o., OIB 18099833727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OLIVAM d.o.o.</izvorni_sadrzaj>
    <derivirana_varijabla naziv="DomainObject.Predmet.ProtustrankaIDrugi_1">OLIVAM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OLIVAM d.o.o., OIB 18099833727, Antona Mataije 66, 51250 Novi Vinodolski</izvorni_sadrzaj>
    <derivirana_varijabla naziv="DomainObject.Predmet.ProtustrankaIDrugiAdressOIB_1">OLIVAM d.o.o., OIB 18099833727, Antona Mataije 66,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OLIVAM d.o.o.</item>
    </izvorni_sadrzaj>
    <derivirana_varijabla naziv="DomainObject.Predmet.SudioniciListNaziv_1">
      <item>FINA  Rijeka</item>
      <item>OLIVAM d.o.o.</item>
    </derivirana_varijabla>
  </DomainObject.Predmet.SudioniciListNaziv>
  <DomainObject.Predmet.SudioniciListAdressOIB>
    <izvorni_sadrzaj>
      <item>FINA  Rijeka, OIB 85821130368, Frana Kurelca 8,51000 Rijeka</item>
      <item>OLIVAM d.o.o., OIB 18099833727, Antona Mataije 66,51250 Novi Vinodolski</item>
    </izvorni_sadrzaj>
    <derivirana_varijabla naziv="DomainObject.Predmet.SudioniciListAdressOIB_1">
      <item>FINA  Rijeka, OIB 85821130368, Frana Kurelca 8,51000 Rijeka</item>
      <item>OLIVAM d.o.o., OIB 18099833727, Antona Mataije 66,51250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18099833727</item>
    </izvorni_sadrzaj>
    <derivirana_varijabla naziv="DomainObject.Predmet.SudioniciListNazivOIB_1">
      <item>, OIB 85821130368</item>
      <item>, OIB 18099833727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555CE4-E6E5-4FC3-9643-CFDA6A34C9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951</properties:Words>
  <properties:Characters>5348</properties:Characters>
  <properties:Lines>115</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2017-10-13T11:41:00Z</dcterms:created>
  <dc:creator>ksarlija</dc:creator>
  <cp:lastModifiedBy>Jasna Radulović</cp:lastModifiedBy>
  <cp:lastPrinted>2017-10-13T11:43:00Z</cp:lastPrinted>
  <dcterms:modified xmlns:xsi="http://www.w3.org/2001/XMLSchema-instance" xsi:type="dcterms:W3CDTF">2017-10-13T11:44:00Z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