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06d3" w14:paraId="24a06d3" w:rsidRDefault="00E5413F" w:rsidP="00397923" w:rsidR="0039792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413F" w:rsidP="00397923" w:rsidR="00E5413F" w:rsidRPr="00397923">
      <w:pPr>
        <w:pStyle w:val="Bezproreda"/>
      </w:pPr>
      <w:r w:rsidRPr="004B7F5D">
        <w:rPr>
          <w:lang w:eastAsia="hr-HR"/>
        </w:rPr>
        <w:t>REPUBLIKA</w:t>
      </w:r>
      <w:r w:rsidR="006D4573">
        <w:rPr>
          <w:lang w:eastAsia="hr-HR"/>
        </w:rPr>
        <w:t xml:space="preserve"> </w:t>
      </w:r>
      <w:r w:rsidRPr="004B7F5D">
        <w:rPr>
          <w:lang w:eastAsia="hr-HR"/>
        </w:rPr>
        <w:t>HRVATSKA</w:t>
      </w:r>
    </w:p>
    <w:p w:rsidRDefault="00E5413F" w:rsidP="00397923" w:rsidR="00E5413F" w:rsidRPr="004B7F5D">
      <w:pPr>
        <w:pStyle w:val="Bezproreda"/>
        <w:rPr>
          <w:lang w:eastAsia="hr-HR"/>
        </w:rPr>
      </w:pPr>
      <w:r w:rsidRPr="004B7F5D">
        <w:rPr>
          <w:lang w:eastAsia="hr-HR"/>
        </w:rPr>
        <w:t>TRGOVAČKI</w:t>
      </w:r>
      <w:r w:rsidR="006D4573">
        <w:rPr>
          <w:lang w:eastAsia="hr-HR"/>
        </w:rPr>
        <w:t xml:space="preserve"> </w:t>
      </w:r>
      <w:r w:rsidRPr="004B7F5D">
        <w:rPr>
          <w:lang w:eastAsia="hr-HR"/>
        </w:rPr>
        <w:t>SUD</w:t>
      </w:r>
      <w:r w:rsidR="006D4573">
        <w:rPr>
          <w:lang w:eastAsia="hr-HR"/>
        </w:rPr>
        <w:t xml:space="preserve"> </w:t>
      </w:r>
      <w:r w:rsidRPr="004B7F5D">
        <w:rPr>
          <w:lang w:eastAsia="hr-HR"/>
        </w:rPr>
        <w:t>U</w:t>
      </w:r>
      <w:r w:rsidR="006D4573">
        <w:rPr>
          <w:lang w:eastAsia="hr-HR"/>
        </w:rPr>
        <w:t xml:space="preserve"> </w:t>
      </w:r>
      <w:r w:rsidR="00352272">
        <w:rPr>
          <w:lang w:eastAsia="hr-HR"/>
        </w:rPr>
        <w:t>OSIJEKU</w:t>
      </w:r>
    </w:p>
    <w:p w:rsidRDefault="00352272" w:rsidP="00397923" w:rsidR="00E5413F" w:rsidRPr="004B7F5D">
      <w:pPr>
        <w:pStyle w:val="Bezproreda"/>
        <w:rPr>
          <w:lang w:eastAsia="hr-HR"/>
        </w:rPr>
      </w:pPr>
      <w:r>
        <w:rPr>
          <w:lang w:eastAsia="hr-HR"/>
        </w:rPr>
        <w:t xml:space="preserve">STALNA SLUŽBA U </w:t>
      </w:r>
      <w:r w:rsidR="00E5413F" w:rsidRPr="004B7F5D">
        <w:rPr>
          <w:lang w:eastAsia="hr-HR"/>
        </w:rPr>
        <w:t>SLAVONSKOM BRODU</w:t>
      </w:r>
    </w:p>
    <w:p w:rsidRDefault="00E5413F" w:rsidP="00397923" w:rsidR="00E5413F" w:rsidRPr="004B7F5D">
      <w:pPr>
        <w:pStyle w:val="Bezproreda"/>
        <w:rPr>
          <w:lang w:eastAsia="hr-HR"/>
        </w:rPr>
      </w:pPr>
      <w:r w:rsidRPr="004B7F5D">
        <w:rPr>
          <w:lang w:eastAsia="hr-HR"/>
        </w:rPr>
        <w:t>Trg pobjede 13</w:t>
      </w:r>
    </w:p>
    <w:p w:rsidRDefault="00E5413F" w:rsidP="00397923" w:rsidR="00E5413F">
      <w:pPr>
        <w:pStyle w:val="Bezproreda"/>
        <w:rPr>
          <w:lang w:eastAsia="hr-HR"/>
        </w:rPr>
      </w:pPr>
      <w:r w:rsidRPr="004B7F5D">
        <w:rPr>
          <w:lang w:eastAsia="hr-HR"/>
        </w:rPr>
        <w:t xml:space="preserve">35000 SLAVONSKI BROD                                             </w:t>
      </w:r>
      <w:r w:rsidR="00D06F54">
        <w:rPr>
          <w:lang w:eastAsia="hr-HR"/>
        </w:rPr>
        <w:tab/>
      </w:r>
      <w:r w:rsidR="00D06F54">
        <w:rPr>
          <w:lang w:eastAsia="hr-HR"/>
        </w:rPr>
        <w:tab/>
      </w:r>
      <w:r w:rsidR="006D4573">
        <w:rPr>
          <w:lang w:eastAsia="hr-HR"/>
        </w:rPr>
        <w:t xml:space="preserve">       Broj: 2/St-905/2018-12</w:t>
      </w:r>
    </w:p>
    <w:p w:rsidRDefault="00397923" w:rsidP="00397923" w:rsidR="00397923">
      <w:pPr>
        <w:pStyle w:val="Bezproreda"/>
      </w:pPr>
    </w:p>
    <w:p w:rsidRDefault="00E5413F" w:rsidP="002D3067" w:rsidR="00E5413F">
      <w:pPr>
        <w:pStyle w:val="Bezproreda"/>
        <w:jc w:val="center"/>
      </w:pPr>
      <w:r>
        <w:t>R E P U B L I K A  H R V A T S K A</w:t>
      </w:r>
    </w:p>
    <w:p w:rsidRDefault="00E5413F" w:rsidP="002D3067" w:rsidR="00E5413F">
      <w:pPr>
        <w:pStyle w:val="Bezproreda"/>
        <w:jc w:val="center"/>
      </w:pPr>
      <w:r>
        <w:t>R  J  E  Š  E  N  J  E</w:t>
      </w:r>
    </w:p>
    <w:p w:rsidRDefault="002D3067" w:rsidP="002D3067" w:rsidR="002D3067">
      <w:pPr>
        <w:pStyle w:val="Bezproreda"/>
      </w:pPr>
    </w:p>
    <w:p w:rsidRDefault="00D06F54" w:rsidP="002E26D0" w:rsidR="00D06F54">
      <w:pPr>
        <w:pStyle w:val="Bezproreda"/>
        <w:ind w:firstLine="708"/>
        <w:jc w:val="both"/>
      </w:pPr>
      <w:r w:rsidRPr="00D06F54">
        <w:t>TRGOVAČKI SUD U OSIJEKU</w:t>
      </w:r>
      <w:r>
        <w:t>,</w:t>
      </w:r>
      <w:r w:rsidRPr="00D06F54">
        <w:t xml:space="preserve"> STALNA SLUŽBA U SLAVONSKOM BRODU, po stečajnom sucu Davorinu Pavičić, u stečajnom postupku nad stečajnim dužnikom </w:t>
      </w:r>
      <w:r w:rsidR="002E26D0" w:rsidRPr="002E26D0">
        <w:t>EKO CENTAR POLJOPRIVREDNA ZADRUGA, OIB: 03494778641, sa sjedištem u Sloboština 45, Brestovac</w:t>
      </w:r>
      <w:r>
        <w:t xml:space="preserve">, </w:t>
      </w:r>
      <w:r w:rsidRPr="00D06F54">
        <w:t xml:space="preserve">dana </w:t>
      </w:r>
      <w:r w:rsidR="006D4573">
        <w:t>19</w:t>
      </w:r>
      <w:r w:rsidRPr="00D06F54">
        <w:t xml:space="preserve">. </w:t>
      </w:r>
      <w:r w:rsidR="006D4573">
        <w:t>prosinca</w:t>
      </w:r>
      <w:r>
        <w:t xml:space="preserve"> </w:t>
      </w:r>
      <w:r w:rsidR="00541286">
        <w:t>2018</w:t>
      </w:r>
      <w:r w:rsidRPr="00D06F54">
        <w:t xml:space="preserve">. </w:t>
      </w:r>
    </w:p>
    <w:p w:rsidRDefault="002D3067" w:rsidP="002E26D0" w:rsidR="002D3067">
      <w:pPr>
        <w:pStyle w:val="Bezproreda"/>
        <w:ind w:firstLine="708"/>
        <w:jc w:val="both"/>
      </w:pPr>
    </w:p>
    <w:p w:rsidRDefault="00E5413F" w:rsidP="002D3067" w:rsidR="00E5413F">
      <w:pPr>
        <w:pStyle w:val="Bezproreda"/>
        <w:jc w:val="center"/>
      </w:pPr>
      <w:r>
        <w:t>R i j e š i o   j e</w:t>
      </w:r>
    </w:p>
    <w:p w:rsidRDefault="002D3067" w:rsidP="002D3067" w:rsidR="002D3067">
      <w:pPr>
        <w:pStyle w:val="Bezproreda"/>
        <w:jc w:val="center"/>
      </w:pPr>
    </w:p>
    <w:p w:rsidRDefault="00E5413F" w:rsidP="002E26D0" w:rsidR="002E26D0" w:rsidRPr="00134D39">
      <w:pPr>
        <w:pStyle w:val="Bezproreda"/>
        <w:numPr>
          <w:ilvl w:val="0"/>
          <w:numId w:val="1"/>
        </w:numPr>
        <w:jc w:val="both"/>
        <w:rPr>
          <w:color w:themeColor="text1" w:val="000000"/>
        </w:rPr>
      </w:pPr>
      <w:r w:rsidRPr="00134D39">
        <w:rPr>
          <w:color w:themeColor="text1" w:val="000000"/>
        </w:rPr>
        <w:t>Određuje se nagrada stečajno</w:t>
      </w:r>
      <w:r w:rsidR="00541286" w:rsidRPr="00134D39">
        <w:rPr>
          <w:color w:themeColor="text1" w:val="000000"/>
        </w:rPr>
        <w:t>j upraviteljici</w:t>
      </w:r>
      <w:r w:rsidRPr="00134D39">
        <w:rPr>
          <w:color w:themeColor="text1" w:val="000000"/>
        </w:rPr>
        <w:t xml:space="preserve"> </w:t>
      </w:r>
      <w:r w:rsidR="002E26D0" w:rsidRPr="00134D39">
        <w:rPr>
          <w:color w:themeColor="text1" w:val="000000"/>
        </w:rPr>
        <w:t xml:space="preserve">Saneli Kučar, Trg slobode 2, Osijek, </w:t>
      </w:r>
    </w:p>
    <w:p w:rsidRDefault="002E26D0" w:rsidP="002E26D0" w:rsidR="00E5413F" w:rsidRPr="00134D39">
      <w:pPr>
        <w:pStyle w:val="Bezproreda"/>
        <w:ind w:left="720"/>
        <w:jc w:val="both"/>
        <w:rPr>
          <w:color w:themeColor="text1" w:val="000000"/>
        </w:rPr>
      </w:pPr>
      <w:r w:rsidRPr="00134D39">
        <w:rPr>
          <w:color w:themeColor="text1" w:val="000000"/>
        </w:rPr>
        <w:t xml:space="preserve">OIB: 97473612486 </w:t>
      </w:r>
      <w:r w:rsidR="00490742" w:rsidRPr="00134D39">
        <w:rPr>
          <w:color w:themeColor="text1" w:val="000000"/>
        </w:rPr>
        <w:t xml:space="preserve"> u </w:t>
      </w:r>
      <w:r w:rsidR="00E5413F" w:rsidRPr="00134D39">
        <w:rPr>
          <w:color w:themeColor="text1" w:val="000000"/>
        </w:rPr>
        <w:t xml:space="preserve">iznosu od </w:t>
      </w:r>
      <w:r w:rsidR="00134D39" w:rsidRPr="00134D39">
        <w:rPr>
          <w:color w:themeColor="text1" w:val="000000"/>
        </w:rPr>
        <w:t>3</w:t>
      </w:r>
      <w:r w:rsidR="00A96A30" w:rsidRPr="00134D39">
        <w:rPr>
          <w:color w:themeColor="text1" w:val="000000"/>
        </w:rPr>
        <w:t>.000,00</w:t>
      </w:r>
      <w:r w:rsidR="00E5413F" w:rsidRPr="00134D39">
        <w:rPr>
          <w:color w:themeColor="text1" w:val="000000"/>
        </w:rPr>
        <w:t xml:space="preserve"> kn</w:t>
      </w:r>
      <w:r w:rsidR="00A96A30" w:rsidRPr="00134D39">
        <w:rPr>
          <w:color w:themeColor="text1" w:val="000000"/>
        </w:rPr>
        <w:t xml:space="preserve"> bruto.</w:t>
      </w:r>
    </w:p>
    <w:p w:rsidRDefault="00E5413F" w:rsidP="002E26D0" w:rsidR="00490742">
      <w:pPr>
        <w:pStyle w:val="Bezproreda"/>
        <w:numPr>
          <w:ilvl w:val="0"/>
          <w:numId w:val="1"/>
        </w:numPr>
        <w:jc w:val="both"/>
      </w:pPr>
      <w:r>
        <w:t>Na</w:t>
      </w:r>
      <w:r w:rsidR="00490742">
        <w:t xml:space="preserve"> ime troškova određuje se naknada u iznosu od </w:t>
      </w:r>
      <w:r w:rsidR="0055079E">
        <w:t>517,34</w:t>
      </w:r>
      <w:r w:rsidR="00490742">
        <w:t xml:space="preserve"> kn.</w:t>
      </w:r>
    </w:p>
    <w:p w:rsidRDefault="00490742" w:rsidP="002E26D0" w:rsidR="00490742">
      <w:pPr>
        <w:pStyle w:val="Odlomakpopisa"/>
        <w:numPr>
          <w:ilvl w:val="0"/>
          <w:numId w:val="1"/>
        </w:numPr>
      </w:pPr>
      <w:r>
        <w:t>N</w:t>
      </w:r>
      <w:r w:rsidR="00E5413F">
        <w:t>a</w:t>
      </w:r>
      <w:r>
        <w:t>la</w:t>
      </w:r>
      <w:r w:rsidR="00E5413F">
        <w:t xml:space="preserve">že se računovodstvu ovog suda da nagradu </w:t>
      </w:r>
      <w:r>
        <w:t xml:space="preserve">i naknadu troškova </w:t>
      </w:r>
      <w:r w:rsidR="00E5413F">
        <w:t xml:space="preserve">isplati iz </w:t>
      </w:r>
      <w:r w:rsidR="00A96A30">
        <w:t>sredstava</w:t>
      </w:r>
      <w:r w:rsidR="0055079E">
        <w:t xml:space="preserve"> </w:t>
      </w:r>
      <w:r w:rsidR="00666450">
        <w:t>depozita</w:t>
      </w:r>
      <w:r w:rsidR="0055079E">
        <w:t xml:space="preserve">, </w:t>
      </w:r>
      <w:r>
        <w:t xml:space="preserve">na žiro račun stečajne upraviteljice </w:t>
      </w:r>
      <w:r w:rsidR="0055079E">
        <w:t>Sanele Kučar</w:t>
      </w:r>
      <w:r>
        <w:t xml:space="preserve"> </w:t>
      </w:r>
      <w:r w:rsidR="0055079E">
        <w:t>HR26 2500 0093 1066 2062 9</w:t>
      </w:r>
      <w:r>
        <w:t xml:space="preserve">, otvoren kod </w:t>
      </w:r>
      <w:r w:rsidR="0055079E">
        <w:t>Addiko bank Hrvatska d.d</w:t>
      </w:r>
      <w:r>
        <w:t xml:space="preserve">. </w:t>
      </w:r>
      <w:r w:rsidR="002D3067">
        <w:t xml:space="preserve"> </w:t>
      </w:r>
      <w:r w:rsidR="00A96A30">
        <w:t xml:space="preserve"> </w:t>
      </w:r>
      <w:r w:rsidR="002D3067">
        <w:t xml:space="preserve"> </w:t>
      </w:r>
    </w:p>
    <w:p w:rsidRDefault="00E5413F" w:rsidP="002D3067" w:rsidR="00E5413F">
      <w:pPr>
        <w:pStyle w:val="Bezproreda"/>
        <w:jc w:val="center"/>
      </w:pPr>
      <w:r>
        <w:t>O b r a z l o ž e n j e</w:t>
      </w:r>
    </w:p>
    <w:p w:rsidRDefault="002D3067" w:rsidP="002D3067" w:rsidR="002D3067">
      <w:pPr>
        <w:pStyle w:val="Bezproreda"/>
        <w:jc w:val="center"/>
      </w:pPr>
    </w:p>
    <w:p w:rsidRDefault="00A96A30" w:rsidP="00397923" w:rsidR="00DA54AC">
      <w:pPr>
        <w:pStyle w:val="Bezproreda"/>
        <w:jc w:val="both"/>
      </w:pPr>
      <w:r>
        <w:t>U gornjem predmetu rješenjem ovoga suda St-</w:t>
      </w:r>
      <w:r w:rsidR="00DA54AC">
        <w:t>905/18</w:t>
      </w:r>
      <w:r>
        <w:t>-</w:t>
      </w:r>
      <w:r w:rsidR="00DA54AC">
        <w:t>2</w:t>
      </w:r>
      <w:r>
        <w:t xml:space="preserve"> od </w:t>
      </w:r>
      <w:r w:rsidR="00DA54AC">
        <w:t>6</w:t>
      </w:r>
      <w:r>
        <w:t xml:space="preserve">. </w:t>
      </w:r>
      <w:r w:rsidR="00DA54AC">
        <w:t>lipnja 2018</w:t>
      </w:r>
      <w:r>
        <w:t>.</w:t>
      </w:r>
      <w:r w:rsidR="002D3067">
        <w:t xml:space="preserve"> </w:t>
      </w:r>
      <w:r w:rsidR="00DA54AC">
        <w:t>imenovana je Sanela Kučar za privremenu stečajnu upraviteljicu. Ista je u tijeku postupka podnijela izvješće o uvjetima za otvaranje stečajnog postupka i imovini stečajnog dužnika (stečajna masa)</w:t>
      </w:r>
      <w:r w:rsidR="00FA5EB3">
        <w:t>.</w:t>
      </w:r>
    </w:p>
    <w:p w:rsidRDefault="00FA5EB3" w:rsidP="00397923" w:rsidR="00FA5EB3">
      <w:pPr>
        <w:pStyle w:val="Bezproreda"/>
        <w:jc w:val="both"/>
      </w:pPr>
      <w:r>
        <w:t xml:space="preserve">Također ista je imala troškove za poštanske usluge, uvjerenja i potvrde, troškove uredskog materijala, trošak cestarine kao i korištenja osobnog vozila u poslovne svrhe (180 km x 2,00 kn = 360,00 kn), a trošak cestarine je 40,00 kn. </w:t>
      </w:r>
    </w:p>
    <w:p w:rsidRDefault="00FA5EB3" w:rsidP="00397923" w:rsidR="002E26D0">
      <w:pPr>
        <w:pStyle w:val="Bezproreda"/>
        <w:jc w:val="both"/>
      </w:pPr>
      <w:r>
        <w:t>Stoga je odlučeno kao u izreci.</w:t>
      </w:r>
    </w:p>
    <w:p w:rsidRDefault="00FA5EB3" w:rsidP="00397923" w:rsidR="00FA5EB3">
      <w:pPr>
        <w:pStyle w:val="Bezproreda"/>
        <w:jc w:val="both"/>
      </w:pPr>
    </w:p>
    <w:p w:rsidRDefault="00285B9A" w:rsidP="002D3067" w:rsidR="002D3067">
      <w:pPr>
        <w:pStyle w:val="Bezproreda"/>
        <w:jc w:val="center"/>
      </w:pPr>
      <w:r>
        <w:t xml:space="preserve">U Slavonskom Brodu </w:t>
      </w:r>
      <w:r w:rsidR="006D4573">
        <w:t>19</w:t>
      </w:r>
      <w:r w:rsidR="00642E6E">
        <w:t xml:space="preserve">. </w:t>
      </w:r>
      <w:r w:rsidR="006D4573">
        <w:t>prosinca</w:t>
      </w:r>
      <w:r w:rsidR="002D3067">
        <w:t xml:space="preserve"> 2018</w:t>
      </w:r>
      <w:r w:rsidR="00642E6E">
        <w:t>.</w:t>
      </w:r>
    </w:p>
    <w:p w:rsidRDefault="00FA5EB3" w:rsidP="002D3067" w:rsidR="00FA5EB3">
      <w:pPr>
        <w:pStyle w:val="Bezproreda"/>
        <w:jc w:val="center"/>
      </w:pPr>
    </w:p>
    <w:p w:rsidRDefault="002D3067" w:rsidP="002D3067" w:rsidR="002D3067">
      <w:pPr>
        <w:pStyle w:val="Bezproreda"/>
        <w:jc w:val="center"/>
      </w:pPr>
    </w:p>
    <w:p w:rsidRDefault="00642E6E" w:rsidP="00642E6E" w:rsidR="00FA5EB3">
      <w:pPr>
        <w:pStyle w:val="Bezproreda"/>
      </w:pPr>
      <w:r>
        <w:t>NAPUTAK O PRAVNOM LIJEKU:</w:t>
      </w:r>
      <w:r>
        <w:tab/>
      </w:r>
      <w:r>
        <w:tab/>
      </w:r>
      <w:r>
        <w:tab/>
      </w:r>
      <w:r>
        <w:tab/>
      </w:r>
      <w:r w:rsidR="00397923">
        <w:tab/>
      </w:r>
      <w:r w:rsidR="00397923">
        <w:tab/>
        <w:t>Sudac:</w:t>
      </w:r>
    </w:p>
    <w:p w:rsidRDefault="00642E6E" w:rsidP="00642E6E" w:rsidR="00397923">
      <w:pPr>
        <w:pStyle w:val="Bezproreda"/>
        <w:rPr>
          <w:sz w:val="20"/>
          <w:szCs w:val="20"/>
        </w:rPr>
      </w:pPr>
      <w:r w:rsidRPr="00FA5EB3">
        <w:rPr>
          <w:sz w:val="18"/>
          <w:szCs w:val="18"/>
        </w:rPr>
        <w:t>Protiv ovoga</w:t>
      </w:r>
      <w:r w:rsidR="002D3067" w:rsidRPr="00FA5EB3">
        <w:rPr>
          <w:sz w:val="18"/>
          <w:szCs w:val="18"/>
        </w:rPr>
        <w:t xml:space="preserve"> rješenja može se izjaviti </w:t>
      </w:r>
      <w:r w:rsidRPr="00FA5EB3">
        <w:rPr>
          <w:sz w:val="18"/>
          <w:szCs w:val="18"/>
        </w:rPr>
        <w:t>žalba u roku</w:t>
      </w:r>
      <w:r w:rsidR="00397923" w:rsidRPr="00FA5EB3">
        <w:rPr>
          <w:sz w:val="18"/>
          <w:szCs w:val="18"/>
        </w:rPr>
        <w:t xml:space="preserve"> </w:t>
      </w:r>
      <w:r w:rsidRPr="00FA5EB3">
        <w:rPr>
          <w:sz w:val="18"/>
          <w:szCs w:val="18"/>
        </w:rPr>
        <w:t>od 8 dana</w:t>
      </w:r>
      <w:r w:rsidR="00397923">
        <w:rPr>
          <w:sz w:val="20"/>
          <w:szCs w:val="20"/>
        </w:rPr>
        <w:tab/>
      </w:r>
      <w:r w:rsidR="00397923">
        <w:rPr>
          <w:sz w:val="20"/>
          <w:szCs w:val="20"/>
        </w:rPr>
        <w:tab/>
      </w:r>
      <w:r w:rsidR="00397923">
        <w:rPr>
          <w:sz w:val="20"/>
          <w:szCs w:val="20"/>
        </w:rPr>
        <w:tab/>
      </w:r>
      <w:r w:rsidR="00397923">
        <w:rPr>
          <w:sz w:val="20"/>
          <w:szCs w:val="20"/>
        </w:rPr>
        <w:tab/>
        <w:t xml:space="preserve">   </w:t>
      </w:r>
      <w:r w:rsidR="00397923" w:rsidRPr="00397923">
        <w:t>Davorin Pavičić</w:t>
      </w:r>
    </w:p>
    <w:p w:rsidRDefault="00642E6E" w:rsidP="00642E6E" w:rsidR="00397923" w:rsidRPr="00FA5EB3">
      <w:pPr>
        <w:pStyle w:val="Bezproreda"/>
        <w:rPr>
          <w:sz w:val="18"/>
          <w:szCs w:val="18"/>
        </w:rPr>
      </w:pPr>
      <w:r w:rsidRPr="00FA5EB3">
        <w:rPr>
          <w:sz w:val="18"/>
          <w:szCs w:val="18"/>
        </w:rPr>
        <w:t>od dostave</w:t>
      </w:r>
      <w:r w:rsidR="002D3067" w:rsidRPr="00FA5EB3">
        <w:rPr>
          <w:sz w:val="18"/>
          <w:szCs w:val="18"/>
        </w:rPr>
        <w:t xml:space="preserve"> </w:t>
      </w:r>
      <w:r w:rsidRPr="00FA5EB3">
        <w:rPr>
          <w:sz w:val="18"/>
          <w:szCs w:val="18"/>
        </w:rPr>
        <w:t>rješenja, a dostava se smatra obavljenom</w:t>
      </w:r>
      <w:r w:rsidR="002D3067" w:rsidRPr="00FA5EB3">
        <w:rPr>
          <w:sz w:val="18"/>
          <w:szCs w:val="18"/>
        </w:rPr>
        <w:t xml:space="preserve"> </w:t>
      </w:r>
      <w:r w:rsidRPr="00FA5EB3">
        <w:rPr>
          <w:sz w:val="18"/>
          <w:szCs w:val="18"/>
        </w:rPr>
        <w:t>istekom</w:t>
      </w:r>
    </w:p>
    <w:p w:rsidRDefault="00642E6E" w:rsidP="00642E6E" w:rsidR="00397923" w:rsidRPr="00FA5EB3">
      <w:pPr>
        <w:pStyle w:val="Bezproreda"/>
        <w:rPr>
          <w:sz w:val="18"/>
          <w:szCs w:val="18"/>
        </w:rPr>
      </w:pPr>
      <w:r w:rsidRPr="00FA5EB3">
        <w:rPr>
          <w:sz w:val="18"/>
          <w:szCs w:val="18"/>
        </w:rPr>
        <w:t>8 dana od dana objave pismena</w:t>
      </w:r>
      <w:r w:rsidR="00397923" w:rsidRPr="00FA5EB3">
        <w:rPr>
          <w:sz w:val="18"/>
          <w:szCs w:val="18"/>
        </w:rPr>
        <w:t xml:space="preserve"> </w:t>
      </w:r>
      <w:r w:rsidRPr="00FA5EB3">
        <w:rPr>
          <w:sz w:val="18"/>
          <w:szCs w:val="18"/>
        </w:rPr>
        <w:t>na mrežnoj stranici e-Oglasna</w:t>
      </w:r>
    </w:p>
    <w:p w:rsidRDefault="00642E6E" w:rsidP="00642E6E" w:rsidR="00397923" w:rsidRPr="00FA5EB3">
      <w:pPr>
        <w:pStyle w:val="Bezproreda"/>
        <w:rPr>
          <w:sz w:val="18"/>
          <w:szCs w:val="18"/>
        </w:rPr>
      </w:pPr>
      <w:r w:rsidRPr="00FA5EB3">
        <w:rPr>
          <w:sz w:val="18"/>
          <w:szCs w:val="18"/>
        </w:rPr>
        <w:t>ploča sudova.</w:t>
      </w:r>
      <w:r w:rsidR="002D3067" w:rsidRPr="00FA5EB3">
        <w:rPr>
          <w:sz w:val="18"/>
          <w:szCs w:val="18"/>
        </w:rPr>
        <w:t xml:space="preserve"> </w:t>
      </w:r>
      <w:r w:rsidRPr="00FA5EB3">
        <w:rPr>
          <w:sz w:val="18"/>
          <w:szCs w:val="18"/>
        </w:rPr>
        <w:t>Žalba se podnosi ovom sudu  u 3 primjerka</w:t>
      </w:r>
      <w:r w:rsidR="002D3067" w:rsidRPr="00FA5EB3">
        <w:rPr>
          <w:sz w:val="18"/>
          <w:szCs w:val="18"/>
        </w:rPr>
        <w:t>,</w:t>
      </w:r>
      <w:r w:rsidR="00397923" w:rsidRPr="00FA5EB3">
        <w:rPr>
          <w:sz w:val="18"/>
          <w:szCs w:val="18"/>
        </w:rPr>
        <w:t xml:space="preserve"> </w:t>
      </w:r>
      <w:r w:rsidRPr="00FA5EB3">
        <w:rPr>
          <w:sz w:val="18"/>
          <w:szCs w:val="18"/>
        </w:rPr>
        <w:t>a</w:t>
      </w:r>
      <w:r w:rsidR="002D3067" w:rsidRPr="00FA5EB3">
        <w:rPr>
          <w:sz w:val="18"/>
          <w:szCs w:val="18"/>
        </w:rPr>
        <w:t xml:space="preserve"> </w:t>
      </w:r>
    </w:p>
    <w:p w:rsidRDefault="00642E6E" w:rsidP="00642E6E" w:rsidR="002D3067" w:rsidRPr="00FA5EB3">
      <w:pPr>
        <w:pStyle w:val="Bezproreda"/>
        <w:rPr>
          <w:sz w:val="18"/>
          <w:szCs w:val="18"/>
        </w:rPr>
      </w:pPr>
      <w:r w:rsidRPr="00FA5EB3">
        <w:rPr>
          <w:sz w:val="18"/>
          <w:szCs w:val="18"/>
        </w:rPr>
        <w:t>o žalbi odlučuje VTS RH Zagreb.</w:t>
      </w:r>
      <w:r w:rsidR="002D3067" w:rsidRPr="00FA5EB3">
        <w:rPr>
          <w:sz w:val="18"/>
          <w:szCs w:val="18"/>
        </w:rPr>
        <w:t xml:space="preserve"> </w:t>
      </w:r>
      <w:r w:rsidR="00325C20" w:rsidRPr="00FA5EB3">
        <w:rPr>
          <w:sz w:val="18"/>
          <w:szCs w:val="18"/>
        </w:rPr>
        <w:t xml:space="preserve">Pravo na žalbu ima </w:t>
      </w:r>
    </w:p>
    <w:p w:rsidRDefault="00325C20" w:rsidP="00642E6E" w:rsidR="00285B9A" w:rsidRPr="00FA5EB3">
      <w:pPr>
        <w:pStyle w:val="Bezproreda"/>
        <w:rPr>
          <w:sz w:val="18"/>
          <w:szCs w:val="18"/>
        </w:rPr>
      </w:pPr>
      <w:r w:rsidRPr="00FA5EB3">
        <w:rPr>
          <w:sz w:val="18"/>
          <w:szCs w:val="18"/>
        </w:rPr>
        <w:t>stečajni upravitelj i svaki stečajni vjerovnik.</w:t>
      </w:r>
    </w:p>
    <w:p w:rsidRDefault="002D3067" w:rsidP="00642E6E" w:rsidR="002D3067">
      <w:pPr>
        <w:pStyle w:val="Bezproreda"/>
      </w:pPr>
    </w:p>
    <w:p w:rsidRDefault="00FA5EB3" w:rsidP="00642E6E" w:rsidR="00FA5EB3">
      <w:pPr>
        <w:pStyle w:val="Bezproreda"/>
      </w:pPr>
    </w:p>
    <w:p w:rsidRDefault="00FA5EB3" w:rsidP="00642E6E" w:rsidR="00FA5EB3">
      <w:pPr>
        <w:pStyle w:val="Bezproreda"/>
      </w:pPr>
    </w:p>
    <w:p w:rsidRDefault="00262411" w:rsidP="00642E6E" w:rsidR="00262411">
      <w:pPr>
        <w:pStyle w:val="Bezproreda"/>
      </w:pPr>
      <w:r>
        <w:lastRenderedPageBreak/>
        <w:t>Dostaviti:</w:t>
      </w:r>
    </w:p>
    <w:p w:rsidRDefault="004C3BE0" w:rsidP="00262411" w:rsidR="004C3BE0">
      <w:pPr>
        <w:pStyle w:val="Bezproreda"/>
        <w:numPr>
          <w:ilvl w:val="0"/>
          <w:numId w:val="4"/>
        </w:numPr>
      </w:pPr>
      <w:r>
        <w:t>Vjerovnici</w:t>
      </w:r>
      <w:r w:rsidR="002D3067">
        <w:t>ma</w:t>
      </w:r>
      <w:r>
        <w:t xml:space="preserve"> putem e-Oglasne ploče suda</w:t>
      </w:r>
    </w:p>
    <w:p w:rsidRDefault="00262411" w:rsidP="00262411" w:rsidR="00262411">
      <w:pPr>
        <w:pStyle w:val="Bezproreda"/>
        <w:numPr>
          <w:ilvl w:val="0"/>
          <w:numId w:val="4"/>
        </w:numPr>
      </w:pPr>
      <w:r>
        <w:t>Stečajno</w:t>
      </w:r>
      <w:r w:rsidR="002E26D0">
        <w:t>j upraviteljici</w:t>
      </w:r>
    </w:p>
    <w:p w:rsidRDefault="00262411" w:rsidP="00262411" w:rsidR="00262411" w:rsidRPr="002E26D0">
      <w:pPr>
        <w:pStyle w:val="Bezproreda"/>
        <w:numPr>
          <w:ilvl w:val="0"/>
          <w:numId w:val="4"/>
        </w:numPr>
        <w:rPr>
          <w:b/>
        </w:rPr>
      </w:pPr>
      <w:r w:rsidRPr="002E26D0">
        <w:rPr>
          <w:b/>
        </w:rPr>
        <w:t>Računovodstvu suda poštom</w:t>
      </w:r>
      <w:r w:rsidR="002D3067" w:rsidRPr="002E26D0">
        <w:rPr>
          <w:b/>
        </w:rPr>
        <w:t>, nakon pravomoćnosti</w:t>
      </w:r>
    </w:p>
    <w:sectPr w:rsidSect="002F28E0" w:rsidR="00262411" w:rsidRPr="002E26D0">
      <w:pgSz w:h="16838" w:w="11906"/>
      <w:pgMar w:gutter="0" w:footer="708" w:header="708" w:left="1417" w:bottom="1417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285DDC"/>
    <w:multiLevelType w:val="hybridMultilevel"/>
    <w:tmpl w:val="0EA644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2">
    <w:nsid w:val="5F3D62A7"/>
    <w:multiLevelType w:val="hybridMultilevel"/>
    <w:tmpl w:val="81D07274"/>
    <w:lvl w:tplc="7F46FDD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748545E"/>
    <w:multiLevelType w:val="hybridMultilevel"/>
    <w:tmpl w:val="A9BAEB9C"/>
    <w:lvl w:tplc="22C66DE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413F"/>
    <w:rsid w:val="00134D39"/>
    <w:rsid w:val="001B0706"/>
    <w:rsid w:val="00262411"/>
    <w:rsid w:val="00285B9A"/>
    <w:rsid w:val="002D3067"/>
    <w:rsid w:val="002E26D0"/>
    <w:rsid w:val="002F28E0"/>
    <w:rsid w:val="00325C20"/>
    <w:rsid w:val="00352272"/>
    <w:rsid w:val="00375DD1"/>
    <w:rsid w:val="00397923"/>
    <w:rsid w:val="0046079B"/>
    <w:rsid w:val="00490742"/>
    <w:rsid w:val="004C3BE0"/>
    <w:rsid w:val="00541286"/>
    <w:rsid w:val="0055079E"/>
    <w:rsid w:val="0063083B"/>
    <w:rsid w:val="00642E6E"/>
    <w:rsid w:val="00666450"/>
    <w:rsid w:val="00674A81"/>
    <w:rsid w:val="006D4573"/>
    <w:rsid w:val="007A2016"/>
    <w:rsid w:val="00A96A30"/>
    <w:rsid w:val="00AE79F8"/>
    <w:rsid w:val="00C914F5"/>
    <w:rsid w:val="00D06F54"/>
    <w:rsid w:val="00DA54AC"/>
    <w:rsid w:val="00E5413F"/>
    <w:rsid w:val="00FA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413F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E5413F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E5413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413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413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42E6E"/>
    <w:pPr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GrbRH" w:type="paragraph">
    <w:name w:val="GrbRH"/>
    <w:basedOn w:val="Normal"/>
    <w:rsid w:val="00325C20"/>
    <w:pPr>
      <w:spacing w:after="60"/>
    </w:pPr>
    <w:rPr>
      <w:noProof/>
      <w:sz w:val="16"/>
      <w:szCs w:val="16"/>
    </w:rPr>
  </w:style>
  <w:style w:customStyle="true" w:styleId="ListaeSPISChar" w:type="character">
    <w:name w:val="Lista_eSPIS Char"/>
    <w:basedOn w:val="Zadanifontodlomka"/>
    <w:link w:val="ListaeSPIS"/>
    <w:locked/>
    <w:rsid w:val="00325C2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325C20"/>
    <w:pPr>
      <w:numPr>
        <w:numId w:val="2"/>
      </w:numPr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5D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D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D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D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D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413F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E5413F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E5413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413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413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42E6E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GrbRH" w:type="paragraph">
    <w:name w:val="GrbRH"/>
    <w:basedOn w:val="Normal"/>
    <w:rsid w:val="00325C20"/>
    <w:pPr>
      <w:spacing w:after="60"/>
    </w:pPr>
    <w:rPr>
      <w:noProof/>
      <w:sz w:val="16"/>
      <w:szCs w:val="16"/>
    </w:rPr>
  </w:style>
  <w:style w:customStyle="1" w:styleId="ListaeSPISChar" w:type="character">
    <w:name w:val="Lista_eSPIS Char"/>
    <w:basedOn w:val="Zadanifontodlomka"/>
    <w:link w:val="ListaeSPIS"/>
    <w:locked/>
    <w:rsid w:val="00325C2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325C20"/>
    <w:pPr>
      <w:numPr>
        <w:numId w:val="2"/>
      </w:numPr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5D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D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D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D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D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rujna 2018.</izvorni_sadrzaj>
    <derivirana_varijabla naziv="DomainObject.Predmet.DatumRjesavanja_1">24.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St-905/2018</izvorni_sadrzaj>
    <derivirana_varijabla naziv="DomainObject.Predmet.OznakaBroj_1">St-905/2018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centar poljoprivredna zadruga</izvorni_sadrzaj>
    <derivirana_varijabla naziv="DomainObject.Predmet.ProtustrankaFormated_1">  Eko centar poljoprivredna zadruga</derivirana_varijabla>
  </DomainObject.Predmet.ProtustrankaFormated>
  <DomainObject.Predmet.ProtustrankaFormatedOIB>
    <izvorni_sadrzaj>  Eko centar poljoprivredna zadruga, OIB 03494778641</izvorni_sadrzaj>
    <derivirana_varijabla naziv="DomainObject.Predmet.ProtustrankaFormatedOIB_1">  Eko centar poljoprivredna zadruga, OIB 03494778641</derivirana_varijabla>
  </DomainObject.Predmet.ProtustrankaFormatedOIB>
  <DomainObject.Predmet.ProtustrankaFormatedWithAdress>
    <izvorni_sadrzaj> Eko centar poljoprivredna zadruga, nepoznato 45, 34000 Sloboština</izvorni_sadrzaj>
    <derivirana_varijabla naziv="DomainObject.Predmet.ProtustrankaFormatedWithAdress_1"> Eko centar poljoprivredna zadruga, nepoznato 45, 34000 Sloboština</derivirana_varijabla>
  </DomainObject.Predmet.ProtustrankaFormatedWithAdress>
  <DomainObject.Predmet.ProtustrankaFormatedWithAdressOIB>
    <izvorni_sadrzaj> Eko centar poljoprivredna zadruga, OIB 03494778641, nepoznato 45, 34000 Sloboština</izvorni_sadrzaj>
    <derivirana_varijabla naziv="DomainObject.Predmet.ProtustrankaFormatedWithAdressOIB_1"> Eko centar poljoprivredna zadruga, OIB 03494778641, nepoznato 45, 34000 Sloboština</derivirana_varijabla>
  </DomainObject.Predmet.ProtustrankaFormatedWithAdressOIB>
  <DomainObject.Predmet.ProtustrankaWithAdress>
    <izvorni_sadrzaj>Eko centar poljoprivredna zadruga nepoznato 45, 34000 Sloboština</izvorni_sadrzaj>
    <derivirana_varijabla naziv="DomainObject.Predmet.ProtustrankaWithAdress_1">Eko centar poljoprivredna zadruga nepoznato 45, 34000 Sloboština</derivirana_varijabla>
  </DomainObject.Predmet.ProtustrankaWithAdress>
  <DomainObject.Predmet.ProtustrankaWithAdressOIB>
    <izvorni_sadrzaj>Eko centar poljoprivredna zadruga, OIB 03494778641, nepoznato 45, 34000 Sloboština</izvorni_sadrzaj>
    <derivirana_varijabla naziv="DomainObject.Predmet.ProtustrankaWithAdressOIB_1">Eko centar poljoprivredna zadruga, OIB 03494778641, nepoznato 45, 34000 Sloboština</derivirana_varijabla>
  </DomainObject.Predmet.ProtustrankaWithAdressOIB>
  <DomainObject.Predmet.ProtustrankaNazivFormated>
    <izvorni_sadrzaj>Eko centar poljoprivredna zadruga</izvorni_sadrzaj>
    <derivirana_varijabla naziv="DomainObject.Predmet.ProtustrankaNazivFormated_1">Eko centar poljoprivredna zadruga</derivirana_varijabla>
  </DomainObject.Predmet.ProtustrankaNazivFormated>
  <DomainObject.Predmet.ProtustrankaNazivFormatedOIB>
    <izvorni_sadrzaj>Eko centar poljoprivredna zadruga, OIB 03494778641</izvorni_sadrzaj>
    <derivirana_varijabla naziv="DomainObject.Predmet.ProtustrankaNazivFormatedOIB_1">Eko centar poljoprivredna zadruga, OIB 03494778641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FINANCIJA-POREZNA UPRAVA</izvorni_sadrzaj>
    <derivirana_varijabla naziv="DomainObject.Predmet.StrankaFormated_1">  REPUBLIKA HRVATSKA, MINISTARSTVO FINANCIJA-POREZNA UPRAVA</derivirana_varijabla>
  </DomainObject.Predmet.StrankaFormated>
  <DomainObject.Predmet.StrankaFormatedOIB>
    <izvorni_sadrzaj>  REPUBLIKA HRVATSKA, MINISTARSTVO FINANCIJA-POREZNA UPRAVA, OIB 18683136487</izvorni_sadrzaj>
    <derivirana_varijabla naziv="DomainObject.Predmet.StrankaFormatedOIB_1">  REPUBLIKA HRVATSKA, MINISTARSTVO FINANCIJA-POREZNA UPRAVA, OIB 18683136487</derivirana_varijabla>
  </DomainObject.Predmet.StrankaFormatedOIB>
  <DomainObject.Predmet.StrankaFormatedWithAdress>
    <izvorni_sadrzaj> REPUBLIKA HRVATSKA, MINISTARSTVO FINANCIJA-POREZNA UPRAVA</izvorni_sadrzaj>
    <derivirana_varijabla naziv="DomainObject.Predmet.StrankaFormatedWithAdress_1"> REPUBLIKA HRVATSKA, MINISTARSTVO FINANCIJA-POREZNA UPRAVA</derivirana_varijabla>
  </DomainObject.Predmet.StrankaFormatedWithAdress>
  <DomainObject.Predmet.StrankaFormatedWithAdressOIB>
    <izvorni_sadrzaj> REPUBLIKA HRVATSKA, MINISTARSTVO FINANCIJA-POREZNA UPRAVA, OIB 18683136487</izvorni_sadrzaj>
    <derivirana_varijabla naziv="DomainObject.Predmet.StrankaFormatedWithAdressOIB_1"> REPUBLIKA HRVATSKA, MINISTARSTVO FINANCIJA-POREZNA UPRAVA, OIB 18683136487</derivirana_varijabla>
  </DomainObject.Predmet.StrankaFormatedWithAdressOIB>
  <DomainObject.Predmet.StrankaWithAdress>
    <izvorni_sadrzaj>REPUBLIKA HRVATSKA, MINISTARSTVO FINANCIJA-POREZNA UPRAVA </izvorni_sadrzaj>
    <derivirana_varijabla naziv="DomainObject.Predmet.StrankaWithAdress_1">REPUBLIKA HRVATSKA, MINISTARSTVO FINANCIJA-POREZNA UPRAVA </derivirana_varijabla>
  </DomainObject.Predmet.StrankaWithAdress>
  <DomainObject.Predmet.StrankaWithAdressOIB>
    <izvorni_sadrzaj>REPUBLIKA HRVATSKA, MINISTARSTVO FINANCIJA-POREZNA UPRAVA, OIB 18683136487</izvorni_sadrzaj>
    <derivirana_varijabla naziv="DomainObject.Predmet.StrankaWithAdressOIB_1">REPUBLIKA HRVATSKA, MINISTARSTVO FINANCIJA-POREZNA UPRAVA, OIB 18683136487</derivirana_varijabla>
  </DomainObject.Predmet.StrankaWithAdressOIB>
  <DomainObject.Predmet.StrankaNazivFormated>
    <izvorni_sadrzaj>REPUBLIKA HRVATSKA, MINISTARSTVO FINANCIJA-POREZNA UPRAVA</izvorni_sadrzaj>
    <derivirana_varijabla naziv="DomainObject.Predmet.StrankaNazivFormated_1">REPUBLIKA HRVATSKA, MINISTARSTVO FINANCIJA-POREZNA UPRAVA</derivirana_varijabla>
  </DomainObject.Predmet.StrankaNazivFormated>
  <DomainObject.Predmet.StrankaNazivFormatedOIB>
    <izvorni_sadrzaj>REPUBLIKA HRVATSKA, MINISTARSTVO FINANCIJA-POREZNA UPRAVA, OIB 18683136487</izvorni_sadrzaj>
    <derivirana_varijabla naziv="DomainObject.Predmet.StrankaNazivFormatedOIB_1">REPUBLIKA HRVATSKA, MINISTARSTVO FINANCIJA-POREZNA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HRVATSKA, MINISTARSTVO FINANCIJA-POREZNA UPRAVA</item>
    </izvorni_sadrzaj>
    <derivirana_varijabla naziv="DomainObject.Predmet.StrankaListFormated_1">
      <item>REPUBLIKA HRVATSKA, MINISTARSTVO FINANCIJA-POREZNA UPRAVA</item>
    </derivirana_varijabla>
  </DomainObject.Predmet.StrankaListFormated>
  <DomainObject.Predmet.StrankaListFormatedOIB>
    <izvorni_sadrzaj>
      <item>REPUBLIKA HRVATSKA, MINISTARSTVO FINANCIJA-POREZNA UPRAVA, OIB 18683136487</item>
    </izvorni_sadrzaj>
    <derivirana_varijabla naziv="DomainObject.Predmet.StrankaListFormatedOIB_1">
      <item>REPUBLIKA HRVATSKA, MINISTARSTVO FINANCIJA-POREZNA UPRAVA, OIB 18683136487</item>
    </derivirana_varijabla>
  </DomainObject.Predmet.StrankaListFormatedOIB>
  <DomainObject.Predmet.StrankaListFormatedWithAdress>
    <izvorni_sadrzaj>
      <item>REPUBLIKA HRVATSKA, MINISTARSTVO FINANCIJA-POREZNA UPRAVA</item>
    </izvorni_sadrzaj>
    <derivirana_varijabla naziv="DomainObject.Predmet.StrankaListFormatedWithAdress_1">
      <item>REPUBLIKA HRVATSKA, MINISTARSTVO FINANCIJA-POREZNA UPRAVA</item>
    </derivirana_varijabla>
  </DomainObject.Predmet.StrankaListFormatedWithAdress>
  <DomainObject.Predmet.StrankaListFormatedWithAdressOIB>
    <izvorni_sadrzaj>
      <item>REPUBLIKA HRVATSKA, MINISTARSTVO FINANCIJA-POREZNA UPRAVA, OIB 18683136487</item>
    </izvorni_sadrzaj>
    <derivirana_varijabla naziv="DomainObject.Predmet.StrankaListFormatedWithAdressOIB_1">
      <item>REPUBLIKA HRVATSKA, MINISTARSTVO FINANCIJA-POREZNA UPRAVA, OIB 18683136487</item>
    </derivirana_varijabla>
  </DomainObject.Predmet.StrankaListFormatedWithAdressOIB>
  <DomainObject.Predmet.StrankaListNazivFormated>
    <izvorni_sadrzaj>
      <item>REPUBLIKA HRVATSKA, MINISTARSTVO FINANCIJA-POREZNA UPRAVA</item>
    </izvorni_sadrzaj>
    <derivirana_varijabla naziv="DomainObject.Predmet.StrankaListNazivFormated_1">
      <item>REPUBLIKA HRVATSKA, MINISTARSTVO FINANCIJA-POREZNA UPRAVA</item>
    </derivirana_varijabla>
  </DomainObject.Predmet.StrankaListNazivFormated>
  <DomainObject.Predmet.StrankaListNazivFormatedOIB>
    <izvorni_sadrzaj>
      <item>REPUBLIKA HRVATSKA, MINISTARSTVO FINANCIJA-POREZNA UPRAVA, OIB 18683136487</item>
    </izvorni_sadrzaj>
    <derivirana_varijabla naziv="DomainObject.Predmet.StrankaListNazivFormatedOIB_1">
      <item>REPUBLIKA HRVATSKA, MINISTARSTVO FINANCIJA-POREZNA UPRAVA, OIB 18683136487</item>
    </derivirana_varijabla>
  </DomainObject.Predmet.StrankaListNazivFormatedOIB>
  <DomainObject.Predmet.ProtuStrankaListFormated>
    <izvorni_sadrzaj>
      <item>Eko centar poljoprivredna zadruga</item>
    </izvorni_sadrzaj>
    <derivirana_varijabla naziv="DomainObject.Predmet.ProtuStrankaListFormated_1">
      <item>Eko centar poljoprivredna zadruga</item>
    </derivirana_varijabla>
  </DomainObject.Predmet.ProtuStrankaListFormated>
  <DomainObject.Predmet.ProtuStrankaListFormatedOIB>
    <izvorni_sadrzaj>
      <item>Eko centar poljoprivredna zadruga, OIB 03494778641</item>
    </izvorni_sadrzaj>
    <derivirana_varijabla naziv="DomainObject.Predmet.ProtuStrankaListFormatedOIB_1">
      <item>Eko centar poljoprivredna zadruga, OIB 03494778641</item>
    </derivirana_varijabla>
  </DomainObject.Predmet.ProtuStrankaListFormatedOIB>
  <DomainObject.Predmet.ProtuStrankaListFormatedWithAdress>
    <izvorni_sadrzaj>
      <item>Eko centar poljoprivredna zadruga, nepoznato 45, 34000 Sloboština</item>
    </izvorni_sadrzaj>
    <derivirana_varijabla naziv="DomainObject.Predmet.ProtuStrankaListFormatedWithAdress_1">
      <item>Eko centar poljoprivredna zadruga, nepoznato 45, 34000 Sloboština</item>
    </derivirana_varijabla>
  </DomainObject.Predmet.ProtuStrankaListFormatedWithAdress>
  <DomainObject.Predmet.ProtuStrankaListFormatedWithAdressOIB>
    <izvorni_sadrzaj>
      <item>Eko centar poljoprivredna zadruga, OIB 03494778641, nepoznato 45, 34000 Sloboština</item>
    </izvorni_sadrzaj>
    <derivirana_varijabla naziv="DomainObject.Predmet.ProtuStrankaListFormatedWithAdressOIB_1">
      <item>Eko centar poljoprivredna zadruga, OIB 03494778641, nepoznato 45, 34000 Sloboština</item>
    </derivirana_varijabla>
  </DomainObject.Predmet.ProtuStrankaListFormatedWithAdressOIB>
  <DomainObject.Predmet.ProtuStrankaListNazivFormated>
    <izvorni_sadrzaj>
      <item>Eko centar poljoprivredna zadruga</item>
    </izvorni_sadrzaj>
    <derivirana_varijabla naziv="DomainObject.Predmet.ProtuStrankaListNazivFormated_1">
      <item>Eko centar poljoprivredna zadruga</item>
    </derivirana_varijabla>
  </DomainObject.Predmet.ProtuStrankaListNazivFormated>
  <DomainObject.Predmet.ProtuStrankaListNazivFormatedOIB>
    <izvorni_sadrzaj>
      <item>Eko centar poljoprivredna zadruga, OIB 03494778641</item>
    </izvorni_sadrzaj>
    <derivirana_varijabla naziv="DomainObject.Predmet.ProtuStrankaListNazivFormatedOIB_1">
      <item>Eko centar poljoprivredna zadruga, OIB 03494778641</item>
    </derivirana_varijabla>
  </DomainObject.Predmet.ProtuStrankaListNazivFormatedOIB>
  <DomainObject.Predmet.OstaliListFormated>
    <izvorni_sadrzaj>
      <item>Sanela Kučar</item>
      <item>Željko Mavrović</item>
      <item>Gabrijel Zovak</item>
    </izvorni_sadrzaj>
    <derivirana_varijabla naziv="DomainObject.Predmet.OstaliListFormated_1">
      <item>Sanela Kučar</item>
      <item>Željko Mavrović</item>
      <item>Gabrijel Zovak</item>
    </derivirana_varijabla>
  </DomainObject.Predmet.OstaliListFormated>
  <DomainObject.Predmet.OstaliListFormatedOIB>
    <izvorni_sadrzaj>
      <item>Sanela Kučar</item>
      <item>Željko Mavrović</item>
      <item>Gabrijel Zovak</item>
    </izvorni_sadrzaj>
    <derivirana_varijabla naziv="DomainObject.Predmet.OstaliListFormatedOIB_1">
      <item>Sanela Kučar</item>
      <item>Željko Mavrović</item>
      <item>Gabrijel Zovak</item>
    </derivirana_varijabla>
  </DomainObject.Predmet.OstaliListFormatedOIB>
  <DomainObject.Predmet.OstaliListFormatedWithAdress>
    <izvorni_sadrzaj>
      <item>Sanela Kučar</item>
      <item>Željko Mavrović</item>
      <item>Gabrijel Zovak</item>
    </izvorni_sadrzaj>
    <derivirana_varijabla naziv="DomainObject.Predmet.OstaliListFormatedWithAdress_1">
      <item>Sanela Kučar</item>
      <item>Željko Mavrović</item>
      <item>Gabrijel Zovak</item>
    </derivirana_varijabla>
  </DomainObject.Predmet.OstaliListFormatedWithAdress>
  <DomainObject.Predmet.OstaliListFormatedWithAdressOIB>
    <izvorni_sadrzaj>
      <item>Sanela Kučar</item>
      <item>Željko Mavrović</item>
      <item>Gabrijel Zovak</item>
    </izvorni_sadrzaj>
    <derivirana_varijabla naziv="DomainObject.Predmet.OstaliListFormatedWithAdressOIB_1">
      <item>Sanela Kučar</item>
      <item>Željko Mavrović</item>
      <item>Gabrijel Zovak</item>
    </derivirana_varijabla>
  </DomainObject.Predmet.OstaliListFormatedWithAdressOIB>
  <DomainObject.Predmet.OstaliListNazivFormated>
    <izvorni_sadrzaj>
      <item>Sanela Kučar</item>
      <item>Željko Mavrović</item>
      <item>Gabrijel Zovak</item>
    </izvorni_sadrzaj>
    <derivirana_varijabla naziv="DomainObject.Predmet.OstaliListNazivFormated_1">
      <item>Sanela Kučar</item>
      <item>Željko Mavrović</item>
      <item>Gabrijel Zovak</item>
    </derivirana_varijabla>
  </DomainObject.Predmet.OstaliListNazivFormated>
  <DomainObject.Predmet.OstaliListNazivFormatedOIB>
    <izvorni_sadrzaj>
      <item>Sanela Kučar</item>
      <item>Željko Mavrović</item>
      <item>Gabrijel Zovak</item>
    </izvorni_sadrzaj>
    <derivirana_varijabla naziv="DomainObject.Predmet.OstaliListNazivFormatedOIB_1">
      <item>Sanela Kučar</item>
      <item>Željko Mavrović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FINANCIJA-POREZNA UPRAVA</izvorni_sadrzaj>
    <derivirana_varijabla naziv="DomainObject.Predmet.StrankaIDrugi_1">REPUBLIKA HRVATSKA, MINISTARSTVO FINANCIJA-POREZNA UPRAVA</derivirana_varijabla>
  </DomainObject.Predmet.StrankaIDrugi>
  <DomainObject.Predmet.ProtustrankaIDrugi>
    <izvorni_sadrzaj>Eko centar poljoprivredna zadruga</izvorni_sadrzaj>
    <derivirana_varijabla naziv="DomainObject.Predmet.ProtustrankaIDrugi_1">Eko centar poljoprivredna zadruga</derivirana_varijabla>
  </DomainObject.Predmet.ProtustrankaIDrugi>
  <DomainObject.Predmet.StrankaIDrugiAdressOIB>
    <izvorni_sadrzaj>REPUBLIKA HRVATSKA, MINISTARSTVO FINANCIJA-POREZNA UPRAVA, OIB 18683136487</izvorni_sadrzaj>
    <derivirana_varijabla naziv="DomainObject.Predmet.StrankaIDrugiAdressOIB_1">REPUBLIKA HRVATSKA, MINISTARSTVO FINANCIJA-POREZNA UPRAVA, OIB 18683136487</derivirana_varijabla>
  </DomainObject.Predmet.StrankaIDrugiAdressOIB>
  <DomainObject.Predmet.ProtustrankaIDrugiAdressOIB>
    <izvorni_sadrzaj>Eko centar poljoprivredna zadruga, OIB 03494778641, nepoznato 45, 34000 Sloboština</izvorni_sadrzaj>
    <derivirana_varijabla naziv="DomainObject.Predmet.ProtustrankaIDrugiAdressOIB_1">Eko centar poljoprivredna zadruga, OIB 03494778641, nepoznato 45, 34000 Sloboština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rujna 2018.</izvorni_sadrzaj>
    <derivirana_varijabla naziv="DomainObject.Predmet.OdlukaRjesenje.DatumDonosenjaOdluke_1">24. rujna 2018.</derivirana_varijabla>
  </DomainObject.Predmet.OdlukaRjesenje.DatumDonosenjaOdluke>
  <DomainObject.Predmet.OdlukaRjesenje.DatumPravomocnosti>
    <izvorni_sadrzaj>12. listopada 2018.</izvorni_sadrzaj>
    <derivirana_varijabla naziv="DomainObject.Predmet.OdlukaRjesenje.DatumPravomocnosti_1">12. listopada 2018.</derivirana_varijabla>
  </DomainObject.Predmet.OdlukaRjesenje.DatumPravomocnosti>
  <DomainObject.Predmet.OdlukaRjesenje.Oznaka>
    <izvorni_sadrzaj>St-905/2018-9</izvorni_sadrzaj>
    <derivirana_varijabla naziv="DomainObject.Predmet.OdlukaRjesenje.Oznaka_1">St-905/2018-9</derivirana_varijabla>
  </DomainObject.Predmet.OdlukaRjesenje.Oznaka>
  <DomainObject.Predmet.SudioniciListNaziv>
    <izvorni_sadrzaj>
      <item>Eko centar poljoprivredna zadruga</item>
      <item>REPUBLIKA HRVATSKA, MINISTARSTVO FINANCIJA-POREZNA UPRAVA</item>
      <item>Sanela Kučar</item>
      <item>Željko Mavrović</item>
      <item>Gabrijel Zovak</item>
    </izvorni_sadrzaj>
    <derivirana_varijabla naziv="DomainObject.Predmet.SudioniciListNaziv_1">
      <item>Eko centar poljoprivredna zadruga</item>
      <item>REPUBLIKA HRVATSKA, MINISTARSTVO FINANCIJA-POREZNA UPRAVA</item>
      <item>Sanela Kučar</item>
      <item>Željko Mavrović</item>
      <item>Gabrijel Zovak</item>
    </derivirana_varijabla>
  </DomainObject.Predmet.SudioniciListNaziv>
  <DomainObject.Predmet.SudioniciListAdressOIB>
    <izvorni_sadrzaj>
      <item>Eko centar poljoprivredna zadruga, OIB 03494778641, nepoznato 45,34000 Sloboština</item>
      <item>REPUBLIKA HRVATSKA, MINISTARSTVO FINANCIJA-POREZNA UPRAVA, OIB 18683136487</item>
      <item>Sanela Kučar</item>
      <item>Željko Mavrović</item>
      <item>Gabrijel Zovak</item>
    </izvorni_sadrzaj>
    <derivirana_varijabla naziv="DomainObject.Predmet.SudioniciListAdressOIB_1">
      <item>Eko centar poljoprivredna zadruga, OIB 03494778641, nepoznato 45,34000 Sloboština</item>
      <item>REPUBLIKA HRVATSKA, MINISTARSTVO FINANCIJA-POREZNA UPRAVA, OIB 18683136487</item>
      <item>Sanela Kučar</item>
      <item>Željko Mavrović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03494778641</item>
      <item>, OIB 18683136487</item>
      <item>, OIB null</item>
      <item>, OIB null</item>
      <item>, OIB null</item>
    </izvorni_sadrzaj>
    <derivirana_varijabla naziv="DomainObject.Predmet.SudioniciListNazivOIB_1">
      <item>, OIB 03494778641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kolovoza 2018.</izvorni_sadrzaj>
    <derivirana_varijabla naziv="DomainObject.Predmet.DatumZadnjeOdrzaneSudskeRadnje_1">21. kolovoza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St-905/2018-6</izvorni_sadrzaj>
    <derivirana_varijabla naziv="DomainObject.PredzadnjaOdlukaIzPredmeta.Oznaka_1">St-905/2018-6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336</properties:Words>
  <properties:Characters>1649</properties:Characters>
  <properties:Lines>50</properties:Lines>
  <properties:Paragraphs>29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2018-12-19T09:45:00Z</dcterms:created>
  <dc:creator>wsadmin</dc:creator>
  <cp:lastModifiedBy>wsadmin</cp:lastModifiedBy>
  <cp:lastPrinted>2018-12-19T10:28:00Z</cp:lastPrinted>
  <dcterms:modified xmlns:xsi="http://www.w3.org/2001/XMLSchema-instance" xsi:type="dcterms:W3CDTF">2018-12-19T10:31:00Z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(Određivanje nagrade privremenoj stečajnog upraviteljici.docx)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