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F582A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610/2018-2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c1251f7" w14:paraId="c1251f7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F582A">
        <w:t>DRAMSKI STUDIO PATAFTA j.</w:t>
      </w:r>
      <w:r w:rsidR="00911902">
        <w:t xml:space="preserve">d.o.o. OIB: </w:t>
      </w:r>
      <w:r w:rsidR="00FF582A">
        <w:t>26230831469</w:t>
      </w:r>
      <w:r w:rsidR="00911902">
        <w:t>, MBS: 0809</w:t>
      </w:r>
      <w:r w:rsidR="00FF582A">
        <w:t>87098</w:t>
      </w:r>
      <w:r w:rsidR="00911902">
        <w:t xml:space="preserve">, Zagreb, </w:t>
      </w:r>
      <w:r w:rsidR="00FF582A">
        <w:t>Franje Hermana 13H</w:t>
      </w:r>
      <w:r w:rsidR="00F85247">
        <w:t>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FF582A">
        <w:t>DRAMSKI STUDIO PATAFTA j.d.o.o. OIB: 26230831469, MBS: 080987098, Zagreb, Franje Hermana 13H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361EDF">
      <w:pPr>
        <w:pStyle w:val="Tijeloteksta"/>
        <w:numPr>
          <w:ilvl w:val="0"/>
          <w:numId w:val="9"/>
        </w:numPr>
        <w:jc w:val="center"/>
        <w:rPr>
          <w:b/>
        </w:rPr>
      </w:pPr>
      <w:r>
        <w:rPr>
          <w:b/>
        </w:rPr>
        <w:t xml:space="preserve">listopada </w:t>
      </w:r>
      <w:r w:rsidR="00361EDF">
        <w:rPr>
          <w:b/>
        </w:rPr>
        <w:t xml:space="preserve"> 2018. u </w:t>
      </w:r>
      <w:r w:rsidR="00DF1B9E">
        <w:rPr>
          <w:b/>
        </w:rPr>
        <w:t>10,</w:t>
      </w:r>
      <w:r w:rsidR="00FF582A">
        <w:rPr>
          <w:b/>
        </w:rPr>
        <w:t>4</w:t>
      </w:r>
      <w:r w:rsidR="00911902">
        <w:rPr>
          <w:b/>
        </w:rPr>
        <w:t>5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585EBC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F85247">
        <w:t xml:space="preserve">Mirjana Viduka </w:t>
      </w:r>
      <w:proofErr w:type="spellStart"/>
      <w:r w:rsidR="00F85247">
        <w:t>Varenina</w:t>
      </w:r>
      <w:proofErr w:type="spellEnd"/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585EBC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911902">
        <w:t>28, studenog</w:t>
      </w:r>
      <w:r>
        <w:t xml:space="preserve"> 2016. na propisanom obrascu prijedlog za otvaranje stečajnog postupka nad dužnikom </w:t>
      </w:r>
      <w:r w:rsidR="00FF582A">
        <w:t>DRAMSKI STUDIO PATAFTA j.d.o.o. OIB: 26230831469, MBS: 080987098, Zagreb, Franje Hermana 13H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11902">
        <w:t>2</w:t>
      </w:r>
      <w:r w:rsidR="00FF582A">
        <w:t>7</w:t>
      </w:r>
      <w:r w:rsidR="00911902">
        <w:t>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0A1A4E">
        <w:t>585</w:t>
      </w:r>
      <w:r>
        <w:t xml:space="preserve"> dana u ukupnom iznosu od </w:t>
      </w:r>
      <w:r w:rsidR="000A1A4E">
        <w:t>72.660,94</w:t>
      </w:r>
      <w:bookmarkStart w:name="_GoBack" w:id="0"/>
      <w:bookmarkEnd w:id="0"/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F97A7C">
        <w:t>10/</w:t>
      </w:r>
      <w:proofErr w:type="spellStart"/>
      <w:r w:rsidR="00F97A7C">
        <w:t>10</w:t>
      </w:r>
      <w:proofErr w:type="spellEnd"/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A4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FF582A">
      <w:t>610/2018-2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41B31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502</properties:Words>
  <properties:Characters>2862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2018-08-07T07:47:00Z</dcterms:created>
  <dc:creator>Snježana Andrijanić</dc:creator>
  <cp:lastModifiedBy>Snježana Andrijanić</cp:lastModifiedBy>
  <cp:lastPrinted>2018-08-07T07:47:00Z</cp:lastPrinted>
  <dcterms:modified xmlns:xsi="http://www.w3.org/2001/XMLSchema-instance" xsi:type="dcterms:W3CDTF">2018-08-07T07:47:00Z</dcterms:modified>
  <cp:revision>2</cp:revision>
</cp:coreProperties>
</file>