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7d8a" w14:paraId="53c7d8a" w:rsidRDefault="00970E62" w:rsidP="00970E62" w:rsidR="00970E62">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970E62" w:rsidR="00970E62">
        <w:tc>
          <w:tcPr>
            <w:tcW w:type="dxa" w:w="2829"/>
            <w:hideMark/>
          </w:tcPr>
          <w:p w:rsidRDefault="00970E62" w:rsidR="00970E62">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970E62" w:rsidR="00970E62">
            <w:pPr>
              <w:spacing w:lineRule="auto" w:line="276" w:after="0" w:before="120"/>
              <w:jc w:val="center"/>
              <w:rPr>
                <w:rFonts w:cs="Times New Roman" w:eastAsia="Calibri"/>
              </w:rPr>
            </w:pPr>
            <w:r>
              <w:rPr>
                <w:rFonts w:cs="Times New Roman" w:eastAsia="Calibri"/>
              </w:rPr>
              <w:t>Republika Hrvatska</w:t>
            </w:r>
          </w:p>
          <w:p w:rsidRDefault="00970E62" w:rsidR="00970E62">
            <w:pPr>
              <w:spacing w:lineRule="auto" w:line="276" w:after="0"/>
              <w:jc w:val="center"/>
              <w:rPr>
                <w:rFonts w:cs="Times New Roman" w:eastAsia="Calibri"/>
              </w:rPr>
            </w:pPr>
            <w:r>
              <w:rPr>
                <w:rFonts w:cs="Times New Roman" w:eastAsia="Calibri"/>
              </w:rPr>
              <w:t>Trgovački sud u Varaždinu</w:t>
            </w:r>
          </w:p>
          <w:p w:rsidRDefault="00970E62" w:rsidR="00970E62">
            <w:pPr>
              <w:spacing w:lineRule="auto" w:line="276" w:after="0"/>
              <w:jc w:val="center"/>
              <w:rPr>
                <w:rFonts w:cs="Times New Roman" w:eastAsia="Calibri"/>
              </w:rPr>
            </w:pPr>
            <w:r>
              <w:rPr>
                <w:rFonts w:cs="Times New Roman" w:eastAsia="Calibri"/>
              </w:rPr>
              <w:t>Varaždin, Braće Radić 2</w:t>
            </w:r>
          </w:p>
        </w:tc>
      </w:tr>
    </w:tbl>
    <w:p w:rsidRDefault="00970E62" w:rsidP="00970E62" w:rsidR="00970E62">
      <w:pPr>
        <w:tabs>
          <w:tab w:pos="516" w:val="left"/>
        </w:tabs>
        <w:spacing w:after="0"/>
        <w:rPr>
          <w:rFonts w:cs="Times New Roman"/>
          <w:bCs/>
        </w:rPr>
      </w:pPr>
      <w:r>
        <w:rPr>
          <w:rFonts w:cs="Times New Roman"/>
          <w:bCs/>
        </w:rPr>
        <w:tab/>
      </w:r>
    </w:p>
    <w:p w:rsidRDefault="00970E62" w:rsidP="00970E62" w:rsidR="00970E62">
      <w:pPr>
        <w:spacing w:after="0"/>
        <w:jc w:val="right"/>
        <w:rPr>
          <w:rFonts w:cs="Times New Roman"/>
        </w:rPr>
      </w:pPr>
      <w:r>
        <w:rPr>
          <w:rFonts w:cs="Times New Roman"/>
        </w:rPr>
        <w:tab/>
      </w:r>
      <w:r>
        <w:rPr>
          <w:rFonts w:cs="Times New Roman"/>
        </w:rPr>
        <w:tab/>
        <w:t>Poslovni broj. 7 St-426/2017-11</w:t>
      </w:r>
    </w:p>
    <w:p w:rsidRDefault="00970E62" w:rsidP="00970E62" w:rsidR="00970E62">
      <w:pPr>
        <w:spacing w:after="0"/>
        <w:jc w:val="center"/>
        <w:rPr>
          <w:rFonts w:cs="Times New Roman"/>
        </w:rPr>
      </w:pPr>
    </w:p>
    <w:p w:rsidRDefault="00970E62" w:rsidP="00970E62" w:rsidR="00970E62">
      <w:pPr>
        <w:spacing w:after="0"/>
        <w:jc w:val="center"/>
        <w:rPr>
          <w:rFonts w:cs="Times New Roman"/>
        </w:rPr>
      </w:pPr>
      <w:r>
        <w:rPr>
          <w:rFonts w:cs="Times New Roman"/>
        </w:rPr>
        <w:t>U    I M E    R E P U B L I K E    H R V A T S K E</w:t>
      </w:r>
    </w:p>
    <w:p w:rsidRDefault="00970E62" w:rsidP="00970E62" w:rsidR="00970E62">
      <w:pPr>
        <w:spacing w:after="0"/>
        <w:jc w:val="center"/>
        <w:rPr>
          <w:rFonts w:cs="Times New Roman"/>
        </w:rPr>
      </w:pPr>
    </w:p>
    <w:p w:rsidRDefault="00970E62" w:rsidP="00DB3AB7" w:rsidR="00970E62">
      <w:pPr>
        <w:pStyle w:val="Naslov2"/>
        <w:spacing w:after="0"/>
        <w:jc w:val="center"/>
        <w:rPr>
          <w:rFonts w:cs="Times New Roman"/>
          <w:b w:val="false"/>
          <w:sz w:val="24"/>
          <w:szCs w:val="24"/>
        </w:rPr>
      </w:pPr>
      <w:r>
        <w:rPr>
          <w:rFonts w:cs="Times New Roman"/>
          <w:b w:val="false"/>
          <w:sz w:val="24"/>
          <w:szCs w:val="24"/>
        </w:rPr>
        <w:t>R J E Š E NJ E</w:t>
      </w:r>
    </w:p>
    <w:p w:rsidRDefault="00970E62" w:rsidP="00970E62" w:rsidR="00970E62">
      <w:pPr>
        <w:spacing w:after="0"/>
        <w:jc w:val="both"/>
        <w:rPr>
          <w:rFonts w:cs="Times New Roman"/>
        </w:rPr>
      </w:pPr>
    </w:p>
    <w:p w:rsidRDefault="00970E62" w:rsidP="00970E62" w:rsidR="00970E62">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BIOR j.d.o.o. </w:t>
      </w:r>
      <w:proofErr w:type="spellStart"/>
      <w:r>
        <w:rPr>
          <w:rFonts w:cs="Times New Roman"/>
        </w:rPr>
        <w:t>Podgajec</w:t>
      </w:r>
      <w:proofErr w:type="spellEnd"/>
      <w:r>
        <w:rPr>
          <w:rFonts w:cs="Times New Roman"/>
        </w:rPr>
        <w:t xml:space="preserve"> (Grad Križevci), </w:t>
      </w:r>
      <w:proofErr w:type="spellStart"/>
      <w:r>
        <w:rPr>
          <w:rFonts w:cs="Times New Roman"/>
        </w:rPr>
        <w:t>Pustike</w:t>
      </w:r>
      <w:proofErr w:type="spellEnd"/>
      <w:r>
        <w:rPr>
          <w:rFonts w:cs="Times New Roman"/>
        </w:rPr>
        <w:t xml:space="preserve"> i </w:t>
      </w:r>
      <w:proofErr w:type="spellStart"/>
      <w:r>
        <w:rPr>
          <w:rFonts w:cs="Times New Roman"/>
        </w:rPr>
        <w:t>Križišće</w:t>
      </w:r>
      <w:proofErr w:type="spellEnd"/>
      <w:r>
        <w:rPr>
          <w:rFonts w:cs="Times New Roman"/>
        </w:rPr>
        <w:t xml:space="preserve"> 9, OIB: 14577660426, 7. studenoga 2018.,</w:t>
      </w:r>
    </w:p>
    <w:p w:rsidRDefault="00970E62" w:rsidP="00970E62" w:rsidR="00970E62">
      <w:pPr>
        <w:spacing w:after="0"/>
        <w:jc w:val="both"/>
        <w:rPr>
          <w:rFonts w:cs="Times New Roman"/>
        </w:rPr>
      </w:pPr>
    </w:p>
    <w:p w:rsidRDefault="00970E62" w:rsidP="00970E62" w:rsidR="00970E62">
      <w:pPr>
        <w:spacing w:after="0"/>
        <w:jc w:val="center"/>
        <w:rPr>
          <w:rFonts w:cs="Times New Roman"/>
        </w:rPr>
      </w:pPr>
      <w:r>
        <w:rPr>
          <w:rFonts w:cs="Times New Roman"/>
        </w:rPr>
        <w:t>r i j e š i o    j e</w:t>
      </w:r>
    </w:p>
    <w:p w:rsidRDefault="00970E62" w:rsidP="00970E62" w:rsidR="00970E62">
      <w:pPr>
        <w:spacing w:after="0"/>
        <w:jc w:val="center"/>
        <w:rPr>
          <w:rFonts w:cs="Times New Roman"/>
        </w:rPr>
      </w:pPr>
    </w:p>
    <w:p w:rsidRDefault="00970E62" w:rsidP="00970E62" w:rsidR="00970E62">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BIOR j.d.o.o. </w:t>
      </w:r>
      <w:proofErr w:type="spellStart"/>
      <w:r>
        <w:rPr>
          <w:rFonts w:cs="Times New Roman"/>
        </w:rPr>
        <w:t>Podgajec</w:t>
      </w:r>
      <w:proofErr w:type="spellEnd"/>
      <w:r>
        <w:rPr>
          <w:rFonts w:cs="Times New Roman"/>
        </w:rPr>
        <w:t xml:space="preserve"> (Grad Križevci), </w:t>
      </w:r>
      <w:proofErr w:type="spellStart"/>
      <w:r>
        <w:rPr>
          <w:rFonts w:cs="Times New Roman"/>
        </w:rPr>
        <w:t>Pustike</w:t>
      </w:r>
      <w:proofErr w:type="spellEnd"/>
      <w:r>
        <w:rPr>
          <w:rFonts w:cs="Times New Roman"/>
        </w:rPr>
        <w:t xml:space="preserve"> i </w:t>
      </w:r>
      <w:proofErr w:type="spellStart"/>
      <w:r>
        <w:rPr>
          <w:rFonts w:cs="Times New Roman"/>
        </w:rPr>
        <w:t>Križišće</w:t>
      </w:r>
      <w:proofErr w:type="spellEnd"/>
      <w:r>
        <w:rPr>
          <w:rFonts w:cs="Times New Roman"/>
        </w:rPr>
        <w:t xml:space="preserve"> 9, OIB: 14577660426, s danom 7. studenoga 2018. u 14,50 sati.</w:t>
      </w:r>
    </w:p>
    <w:p w:rsidRDefault="00970E62" w:rsidP="00970E62" w:rsidR="00970E62">
      <w:pPr>
        <w:spacing w:after="0"/>
        <w:jc w:val="both"/>
        <w:rPr>
          <w:rFonts w:cs="Times New Roman"/>
        </w:rPr>
      </w:pPr>
    </w:p>
    <w:p w:rsidRDefault="00970E62" w:rsidP="00970E62" w:rsidR="00970E62">
      <w:pPr>
        <w:pStyle w:val="Odlomakpopisa"/>
        <w:numPr>
          <w:ilvl w:val="0"/>
          <w:numId w:val="47"/>
        </w:numPr>
        <w:tabs>
          <w:tab w:pos="1276" w:val="num"/>
        </w:tabs>
        <w:ind w:hanging="571" w:left="1276"/>
        <w:rPr>
          <w:rFonts w:cs="Times New Roman"/>
        </w:rPr>
      </w:pPr>
      <w:r>
        <w:t xml:space="preserve">Za stečajnog upravitelja imenuje se Dragan </w:t>
      </w:r>
      <w:proofErr w:type="spellStart"/>
      <w:r>
        <w:t>Čemerin</w:t>
      </w:r>
      <w:proofErr w:type="spellEnd"/>
      <w:r>
        <w:t xml:space="preserve"> iz Čakovca, Vukovarska 3, OIB: 0992948655.</w:t>
      </w:r>
    </w:p>
    <w:p w:rsidRDefault="00970E62" w:rsidP="00970E62" w:rsidR="00970E62">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BIOR j.d.o.o. </w:t>
      </w:r>
      <w:proofErr w:type="spellStart"/>
      <w:r>
        <w:rPr>
          <w:rFonts w:cs="Times New Roman"/>
        </w:rPr>
        <w:t>Podgajec</w:t>
      </w:r>
      <w:proofErr w:type="spellEnd"/>
      <w:r>
        <w:rPr>
          <w:rFonts w:cs="Times New Roman"/>
        </w:rPr>
        <w:t xml:space="preserve"> (Grad Križevci), </w:t>
      </w:r>
      <w:proofErr w:type="spellStart"/>
      <w:r>
        <w:rPr>
          <w:rFonts w:cs="Times New Roman"/>
        </w:rPr>
        <w:t>Pustike</w:t>
      </w:r>
      <w:proofErr w:type="spellEnd"/>
      <w:r>
        <w:rPr>
          <w:rFonts w:cs="Times New Roman"/>
        </w:rPr>
        <w:t xml:space="preserve"> i </w:t>
      </w:r>
      <w:proofErr w:type="spellStart"/>
      <w:r>
        <w:rPr>
          <w:rFonts w:cs="Times New Roman"/>
        </w:rPr>
        <w:t>Križišće</w:t>
      </w:r>
      <w:proofErr w:type="spellEnd"/>
      <w:r>
        <w:rPr>
          <w:rFonts w:cs="Times New Roman"/>
        </w:rPr>
        <w:t xml:space="preserve"> 9, OIB: 14577660426.</w:t>
      </w:r>
    </w:p>
    <w:p w:rsidRDefault="00970E62" w:rsidP="00970E62" w:rsidR="00970E62">
      <w:pPr>
        <w:spacing w:after="0"/>
        <w:ind w:left="1260"/>
        <w:jc w:val="both"/>
        <w:rPr>
          <w:rFonts w:cs="Times New Roman"/>
        </w:rPr>
      </w:pPr>
    </w:p>
    <w:p w:rsidRDefault="00970E62" w:rsidP="00970E62" w:rsidR="00970E62">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970E62" w:rsidP="00970E62" w:rsidR="00970E62">
      <w:pPr>
        <w:spacing w:after="0"/>
        <w:ind w:left="1260"/>
        <w:jc w:val="both"/>
        <w:rPr>
          <w:rFonts w:cs="Times New Roman"/>
        </w:rPr>
      </w:pPr>
    </w:p>
    <w:p w:rsidRDefault="00970E62" w:rsidP="00970E62" w:rsidR="00970E62">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BIOR j.d.o.o. </w:t>
      </w:r>
      <w:proofErr w:type="spellStart"/>
      <w:r>
        <w:rPr>
          <w:rFonts w:cs="Times New Roman"/>
        </w:rPr>
        <w:t>Podgajec</w:t>
      </w:r>
      <w:proofErr w:type="spellEnd"/>
      <w:r>
        <w:rPr>
          <w:rFonts w:cs="Times New Roman"/>
        </w:rPr>
        <w:t xml:space="preserve"> (Grad Križevci), </w:t>
      </w:r>
      <w:proofErr w:type="spellStart"/>
      <w:r>
        <w:rPr>
          <w:rFonts w:cs="Times New Roman"/>
        </w:rPr>
        <w:t>Pustike</w:t>
      </w:r>
      <w:proofErr w:type="spellEnd"/>
      <w:r>
        <w:rPr>
          <w:rFonts w:cs="Times New Roman"/>
        </w:rPr>
        <w:t xml:space="preserve"> i </w:t>
      </w:r>
      <w:proofErr w:type="spellStart"/>
      <w:r>
        <w:rPr>
          <w:rFonts w:cs="Times New Roman"/>
        </w:rPr>
        <w:t>Križišće</w:t>
      </w:r>
      <w:proofErr w:type="spellEnd"/>
      <w:r>
        <w:rPr>
          <w:rFonts w:cs="Times New Roman"/>
        </w:rPr>
        <w:t xml:space="preserve"> 9, OIB: 14577660426, biti će brisan iz sudskog registra.</w:t>
      </w:r>
      <w:r>
        <w:rPr>
          <w:rFonts w:cs="Times New Roman"/>
        </w:rPr>
        <w:tab/>
      </w:r>
    </w:p>
    <w:p w:rsidRDefault="00970E62" w:rsidP="00970E62" w:rsidR="00970E62">
      <w:pPr>
        <w:pStyle w:val="Naslov2"/>
        <w:spacing w:after="0"/>
        <w:rPr>
          <w:rFonts w:cs="Times New Roman"/>
          <w:b w:val="false"/>
          <w:sz w:val="24"/>
          <w:szCs w:val="24"/>
        </w:rPr>
      </w:pPr>
    </w:p>
    <w:p w:rsidRDefault="00970E62" w:rsidP="00DB3AB7" w:rsidR="00970E62">
      <w:pPr>
        <w:pStyle w:val="Naslov2"/>
        <w:spacing w:after="0"/>
        <w:jc w:val="center"/>
        <w:rPr>
          <w:rFonts w:cs="Times New Roman"/>
          <w:b w:val="false"/>
          <w:sz w:val="24"/>
          <w:szCs w:val="24"/>
        </w:rPr>
      </w:pPr>
      <w:r>
        <w:rPr>
          <w:rFonts w:cs="Times New Roman"/>
          <w:b w:val="false"/>
          <w:sz w:val="24"/>
          <w:szCs w:val="24"/>
        </w:rPr>
        <w:t>Obrazloženje</w:t>
      </w:r>
    </w:p>
    <w:p w:rsidRDefault="00970E62" w:rsidP="00970E62" w:rsidR="00970E62">
      <w:pPr>
        <w:spacing w:after="0"/>
        <w:rPr>
          <w:rFonts w:cs="Times New Roman"/>
        </w:rPr>
      </w:pPr>
    </w:p>
    <w:p w:rsidRDefault="00970E62" w:rsidP="00970E62" w:rsidR="00970E62" w:rsidRPr="00DB3AB7">
      <w:pPr>
        <w:ind w:firstLine="708"/>
        <w:jc w:val="both"/>
        <w:rPr>
          <w:rStyle w:val="Naglaeno"/>
          <w:b w:val="false"/>
        </w:rPr>
      </w:pPr>
      <w:r w:rsidRPr="00DB3AB7">
        <w:rPr>
          <w:rStyle w:val="Naglaeno"/>
          <w:b w:val="false"/>
        </w:rPr>
        <w:t xml:space="preserve">Predlagatelj Financijska agencija, Podružnica Varaždin podnio je ovome sudu 30.05.2017. prijedlog za pokretanje skraćenog stečajnog postupka nad dužnikom u kojem je navedeno da na dan 26.5.2017. dužnik u očevidniku redoslijeda osnova za plaćanje ima evidentirane neizvršene osnove za plaćanje u neprekidnom razdoblju od 120 dana u ukupnom iznosu od 23.708,42 kuna. </w:t>
      </w:r>
    </w:p>
    <w:p w:rsidRDefault="00970E62" w:rsidP="00970E62" w:rsidR="00970E62">
      <w:pPr>
        <w:jc w:val="both"/>
        <w:rPr>
          <w:rStyle w:val="Naglaeno"/>
          <w:b w:val="false"/>
        </w:rPr>
      </w:pPr>
      <w:r>
        <w:rPr>
          <w:rStyle w:val="Naglaeno"/>
        </w:rPr>
        <w:lastRenderedPageBreak/>
        <w:tab/>
      </w:r>
      <w:r>
        <w:t>Budući da je vjerovnik Republika Hrvatska, Ministarstvo financija-Porezna uprava, Područni ured Sjeverna Hrvatska u određenom roku predložio otvaranje stečajnoga postupka, sud je primjenom čl. 433. Stečajnog zakona (NN 71/15, dalje u tekstu: SZ-a) rješenjem ovog suda poslovni broj St-306/17-5 od 20. lipnja 2017. obustavio skraćeni stečajni postupak.</w:t>
      </w:r>
    </w:p>
    <w:p w:rsidRDefault="00970E62" w:rsidP="00970E62" w:rsidR="00970E62" w:rsidRPr="00DB3AB7">
      <w:pPr>
        <w:jc w:val="both"/>
        <w:rPr>
          <w:rStyle w:val="Naglaeno"/>
          <w:b w:val="false"/>
        </w:rPr>
      </w:pPr>
      <w:r>
        <w:rPr>
          <w:rStyle w:val="Naglaeno"/>
        </w:rPr>
        <w:tab/>
      </w:r>
      <w:r w:rsidRPr="00DB3AB7">
        <w:rPr>
          <w:rStyle w:val="Naglaeno"/>
          <w:b w:val="false"/>
        </w:rPr>
        <w:t xml:space="preserve">Nakon toga je rješenjem od 9. srpnja 2018. temeljem čl. 115. st. 1. SZ-a sud pokrenuo prethodni postupak radi utvrđivanja pretpostavki za otvaranje stečajnog postupka, te je dana 29. kolovoza 2018. održano ročište radi očitovanja o prijedlogu za otvaranje stečajnog postupka te radi rasprave i odlučivanja o otvaranju stečajnog postupka (čl. 123. i 128. SZ-a). </w:t>
      </w:r>
    </w:p>
    <w:p w:rsidRDefault="00970E62" w:rsidP="00970E62" w:rsidR="00970E62">
      <w:pPr>
        <w:spacing w:after="0"/>
        <w:ind w:firstLine="708"/>
        <w:jc w:val="both"/>
        <w:rPr>
          <w:rFonts w:cs="Times New Roman"/>
        </w:rPr>
      </w:pPr>
      <w:r>
        <w:rPr>
          <w:rFonts w:cs="Times New Roman"/>
        </w:rPr>
        <w:t>Na ročište od 29. kolovoza 2018. nije pristupila osoba ovlaštena za zastupanje dužnika, te je izvršen uvid u dokumentaciju i to: uvjerenje MUP-a od 13. rujna 2018. da dužnik nema u vlasništvu motorno vozilo (list 25 spisa), te potvrdu Općinskog suda u Bjelovaru, Zemljišnoknjižni odjel od 10. rujna 2018., da dužnik nije upisan kao vlasnik nekretnina (list 24 spisa).</w:t>
      </w:r>
    </w:p>
    <w:p w:rsidRDefault="00970E62" w:rsidP="00970E62" w:rsidR="00970E62">
      <w:pPr>
        <w:spacing w:after="0"/>
        <w:ind w:firstLine="708"/>
        <w:jc w:val="both"/>
        <w:rPr>
          <w:rFonts w:cs="Times New Roman"/>
        </w:rPr>
      </w:pPr>
    </w:p>
    <w:p w:rsidRDefault="00970E62" w:rsidP="00970E62" w:rsidR="00970E62">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970E62" w:rsidP="00970E62" w:rsidR="00970E62">
      <w:pPr>
        <w:spacing w:after="0"/>
        <w:jc w:val="both"/>
        <w:rPr>
          <w:rFonts w:cs="Times New Roman"/>
          <w:lang w:val="en-AU"/>
        </w:rPr>
      </w:pPr>
    </w:p>
    <w:p w:rsidRDefault="00970E62" w:rsidP="00970E62" w:rsidR="00970E62">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970E62" w:rsidP="00970E62" w:rsidR="00970E62">
      <w:pPr>
        <w:spacing w:after="0"/>
        <w:ind w:firstLine="708"/>
        <w:jc w:val="both"/>
        <w:rPr>
          <w:rFonts w:cs="Times New Roman"/>
        </w:rPr>
      </w:pPr>
    </w:p>
    <w:p w:rsidRDefault="00970E62" w:rsidP="00970E62" w:rsidR="00970E62">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2. lipnja 2017. proizlazi da dužnik ima evidentirane neizvršene osnove za plaćanje  u iznosu od 12.117,49 kn, u neprekinutom razdoblju od 120 dana, iz čega proizlazi da je ispunjen stečajni razlog iz čl. 6. st. 2. SZ-a.</w:t>
      </w:r>
    </w:p>
    <w:p w:rsidRDefault="00970E62" w:rsidP="00970E62" w:rsidR="00970E62">
      <w:pPr>
        <w:spacing w:after="0"/>
        <w:ind w:firstLine="708"/>
        <w:jc w:val="both"/>
        <w:rPr>
          <w:rFonts w:cs="Times New Roman"/>
        </w:rPr>
      </w:pPr>
    </w:p>
    <w:p w:rsidRDefault="00970E62" w:rsidP="00970E62" w:rsidR="00970E62">
      <w:pPr>
        <w:spacing w:after="0"/>
        <w:ind w:firstLine="720"/>
        <w:jc w:val="both"/>
        <w:rPr>
          <w:rFonts w:cs="Times New Roman"/>
        </w:rPr>
      </w:pPr>
      <w:r>
        <w:rPr>
          <w:rFonts w:cs="Times New Roman"/>
        </w:rPr>
        <w:t>Kako je prije otvaranja stečajnog postupka utvrđeno da dužnik nema imovinu, tako da imovina dužnika koja bi ušla u stečajnu masu nije dovoljna ni za namirenje troškova stečajnog postupka, sud je temeljem članka 132. stavak 1. SZ donio rješenje od 25. rujna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970E62" w:rsidP="00970E62" w:rsidR="00970E62">
      <w:pPr>
        <w:spacing w:after="0"/>
        <w:ind w:firstLine="720"/>
        <w:jc w:val="both"/>
        <w:rPr>
          <w:rFonts w:cs="Times New Roman"/>
        </w:rPr>
      </w:pPr>
    </w:p>
    <w:p w:rsidRDefault="00DB3AB7" w:rsidP="00970E62" w:rsidR="00DB3AB7">
      <w:pPr>
        <w:spacing w:after="0"/>
        <w:ind w:firstLine="720"/>
        <w:jc w:val="both"/>
        <w:rPr>
          <w:rFonts w:cs="Times New Roman"/>
        </w:rPr>
      </w:pPr>
    </w:p>
    <w:p w:rsidRDefault="00DB3AB7" w:rsidP="00970E62" w:rsidR="00DB3AB7">
      <w:pPr>
        <w:spacing w:after="0"/>
        <w:ind w:firstLine="720"/>
        <w:jc w:val="both"/>
        <w:rPr>
          <w:rFonts w:cs="Times New Roman"/>
        </w:rPr>
      </w:pPr>
    </w:p>
    <w:p w:rsidRDefault="00DB3AB7" w:rsidP="00970E62" w:rsidR="00DB3AB7">
      <w:pPr>
        <w:spacing w:after="0"/>
        <w:ind w:firstLine="720"/>
        <w:jc w:val="both"/>
        <w:rPr>
          <w:rFonts w:cs="Times New Roman"/>
        </w:rPr>
      </w:pPr>
    </w:p>
    <w:p w:rsidRDefault="00DB3AB7" w:rsidP="00970E62" w:rsidR="00DB3AB7">
      <w:pPr>
        <w:spacing w:after="0"/>
        <w:ind w:firstLine="720"/>
        <w:jc w:val="both"/>
        <w:rPr>
          <w:rFonts w:cs="Times New Roman"/>
        </w:rPr>
      </w:pPr>
    </w:p>
    <w:p w:rsidRDefault="00DB3AB7" w:rsidP="00970E62" w:rsidR="00DB3AB7">
      <w:pPr>
        <w:spacing w:after="0"/>
        <w:ind w:firstLine="720"/>
        <w:jc w:val="both"/>
        <w:rPr>
          <w:rFonts w:cs="Times New Roman"/>
        </w:rPr>
      </w:pPr>
    </w:p>
    <w:p w:rsidRDefault="00970E62" w:rsidP="00970E62" w:rsidR="00970E62">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970E62" w:rsidP="00970E62" w:rsidR="00970E62">
      <w:pPr>
        <w:spacing w:after="0"/>
        <w:jc w:val="both"/>
        <w:rPr>
          <w:rFonts w:cs="Times New Roman"/>
        </w:rPr>
      </w:pPr>
    </w:p>
    <w:p w:rsidRDefault="00970E62" w:rsidP="00970E62" w:rsidR="00970E62">
      <w:pPr>
        <w:spacing w:after="0"/>
        <w:jc w:val="center"/>
        <w:rPr>
          <w:rFonts w:cs="Times New Roman"/>
        </w:rPr>
      </w:pPr>
      <w:r>
        <w:rPr>
          <w:rFonts w:cs="Times New Roman"/>
        </w:rPr>
        <w:t>U Varaždinu 7. studenoga 2018.</w:t>
      </w:r>
    </w:p>
    <w:p w:rsidRDefault="00970E62" w:rsidP="00970E62" w:rsidR="00970E62">
      <w:pPr>
        <w:spacing w:after="0"/>
        <w:ind w:firstLine="708" w:left="4248"/>
        <w:jc w:val="both"/>
        <w:rPr>
          <w:rFonts w:cs="Times New Roman"/>
        </w:rPr>
      </w:pPr>
      <w:r>
        <w:rPr>
          <w:rFonts w:cs="Times New Roman"/>
        </w:rPr>
        <w:tab/>
        <w:t xml:space="preserve">             Sudac:</w:t>
      </w:r>
    </w:p>
    <w:p w:rsidRDefault="00970E62" w:rsidP="00970E62" w:rsidR="00970E62">
      <w:pPr>
        <w:spacing w:after="0"/>
        <w:ind w:firstLine="708" w:left="4248"/>
        <w:jc w:val="both"/>
        <w:rPr>
          <w:rFonts w:cs="Times New Roman"/>
        </w:rPr>
      </w:pPr>
    </w:p>
    <w:p w:rsidRDefault="00970E62" w:rsidP="00970E62" w:rsidR="00970E62">
      <w:pPr>
        <w:spacing w:after="0"/>
        <w:ind w:firstLine="708" w:left="4248"/>
        <w:jc w:val="both"/>
        <w:rPr>
          <w:rFonts w:cs="Times New Roman"/>
        </w:rPr>
      </w:pPr>
      <w:r>
        <w:rPr>
          <w:rFonts w:cs="Times New Roman"/>
        </w:rPr>
        <w:t xml:space="preserve">          Marija Levanić-Škerbić,v. r. </w:t>
      </w:r>
    </w:p>
    <w:p w:rsidRDefault="00970E62" w:rsidP="00970E62" w:rsidR="00970E62">
      <w:pPr>
        <w:spacing w:after="0"/>
        <w:ind w:firstLine="708" w:left="4248"/>
        <w:jc w:val="both"/>
        <w:rPr>
          <w:rFonts w:cs="Times New Roman"/>
        </w:rPr>
      </w:pPr>
    </w:p>
    <w:p w:rsidRDefault="00970E62" w:rsidP="00970E62" w:rsidR="00970E62">
      <w:pPr>
        <w:spacing w:after="0"/>
        <w:ind w:firstLine="708" w:left="4248"/>
        <w:jc w:val="both"/>
        <w:rPr>
          <w:rFonts w:cs="Times New Roman"/>
        </w:rPr>
      </w:pPr>
    </w:p>
    <w:p w:rsidRDefault="00970E62" w:rsidP="00970E62" w:rsidR="00970E62">
      <w:pPr>
        <w:spacing w:after="0"/>
        <w:ind w:firstLine="708" w:left="4248"/>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-ovlašteni službenik:</w:t>
      </w:r>
    </w:p>
    <w:p w:rsidRDefault="00970E62" w:rsidP="00970E62" w:rsidR="00970E62">
      <w:pPr>
        <w:spacing w:after="0"/>
        <w:ind w:firstLine="708" w:left="4248"/>
        <w:jc w:val="both"/>
        <w:rPr>
          <w:rFonts w:cs="Times New Roman"/>
          <w:i/>
        </w:rPr>
      </w:pPr>
    </w:p>
    <w:p w:rsidRDefault="00970E62" w:rsidP="00970E62" w:rsidR="00970E62">
      <w:pPr>
        <w:spacing w:after="0"/>
        <w:ind w:firstLine="708" w:left="4248"/>
        <w:jc w:val="both"/>
        <w:rPr>
          <w:rFonts w:cs="Times New Roman"/>
          <w:i/>
        </w:rPr>
      </w:pPr>
      <w:r>
        <w:rPr>
          <w:rFonts w:cs="Times New Roman"/>
          <w:i/>
        </w:rPr>
        <w:t xml:space="preserve">   </w:t>
      </w:r>
    </w:p>
    <w:p w:rsidRDefault="00970E62" w:rsidP="00970E62" w:rsidR="00970E62">
      <w:pPr>
        <w:spacing w:after="0"/>
        <w:jc w:val="both"/>
        <w:rPr>
          <w:rFonts w:cs="Times New Roman"/>
        </w:rPr>
      </w:pPr>
    </w:p>
    <w:p w:rsidRDefault="00970E62" w:rsidP="00970E62" w:rsidR="00970E62">
      <w:pPr>
        <w:spacing w:after="0"/>
        <w:jc w:val="both"/>
        <w:rPr>
          <w:rFonts w:cs="Times New Roman"/>
        </w:rPr>
      </w:pPr>
    </w:p>
    <w:p w:rsidRDefault="00970E62" w:rsidP="00970E62" w:rsidR="00970E62">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970E62" w:rsidP="00970E62" w:rsidR="00970E62">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970E62" w:rsidP="00970E62" w:rsidR="00970E62">
      <w:pPr>
        <w:spacing w:after="0"/>
        <w:jc w:val="both"/>
        <w:rPr>
          <w:rFonts w:cs="Times New Roman"/>
        </w:rPr>
      </w:pPr>
    </w:p>
    <w:p w:rsidRDefault="00970E62" w:rsidP="00970E62" w:rsidR="00970E62">
      <w:pPr>
        <w:spacing w:after="0"/>
        <w:jc w:val="both"/>
        <w:rPr>
          <w:rFonts w:cs="Times New Roman"/>
        </w:rPr>
      </w:pPr>
      <w:r>
        <w:rPr>
          <w:rFonts w:cs="Times New Roman"/>
        </w:rPr>
        <w:t xml:space="preserve">DNA:  </w:t>
      </w:r>
    </w:p>
    <w:p w:rsidRDefault="00970E62" w:rsidP="00970E62" w:rsidR="00970E62">
      <w:pPr>
        <w:pStyle w:val="Odlomakpopisa"/>
        <w:numPr>
          <w:ilvl w:val="0"/>
          <w:numId w:val="48"/>
        </w:numPr>
        <w:spacing w:after="0"/>
        <w:rPr>
          <w:rFonts w:cs="Times New Roman"/>
        </w:rPr>
      </w:pPr>
      <w:r>
        <w:t>predlagatelj, FINANCIJSKA AGENCIJA, Podružnica Varaždin, Augusta Cesarca 2</w:t>
      </w:r>
    </w:p>
    <w:p w:rsidRDefault="00970E62" w:rsidP="00970E62" w:rsidR="00970E62">
      <w:pPr>
        <w:numPr>
          <w:ilvl w:val="0"/>
          <w:numId w:val="48"/>
        </w:numPr>
        <w:spacing w:after="0"/>
        <w:jc w:val="both"/>
        <w:rPr>
          <w:rFonts w:cs="Times New Roman"/>
        </w:rPr>
      </w:pPr>
      <w:r>
        <w:rPr>
          <w:rFonts w:cs="Times New Roman"/>
        </w:rPr>
        <w:t xml:space="preserve">dužnik- BIOR j.d.o.o. </w:t>
      </w:r>
      <w:proofErr w:type="spellStart"/>
      <w:r>
        <w:rPr>
          <w:rFonts w:cs="Times New Roman"/>
        </w:rPr>
        <w:t>Podgajec</w:t>
      </w:r>
      <w:proofErr w:type="spellEnd"/>
      <w:r>
        <w:rPr>
          <w:rFonts w:cs="Times New Roman"/>
        </w:rPr>
        <w:t xml:space="preserve"> (Grad Križevci), </w:t>
      </w:r>
      <w:proofErr w:type="spellStart"/>
      <w:r>
        <w:rPr>
          <w:rFonts w:cs="Times New Roman"/>
        </w:rPr>
        <w:t>Pustike</w:t>
      </w:r>
      <w:proofErr w:type="spellEnd"/>
      <w:r>
        <w:rPr>
          <w:rFonts w:cs="Times New Roman"/>
        </w:rPr>
        <w:t xml:space="preserve"> i </w:t>
      </w:r>
      <w:proofErr w:type="spellStart"/>
      <w:r>
        <w:rPr>
          <w:rFonts w:cs="Times New Roman"/>
        </w:rPr>
        <w:t>Križišće</w:t>
      </w:r>
      <w:proofErr w:type="spellEnd"/>
      <w:r>
        <w:rPr>
          <w:rFonts w:cs="Times New Roman"/>
        </w:rPr>
        <w:t xml:space="preserve"> 9</w:t>
      </w:r>
    </w:p>
    <w:p w:rsidRDefault="00970E62" w:rsidP="00970E62" w:rsidR="00970E62">
      <w:pPr>
        <w:numPr>
          <w:ilvl w:val="0"/>
          <w:numId w:val="48"/>
        </w:numPr>
        <w:spacing w:after="0"/>
        <w:jc w:val="both"/>
        <w:rPr>
          <w:rFonts w:cs="Times New Roman"/>
        </w:rPr>
      </w:pPr>
      <w:r>
        <w:rPr>
          <w:rFonts w:cs="Times New Roman"/>
        </w:rPr>
        <w:t xml:space="preserve">stečajni upravitelj- Dragan </w:t>
      </w:r>
      <w:proofErr w:type="spellStart"/>
      <w:r>
        <w:rPr>
          <w:rFonts w:cs="Times New Roman"/>
        </w:rPr>
        <w:t>Čemerin</w:t>
      </w:r>
      <w:proofErr w:type="spellEnd"/>
      <w:r>
        <w:rPr>
          <w:rFonts w:cs="Times New Roman"/>
        </w:rPr>
        <w:t>, Čakovec, Vukovarska 3</w:t>
      </w:r>
    </w:p>
    <w:p w:rsidRDefault="00970E62" w:rsidP="00970E62" w:rsidR="00970E62">
      <w:pPr>
        <w:numPr>
          <w:ilvl w:val="0"/>
          <w:numId w:val="48"/>
        </w:numPr>
        <w:spacing w:after="0"/>
        <w:jc w:val="both"/>
        <w:rPr>
          <w:rFonts w:cs="Times New Roman"/>
        </w:rPr>
      </w:pPr>
      <w:r>
        <w:rPr>
          <w:rFonts w:cs="Times New Roman"/>
        </w:rPr>
        <w:t xml:space="preserve">direktor dužnika- Boris Brčić, </w:t>
      </w:r>
      <w:proofErr w:type="spellStart"/>
      <w:r>
        <w:rPr>
          <w:rFonts w:cs="Times New Roman"/>
        </w:rPr>
        <w:t>Podgajec</w:t>
      </w:r>
      <w:proofErr w:type="spellEnd"/>
      <w:r>
        <w:rPr>
          <w:rFonts w:cs="Times New Roman"/>
        </w:rPr>
        <w:t xml:space="preserve">, </w:t>
      </w:r>
      <w:proofErr w:type="spellStart"/>
      <w:r>
        <w:rPr>
          <w:rFonts w:cs="Times New Roman"/>
        </w:rPr>
        <w:t>Pustike</w:t>
      </w:r>
      <w:proofErr w:type="spellEnd"/>
      <w:r>
        <w:rPr>
          <w:rFonts w:cs="Times New Roman"/>
        </w:rPr>
        <w:t xml:space="preserve"> i </w:t>
      </w:r>
      <w:proofErr w:type="spellStart"/>
      <w:r>
        <w:rPr>
          <w:rFonts w:cs="Times New Roman"/>
        </w:rPr>
        <w:t>Križišće</w:t>
      </w:r>
      <w:proofErr w:type="spellEnd"/>
      <w:r>
        <w:rPr>
          <w:rFonts w:cs="Times New Roman"/>
        </w:rPr>
        <w:t xml:space="preserve"> 9, 48 260 Križevci</w:t>
      </w:r>
    </w:p>
    <w:p w:rsidRDefault="00970E62" w:rsidP="00970E62" w:rsidR="00970E62">
      <w:pPr>
        <w:numPr>
          <w:ilvl w:val="0"/>
          <w:numId w:val="48"/>
        </w:numPr>
        <w:spacing w:after="0"/>
        <w:jc w:val="both"/>
        <w:rPr>
          <w:rFonts w:cs="Times New Roman"/>
        </w:rPr>
      </w:pPr>
      <w:r>
        <w:rPr>
          <w:rFonts w:cs="Times New Roman"/>
        </w:rPr>
        <w:t>Porezna uprava, Područni ured Križevci</w:t>
      </w:r>
    </w:p>
    <w:p w:rsidRDefault="00970E62" w:rsidP="00970E62" w:rsidR="00970E62">
      <w:pPr>
        <w:numPr>
          <w:ilvl w:val="0"/>
          <w:numId w:val="48"/>
        </w:numPr>
        <w:spacing w:after="0"/>
        <w:jc w:val="both"/>
        <w:rPr>
          <w:rFonts w:cs="Times New Roman"/>
        </w:rPr>
      </w:pPr>
      <w:r>
        <w:rPr>
          <w:rFonts w:cs="Times New Roman"/>
        </w:rPr>
        <w:t>Županijsko državno odvjetništvo u Varaždinu, Građansko upravni odjel</w:t>
      </w:r>
    </w:p>
    <w:p w:rsidRDefault="00970E62" w:rsidP="00970E62" w:rsidR="00970E62">
      <w:pPr>
        <w:numPr>
          <w:ilvl w:val="0"/>
          <w:numId w:val="48"/>
        </w:numPr>
        <w:spacing w:after="0"/>
        <w:jc w:val="both"/>
        <w:rPr>
          <w:rFonts w:cs="Times New Roman"/>
        </w:rPr>
      </w:pPr>
      <w:r>
        <w:rPr>
          <w:rFonts w:cs="Times New Roman"/>
        </w:rPr>
        <w:t>Sudski registar ovoga suda, radi zabilježbe</w:t>
      </w:r>
    </w:p>
    <w:p w:rsidRDefault="00970E62" w:rsidP="00970E62" w:rsidR="00970E62">
      <w:pPr>
        <w:numPr>
          <w:ilvl w:val="0"/>
          <w:numId w:val="48"/>
        </w:numPr>
        <w:spacing w:after="0"/>
        <w:jc w:val="both"/>
        <w:rPr>
          <w:rFonts w:cs="Times New Roman"/>
        </w:rPr>
      </w:pPr>
      <w:r>
        <w:rPr>
          <w:rFonts w:cs="Times New Roman"/>
        </w:rPr>
        <w:t>Sudski registar ovoga suda, nakon pravomoćnosti rješenja</w:t>
      </w:r>
    </w:p>
    <w:p w:rsidRDefault="00970E62" w:rsidP="00970E62" w:rsidR="00970E62">
      <w:pPr>
        <w:numPr>
          <w:ilvl w:val="0"/>
          <w:numId w:val="48"/>
        </w:numPr>
        <w:spacing w:after="0"/>
        <w:jc w:val="both"/>
        <w:rPr>
          <w:rFonts w:cs="Times New Roman"/>
        </w:rPr>
      </w:pPr>
      <w:r>
        <w:rPr>
          <w:rFonts w:cs="Times New Roman"/>
        </w:rPr>
        <w:t xml:space="preserve">Oglasna ploča suda </w:t>
      </w:r>
    </w:p>
    <w:p w:rsidRDefault="00970E62" w:rsidP="00970E62" w:rsidR="00970E62">
      <w:pPr>
        <w:spacing w:after="0"/>
        <w:jc w:val="both"/>
        <w:rPr>
          <w:rFonts w:cs="Times New Roman"/>
        </w:rPr>
      </w:pPr>
    </w:p>
    <w:p w:rsidRDefault="00970E62" w:rsidP="00970E62" w:rsidR="00970E62">
      <w:pPr>
        <w:spacing w:after="0"/>
        <w:rPr>
          <w:rFonts w:cs="Times New Roman"/>
        </w:rPr>
      </w:pPr>
    </w:p>
    <w:p w:rsidRDefault="00970E62" w:rsidP="00970E62" w:rsidR="00970E62">
      <w:pPr>
        <w:spacing w:after="0"/>
        <w:jc w:val="both"/>
        <w:rPr>
          <w:rFonts w:cs="Times New Roman"/>
        </w:rPr>
      </w:pPr>
    </w:p>
    <w:p w:rsidRDefault="00AE649C" w:rsidP="00970E62" w:rsidR="00AE649C" w:rsidRPr="00970E62"/>
    <w:sectPr w:rsidSect="0032366B" w:rsidR="00AE649C" w:rsidRPr="00970E6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E62"/>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AB7"/>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70E6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70E6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55404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St-426/2017-11</izvorni_sadrzaj>
    <derivirana_varijabla naziv="DomainObject.Oznaka_1">St-426/2017-11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
Prijedlog za otv. st. postupka 19.6.2017.</izvorni_sadrzaj>
    <derivirana_varijabla naziv="DomainObject.Predmet.Opis_1">Zahtjev za provedbu skraćenoga stečajnoga postupka
Prijedlog za otv. st. postupka 19.6.2017.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BIOR j.d.o.o. za građenje, trgovinu i usluge</izvorni_sadrzaj>
    <derivirana_varijabla naziv="DomainObject.Predmet.ProtustrankaFormated_1">  BIOR j.d.o.o. za građenje, trgovinu i usluge</derivirana_varijabla>
  </DomainObject.Predmet.ProtustrankaFormated>
  <DomainObject.Predmet.ProtustrankaFormatedOIB>
    <izvorni_sadrzaj>  BIOR j.d.o.o. za građenje, trgovinu i usluge, OIB 14577660426</izvorni_sadrzaj>
    <derivirana_varijabla naziv="DomainObject.Predmet.ProtustrankaFormatedOIB_1">  BIOR j.d.o.o. za građenje, trgovinu i usluge, OIB 14577660426</derivirana_varijabla>
  </DomainObject.Predmet.ProtustrankaFormatedOIB>
  <DomainObject.Predmet.ProtustrankaFormatedWithAdress>
    <izvorni_sadrzaj> BIOR j.d.o.o. za građenje, trgovinu i usluge, Pustike i Križišće 9, 48260 Podgajec</izvorni_sadrzaj>
    <derivirana_varijabla naziv="DomainObject.Predmet.ProtustrankaFormatedWithAdress_1"> BIOR j.d.o.o. za građenje, trgovinu i usluge, Pustike i Križišće 9, 48260 Podgajec</derivirana_varijabla>
  </DomainObject.Predmet.ProtustrankaFormatedWithAdress>
  <DomainObject.Predmet.ProtustrankaFormatedWithAdressOIB>
    <izvorni_sadrzaj> BIOR j.d.o.o. za građenje, trgovinu i usluge, OIB 14577660426, Pustike i Križišće 9, 48260 Podgajec</izvorni_sadrzaj>
    <derivirana_varijabla naziv="DomainObject.Predmet.ProtustrankaFormatedWithAdressOIB_1"> BIOR j.d.o.o. za građenje, trgovinu i usluge, OIB 14577660426, Pustike i Križišće 9, 48260 Podgajec</derivirana_varijabla>
  </DomainObject.Predmet.ProtustrankaFormatedWithAdressOIB>
  <DomainObject.Predmet.ProtustrankaWithAdress>
    <izvorni_sadrzaj>BIOR j.d.o.o. za građenje, trgovinu i usluge Pustike i Križišće 9, 48260 Podgajec</izvorni_sadrzaj>
    <derivirana_varijabla naziv="DomainObject.Predmet.ProtustrankaWithAdress_1">BIOR j.d.o.o. za građenje, trgovinu i usluge Pustike i Križišće 9, 48260 Podgajec</derivirana_varijabla>
  </DomainObject.Predmet.ProtustrankaWithAdress>
  <DomainObject.Predmet.ProtustrankaWithAdressOIB>
    <izvorni_sadrzaj>BIOR j.d.o.o. za građenje, trgovinu i usluge, OIB 14577660426, Pustike i Križišće 9, 48260 Podgajec</izvorni_sadrzaj>
    <derivirana_varijabla naziv="DomainObject.Predmet.ProtustrankaWithAdressOIB_1">BIOR j.d.o.o. za građenje, trgovinu i usluge, OIB 14577660426, Pustike i Križišće 9, 48260 Podgajec</derivirana_varijabla>
  </DomainObject.Predmet.ProtustrankaWithAdressOIB>
  <DomainObject.Predmet.ProtustrankaNazivFormated>
    <izvorni_sadrzaj>BIOR j.d.o.o. za građenje, trgovinu i usluge</izvorni_sadrzaj>
    <derivirana_varijabla naziv="DomainObject.Predmet.ProtustrankaNazivFormated_1">BIOR j.d.o.o. za građenje, trgovinu i usluge</derivirana_varijabla>
  </DomainObject.Predmet.ProtustrankaNazivFormated>
  <DomainObject.Predmet.ProtustrankaNazivFormatedOIB>
    <izvorni_sadrzaj>BIOR j.d.o.o. za građenje, trgovinu i usluge, OIB 14577660426</izvorni_sadrzaj>
    <derivirana_varijabla naziv="DomainObject.Predmet.ProtustrankaNazivFormatedOIB_1">BIOR j.d.o.o. za građenje, trgovinu i usluge, OIB 14577660426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12117.49</izvorni_sadrzaj>
    <derivirana_varijabla naziv="DomainObject.Predmet.TrenutnaVrijednost_1">12117.49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BIOR j.d.o.o. za građenje, trgovinu i usluge</item>
    </izvorni_sadrzaj>
    <derivirana_varijabla naziv="DomainObject.Predmet.ProtuStrankaListFormated_1">
      <item>BIOR j.d.o.o. za građenje, trgovinu i usluge</item>
    </derivirana_varijabla>
  </DomainObject.Predmet.ProtuStrankaListFormated>
  <DomainObject.Predmet.ProtuStrankaListFormatedOIB>
    <izvorni_sadrzaj>
      <item>BIOR j.d.o.o. za građenje, trgovinu i usluge, OIB 14577660426</item>
    </izvorni_sadrzaj>
    <derivirana_varijabla naziv="DomainObject.Predmet.ProtuStrankaListFormatedOIB_1">
      <item>BIOR j.d.o.o. za građenje, trgovinu i usluge, OIB 14577660426</item>
    </derivirana_varijabla>
  </DomainObject.Predmet.ProtuStrankaListFormatedOIB>
  <DomainObject.Predmet.ProtuStrankaListFormatedWithAdress>
    <izvorni_sadrzaj>
      <item>BIOR j.d.o.o. za građenje, trgovinu i usluge, Pustike i Križišće 9, 48260 Podgajec</item>
    </izvorni_sadrzaj>
    <derivirana_varijabla naziv="DomainObject.Predmet.ProtuStrankaListFormatedWithAdress_1">
      <item>BIOR j.d.o.o. za građenje, trgovinu i usluge, Pustike i Križišće 9, 48260 Podgajec</item>
    </derivirana_varijabla>
  </DomainObject.Predmet.ProtuStrankaListFormatedWithAdress>
  <DomainObject.Predmet.ProtuStrankaListFormatedWithAdressOIB>
    <izvorni_sadrzaj>
      <item>BIOR j.d.o.o. za građenje, trgovinu i usluge, OIB 14577660426, Pustike i Križišće 9, 48260 Podgajec</item>
    </izvorni_sadrzaj>
    <derivirana_varijabla naziv="DomainObject.Predmet.ProtuStrankaListFormatedWithAdressOIB_1">
      <item>BIOR j.d.o.o. za građenje, trgovinu i usluge, OIB 14577660426, Pustike i Križišće 9, 48260 Podgajec</item>
    </derivirana_varijabla>
  </DomainObject.Predmet.ProtuStrankaListFormatedWithAdressOIB>
  <DomainObject.Predmet.ProtuStrankaListNazivFormated>
    <izvorni_sadrzaj>
      <item>BIOR j.d.o.o. za građenje, trgovinu i usluge</item>
    </izvorni_sadrzaj>
    <derivirana_varijabla naziv="DomainObject.Predmet.ProtuStrankaListNazivFormated_1">
      <item>BIOR j.d.o.o. za građenje, trgovinu i usluge</item>
    </derivirana_varijabla>
  </DomainObject.Predmet.ProtuStrankaListNazivFormated>
  <DomainObject.Predmet.ProtuStrankaListNazivFormatedOIB>
    <izvorni_sadrzaj>
      <item>BIOR j.d.o.o. za građenje, trgovinu i usluge, OIB 14577660426</item>
    </izvorni_sadrzaj>
    <derivirana_varijabla naziv="DomainObject.Predmet.ProtuStrankaListNazivFormatedOIB_1">
      <item>BIOR j.d.o.o. za građenje, trgovinu i usluge, OIB 14577660426</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zvorni_sadrzaj>
    <derivirana_varijabla naziv="DomainObject.Predmet.OstaliListFormated_1">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zvorni_sadrzaj>
    <derivirana_varijabla naziv="DomainObject.Predmet.OstaliListFormatedOIB_1">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_1">
      <item>Županijsko državno odvjetništvo u Varaždinu,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OIB_1">
      <item>Županijsko državno odvjetništvo u Varaždinu, B.Radića 2, 42000 Varaždin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St-426/2017-11</izvorni_sadrzaj>
    <derivirana_varijabla naziv="DomainObject.PoslovniBrojDokumenta_1">St-426/2017-11</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BIOR j.d.o.o. za građenje, trgovinu i usluge</izvorni_sadrzaj>
    <derivirana_varijabla naziv="DomainObject.Predmet.ProtustrankaIDrugi_1">BIOR j.d.o.o. za građenje,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BIOR j.d.o.o. za građenje, trgovinu i usluge, OIB 14577660426, Pustike i Križišće 9, 48260 Podgajec</izvorni_sadrzaj>
    <derivirana_varijabla naziv="DomainObject.Predmet.ProtustrankaIDrugiAdressOIB_1">BIOR j.d.o.o. za građenje, trgovinu i usluge, OIB 14577660426, Pustike i Križišće 9, 48260 Podgajec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BIOR j.d.o.o. za građenje, trgovinu i usluge</item>
      <item>RH Ministarstvo financija - Porezna uprava, Područni ured sjeverna Hrvatska</item>
      <item>Županijsko državno odvjetništvo u Varaždinu</item>
    </izvorni_sadrzaj>
    <derivirana_varijabla naziv="DomainObject.Predmet.SudioniciListNaziv_1">
      <item>BIOR j.d.o.o. za građenje, trgovinu i usluge</item>
      <item>RH Ministarstvo financija - Porezna uprava, Područni ured sjeverna Hrvatska</item>
      <item>Županijsko državno odvjetništvo u Varaždinu</item>
    </derivirana_varijabla>
  </DomainObject.Predmet.SudioniciListNaziv>
  <DomainObject.Predmet.SudioniciListAdressOIB>
    <izvorni_sadrzaj>
      <item>BIOR j.d.o.o. za građenje, trgovinu i usluge, OIB 14577660426, Pustike i Križišće 9,48260 Podgajec</item>
      <item>RH Ministarstvo financija - Porezna uprava, Područni ured sjeverna Hrvatska, OIB 18683136487, Graberje 1,42000 Varaždin</item>
      <item>Županijsko državno odvjetništvo u Varaždinu, B.Radića 2,42000 Varaždin</item>
    </izvorni_sadrzaj>
    <derivirana_varijabla naziv="DomainObject.Predmet.SudioniciListAdressOIB_1">
      <item>BIOR j.d.o.o. za građenje, trgovinu i usluge, OIB 14577660426, Pustike i Križišće 9,48260 Podgajec</item>
      <item>RH Ministarstvo financija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119F55-CFF3-4EE6-8C76-2487054CE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4755</properties:Characters>
  <properties:Lines>122</properties:Lines>
  <properties:Paragraphs>39</properties:Paragraphs>
  <properties:TotalTime>17</properties:TotalTime>
  <properties:ScaleCrop>false</properties:ScaleCrop>
  <properties:HeadingPairs>
    <vt:vector size="6" baseType="variant">
      <vt:variant>
        <vt:lpstr>Naslov</vt:lpstr>
      </vt:variant>
      <vt:variant>
        <vt:i4>1</vt:i4>
      </vt:variant>
      <vt:variant>
        <vt:lpstr>Naslovi</vt:lpstr>
      </vt:variant>
      <vt:variant>
        <vt:i4>3</vt:i4>
      </vt:variant>
      <vt:variant>
        <vt:lpstr>Title</vt:lpstr>
      </vt:variant>
      <vt:variant>
        <vt:i4>1</vt:i4>
      </vt:variant>
    </vt:vector>
  </properties:HeadingPairs>
  <properties:TitlesOfParts>
    <vt:vector size="5" baseType="lpstr">
      <vt:lpstr>Prazni eSPIS predložak s naputkom</vt:lpstr>
      <vt:lpstr>    R J E Š E NJ E</vt:lpstr>
      <vt:lpstr>    </vt:lpstr>
      <vt:lpstr>    Obrazloženje</vt:lpstr>
      <vt:lpstr>Prazni eSPIS predložak s naputkom</vt:lpstr>
    </vt:vector>
  </properties:TitlesOfParts>
  <properties:LinksUpToDate>false</properties:LinksUpToDate>
  <properties:CharactersWithSpaces>5639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2018-11-07T14:08:00Z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St-426/2017-11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