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d79a" w14:paraId="8ead79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600F07">
        <w:t>1940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600F07">
        <w:t>SEPICOLA d.o.o. za usluge i trgovinu, Zagreb, A. Jakšića 53, MBS: 080729534, OIB: 17957483775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765">
        <w:t>29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600F07">
        <w:t xml:space="preserve">SEPICOLA d.o.o. za usluge i trgovinu, Zagreb, A. Jakšića 53, MBS: 080729534, OIB: 17957483775 </w:t>
      </w:r>
      <w:r w:rsidR="00224AFF">
        <w:t xml:space="preserve">iznosi </w:t>
      </w:r>
      <w:r w:rsidR="00600F07">
        <w:t>13.369,09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600F07">
        <w:t>Ljerka Stanković-Babić, OIB: 11485025511, Zagreb, A. Jakšića 53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600F07">
        <w:t>1940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D7765">
        <w:t>29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3825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3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3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St-1940/2016</izvorni_sadrzaj>
    <derivirana_varijabla naziv="DomainObject.Predmet.OznakaBroj_1">St-1940/2016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SEPICOLA d.o.o.</izvorni_sadrzaj>
    <derivirana_varijabla naziv="DomainObject.Predmet.ProtustrankaFormated_1">  SEPICOLA d.o.o.</derivirana_varijabla>
  </DomainObject.Predmet.ProtustrankaFormated>
  <DomainObject.Predmet.ProtustrankaFormatedOIB>
    <izvorni_sadrzaj>  SEPICOLA d.o.o., OIB 17957483775</izvorni_sadrzaj>
    <derivirana_varijabla naziv="DomainObject.Predmet.ProtustrankaFormatedOIB_1">  SEPICOLA d.o.o., OIB 17957483775</derivirana_varijabla>
  </DomainObject.Predmet.ProtustrankaFormatedOIB>
  <DomainObject.Predmet.ProtustrankaFormatedWithAdress>
    <izvorni_sadrzaj> SEPICOLA d.o.o., Ante Jakšića 53, 10000 Zagreb</izvorni_sadrzaj>
    <derivirana_varijabla naziv="DomainObject.Predmet.ProtustrankaFormatedWithAdress_1"> SEPICOLA d.o.o., Ante Jakšića 53, 10000 Zagreb</derivirana_varijabla>
  </DomainObject.Predmet.ProtustrankaFormatedWithAdress>
  <DomainObject.Predmet.ProtustrankaFormatedWithAdressOIB>
    <izvorni_sadrzaj> SEPICOLA d.o.o., OIB 17957483775, Ante Jakšića 53, 10000 Zagreb</izvorni_sadrzaj>
    <derivirana_varijabla naziv="DomainObject.Predmet.ProtustrankaFormatedWithAdressOIB_1"> SEPICOLA d.o.o., OIB 17957483775, Ante Jakšića 53, 10000 Zagreb</derivirana_varijabla>
  </DomainObject.Predmet.ProtustrankaFormatedWithAdressOIB>
  <DomainObject.Predmet.ProtustrankaWithAdress>
    <izvorni_sadrzaj>SEPICOLA d.o.o. Ante Jakšića 53, 10000 Zagreb</izvorni_sadrzaj>
    <derivirana_varijabla naziv="DomainObject.Predmet.ProtustrankaWithAdress_1">SEPICOLA d.o.o. Ante Jakšića 53, 10000 Zagreb</derivirana_varijabla>
  </DomainObject.Predmet.ProtustrankaWithAdress>
  <DomainObject.Predmet.ProtustrankaWithAdressOIB>
    <izvorni_sadrzaj>SEPICOLA d.o.o., OIB 17957483775, Ante Jakšića 53, 10000 Zagreb</izvorni_sadrzaj>
    <derivirana_varijabla naziv="DomainObject.Predmet.ProtustrankaWithAdressOIB_1">SEPICOLA d.o.o., OIB 17957483775, Ante Jakšića 53, 10000 Zagreb</derivirana_varijabla>
  </DomainObject.Predmet.ProtustrankaWithAdressOIB>
  <DomainObject.Predmet.ProtustrankaNazivFormated>
    <izvorni_sadrzaj>SEPICOLA d.o.o.</izvorni_sadrzaj>
    <derivirana_varijabla naziv="DomainObject.Predmet.ProtustrankaNazivFormated_1">SEPICOLA d.o.o.</derivirana_varijabla>
  </DomainObject.Predmet.ProtustrankaNazivFormated>
  <DomainObject.Predmet.ProtustrankaNazivFormatedOIB>
    <izvorni_sadrzaj>SEPICOLA d.o.o., OIB 17957483775</izvorni_sadrzaj>
    <derivirana_varijabla naziv="DomainObject.Predmet.ProtustrankaNazivFormatedOIB_1">SEPICOLA d.o.o., OIB 17957483775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SEPICOLA d.o.o.</item>
    </izvorni_sadrzaj>
    <derivirana_varijabla naziv="DomainObject.Predmet.ProtuStrankaListFormated_1">
      <item>SEPICOLA d.o.o.</item>
    </derivirana_varijabla>
  </DomainObject.Predmet.ProtuStrankaListFormated>
  <DomainObject.Predmet.ProtuStrankaListFormatedOIB>
    <izvorni_sadrzaj>
      <item>SEPICOLA d.o.o., OIB 17957483775</item>
    </izvorni_sadrzaj>
    <derivirana_varijabla naziv="DomainObject.Predmet.ProtuStrankaListFormatedOIB_1">
      <item>SEPICOLA d.o.o., OIB 17957483775</item>
    </derivirana_varijabla>
  </DomainObject.Predmet.ProtuStrankaListFormatedOIB>
  <DomainObject.Predmet.ProtuStrankaListFormatedWithAdress>
    <izvorni_sadrzaj>
      <item>SEPICOLA d.o.o., Ante Jakšića 53, 10000 Zagreb</item>
    </izvorni_sadrzaj>
    <derivirana_varijabla naziv="DomainObject.Predmet.ProtuStrankaListFormatedWithAdress_1">
      <item>SEPICOLA d.o.o., Ante Jakšića 53, 10000 Zagreb</item>
    </derivirana_varijabla>
  </DomainObject.Predmet.ProtuStrankaListFormatedWithAdress>
  <DomainObject.Predmet.ProtuStrankaListFormatedWithAdressOIB>
    <izvorni_sadrzaj>
      <item>SEPICOLA d.o.o., OIB 17957483775, Ante Jakšića 53, 10000 Zagreb</item>
    </izvorni_sadrzaj>
    <derivirana_varijabla naziv="DomainObject.Predmet.ProtuStrankaListFormatedWithAdressOIB_1">
      <item>SEPICOLA d.o.o., OIB 17957483775, Ante Jakšića 53, 10000 Zagreb</item>
    </derivirana_varijabla>
  </DomainObject.Predmet.ProtuStrankaListFormatedWithAdressOIB>
  <DomainObject.Predmet.ProtuStrankaListNazivFormated>
    <izvorni_sadrzaj>
      <item>SEPICOLA d.o.o.</item>
    </izvorni_sadrzaj>
    <derivirana_varijabla naziv="DomainObject.Predmet.ProtuStrankaListNazivFormated_1">
      <item>SEPICOLA d.o.o.</item>
    </derivirana_varijabla>
  </DomainObject.Predmet.ProtuStrankaListNazivFormated>
  <DomainObject.Predmet.ProtuStrankaListNazivFormatedOIB>
    <izvorni_sadrzaj>
      <item>SEPICOLA d.o.o., OIB 17957483775</item>
    </izvorni_sadrzaj>
    <derivirana_varijabla naziv="DomainObject.Predmet.ProtuStrankaListNazivFormatedOIB_1">
      <item>SEPICOLA d.o.o., OIB 17957483775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SEPICOLA d.o.o.</izvorni_sadrzaj>
    <derivirana_varijabla naziv="DomainObject.Predmet.ProtustrankaIDrugi_1">SEPICOLA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SEPICOLA d.o.o., OIB 17957483775, Ante Jakšića 53, 10000 Zagreb</izvorni_sadrzaj>
    <derivirana_varijabla naziv="DomainObject.Predmet.ProtustrankaIDrugiAdressOIB_1">SEPICOLA d.o.o., OIB 17957483775, Ante Jakšića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SEPICOLA d.o.o.</item>
      <item>FINA Regionalni centar Zagreb</item>
    </izvorni_sadrzaj>
    <derivirana_varijabla naziv="DomainObject.Predmet.SudioniciListNaziv_1">
      <item>SEPICOLA d.o.o.</item>
      <item>FINA Regionalni centar Zagreb</item>
    </derivirana_varijabla>
  </DomainObject.Predmet.SudioniciListNaziv>
  <DomainObject.Predmet.SudioniciListAdressOIB>
    <izvorni_sadrzaj>
      <item>SEPICOLA d.o.o., OIB 17957483775, Ante Jakšića 53,10000 Zagreb</item>
      <item>FINA Regionalni centar Zagreb, OIB 85821130368, Trg svibanjskih žrtava 1995. 1,10000 Zagreb</item>
    </izvorni_sadrzaj>
    <derivirana_varijabla naziv="DomainObject.Predmet.SudioniciListAdressOIB_1">
      <item>SEPICOLA d.o.o., OIB 17957483775, Ante Jakšića 53,10000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17957483775</item>
      <item>, OIB 85821130368</item>
    </izvorni_sadrzaj>
    <derivirana_varijabla naziv="DomainObject.Predmet.SudioniciListNazivOIB_1">
      <item>, OIB 17957483775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1942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2016-06-29T10:18:00Z</dcterms:created>
  <dc:creator>Korisnik</dc:creator>
  <cp:lastModifiedBy>Žana Bem</cp:lastModifiedBy>
  <cp:lastPrinted>2016-05-12T09:17:00Z</cp:lastPrinted>
  <dcterms:modified xmlns:xsi="http://www.w3.org/2001/XMLSchema-instance" xsi:type="dcterms:W3CDTF">2016-06-29T10:18:00Z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