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b94f" w14:paraId="59bb94f" w:rsidRDefault="00EB1052" w:rsidP="00EB1052" w:rsidR="00EB10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052" w:rsidP="00EB1052" w:rsidR="00EB10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B1052" w:rsidP="00EB1052" w:rsidR="00EB10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B1052" w:rsidP="00EB1052" w:rsidR="00EB10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B1052" w:rsidP="00EB1052" w:rsidR="00EB10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B1052" w:rsidP="00EB1052" w:rsidR="00EB10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B1052" w:rsidP="00EB1052" w:rsidR="00EB1052" w:rsidRPr="005D578C">
      <w:pPr>
        <w:jc w:val="center"/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EB1052">
        <w:rPr>
          <w:rFonts w:cs="Times New Roman" w:eastAsia="Times New Roman"/>
          <w:szCs w:val="24"/>
        </w:rPr>
        <w:t>20160273925</w:t>
      </w:r>
      <w:r>
        <w:rPr>
          <w:rFonts w:cs="Times New Roman" w:eastAsia="Times New Roman"/>
          <w:szCs w:val="24"/>
        </w:rPr>
        <w:t>, reg. br. 18001910, 26. travnja 2016.</w:t>
      </w: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EB1052">
        <w:rPr>
          <w:rFonts w:cs="Times New Roman" w:eastAsia="Times New Roman"/>
          <w:szCs w:val="24"/>
        </w:rPr>
        <w:t>20160273925</w:t>
      </w:r>
      <w:r>
        <w:rPr>
          <w:rFonts w:cs="Times New Roman" w:eastAsia="Times New Roman"/>
          <w:szCs w:val="24"/>
        </w:rPr>
        <w:t>, reg. br. 18001910.</w:t>
      </w:r>
    </w:p>
    <w:p w:rsidRDefault="00EB1052" w:rsidP="00EB1052" w:rsidR="00EB1052" w:rsidRPr="005D578C">
      <w:pPr>
        <w:ind w:firstLine="709"/>
        <w:rPr>
          <w:rFonts w:cs="Times New Roman" w:eastAsia="Times New Roman"/>
          <w:szCs w:val="24"/>
        </w:rPr>
      </w:pPr>
    </w:p>
    <w:p w:rsidRDefault="00EB1052" w:rsidP="00EB1052" w:rsidR="00EB105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EB1052" w:rsidP="00EB1052" w:rsidR="00EB1052">
      <w:pPr>
        <w:ind w:firstLine="708"/>
        <w:rPr>
          <w:rFonts w:cs="Times New Roman" w:eastAsia="Times New Roman"/>
          <w:szCs w:val="20"/>
        </w:rPr>
      </w:pPr>
    </w:p>
    <w:p w:rsidRDefault="00EB1052" w:rsidP="00EB1052" w:rsidR="00EB10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) 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EB1052">
        <w:rPr>
          <w:rFonts w:cs="Times New Roman" w:eastAsia="Times New Roman"/>
          <w:szCs w:val="24"/>
        </w:rPr>
        <w:t>20160273925</w:t>
      </w:r>
      <w:r>
        <w:rPr>
          <w:rFonts w:cs="Times New Roman" w:eastAsia="Times New Roman"/>
          <w:szCs w:val="24"/>
        </w:rPr>
        <w:t>, reg. br. 18001910.</w:t>
      </w:r>
    </w:p>
    <w:p w:rsidRDefault="00EB1052" w:rsidP="00EB1052" w:rsidR="00EB1052">
      <w:pPr>
        <w:ind w:firstLine="709"/>
        <w:rPr>
          <w:rFonts w:cs="Times New Roman" w:eastAsia="Times New Roman"/>
          <w:szCs w:val="24"/>
        </w:rPr>
      </w:pPr>
    </w:p>
    <w:p w:rsidRDefault="00EB1052" w:rsidP="00EB1052" w:rsidR="00EB10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) 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EB1052">
        <w:rPr>
          <w:rFonts w:cs="Times New Roman" w:eastAsia="Times New Roman"/>
          <w:szCs w:val="24"/>
        </w:rPr>
        <w:t>20160273925</w:t>
      </w:r>
      <w:r>
        <w:rPr>
          <w:rFonts w:cs="Times New Roman" w:eastAsia="Times New Roman"/>
          <w:szCs w:val="24"/>
        </w:rPr>
        <w:t>, reg. br. 18001910, iz Registra udruga u Republici Hrvatskoj.</w:t>
      </w:r>
    </w:p>
    <w:p w:rsidRDefault="00EB1052" w:rsidP="00EB1052" w:rsidR="00EB1052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B1052" w:rsidP="00EB1052" w:rsidR="00EB1052">
      <w:pPr>
        <w:ind w:firstLine="708"/>
        <w:rPr>
          <w:rFonts w:cs="Times New Roman" w:eastAsia="Times New Roman"/>
          <w:szCs w:val="24"/>
        </w:rPr>
      </w:pPr>
    </w:p>
    <w:p w:rsidRDefault="00EB1052" w:rsidP="00800110" w:rsidR="00EB1052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duljem od 120 dana</w:t>
      </w:r>
      <w:r w:rsidR="00800110">
        <w:t xml:space="preserve"> (dužnik je na dan 1. rujna 2015. imao neizvršene osnove za plaćanje u neprekinutom razdoblju od 701 dana u ukupnom iznosu 25.595,19 kuna)</w:t>
      </w:r>
      <w:r>
        <w:t xml:space="preserve">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St-866/2015-3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lastRenderedPageBreak/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B1052" w:rsidP="00EB1052" w:rsidR="00EB10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800110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="00800110"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26.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B1052" w:rsidP="00EB1052" w:rsidR="00EB1052" w:rsidRPr="005D578C">
      <w:pPr>
        <w:jc w:val="center"/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B1052" w:rsidP="00EB1052" w:rsidR="00EB10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F60CA">
        <w:rPr>
          <w:rFonts w:cs="Times New Roman" w:eastAsia="Times New Roman"/>
          <w:szCs w:val="24"/>
        </w:rPr>
        <w:t>, v.r.</w:t>
      </w:r>
    </w:p>
    <w:p w:rsidRDefault="00EB1052" w:rsidP="00EB1052" w:rsidR="00EB1052">
      <w:pPr>
        <w:jc w:val="left"/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left"/>
        <w:rPr>
          <w:rFonts w:cs="Times New Roman" w:eastAsia="Times New Roman"/>
          <w:szCs w:val="24"/>
        </w:rPr>
      </w:pPr>
    </w:p>
    <w:p w:rsidRDefault="00EB1052" w:rsidP="00EB1052" w:rsidR="00EB105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00110" w:rsidP="00800110" w:rsidR="00800110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B1052" w:rsidP="00EB1052" w:rsidR="00EB1052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rPr>
          <w:rFonts w:cs="Times New Roman" w:eastAsia="Times New Roman"/>
          <w:szCs w:val="24"/>
        </w:rPr>
      </w:pPr>
    </w:p>
    <w:p w:rsidRDefault="00EB1052" w:rsidP="00EB1052" w:rsidR="00EB10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„AGROKAROJBA“ KAROJBA,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Karojba</w:t>
      </w:r>
      <w:proofErr w:type="spellEnd"/>
      <w:r>
        <w:rPr>
          <w:rFonts w:cs="Times New Roman" w:eastAsia="Times New Roman"/>
          <w:szCs w:val="24"/>
        </w:rPr>
        <w:t xml:space="preserve"> 1, </w:t>
      </w:r>
    </w:p>
    <w:p w:rsidRDefault="00EB1052" w:rsidP="00EB1052" w:rsidR="00EB10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EB1052" w:rsidP="00EB1052" w:rsidR="00EB10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B1052" w:rsidP="00EB1052" w:rsidR="00EB10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B1052" w:rsidP="00EB1052" w:rsidR="00EB1052"/>
    <w:p w:rsidRDefault="00EB1052" w:rsidP="00EB1052" w:rsidR="00EB1052"/>
    <w:p w:rsidRDefault="00EB1052" w:rsidP="00EB1052" w:rsidR="00EB1052"/>
    <w:p w:rsidRDefault="00EB1052" w:rsidP="00EB1052" w:rsidR="00EB1052"/>
    <w:p w:rsidRDefault="00BF60CA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052" w:rsidP="00EB1052" w:rsidR="00EB1052">
      <w:r>
        <w:separator/>
      </w:r>
    </w:p>
  </w:endnote>
  <w:endnote w:id="0" w:type="continuationSeparator">
    <w:p w:rsidRDefault="00EB1052" w:rsidP="00EB1052" w:rsidR="00EB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052" w:rsidP="00EB1052" w:rsidR="00EB1052">
      <w:r>
        <w:separator/>
      </w:r>
    </w:p>
  </w:footnote>
  <w:footnote w:id="0" w:type="continuationSeparator">
    <w:p w:rsidRDefault="00EB1052" w:rsidP="00EB1052" w:rsidR="00EB1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052" w:rsidP="004F3F86" w:rsidR="004F3F86" w:rsidRPr="00A074C3">
    <w:pPr>
      <w:pStyle w:val="Zaglavlje"/>
      <w:jc w:val="right"/>
      <w:rPr>
        <w:szCs w:val="24"/>
      </w:rPr>
    </w:pPr>
    <w:r>
      <w:tab/>
    </w:r>
    <w:r>
      <w:rPr>
        <w:szCs w:val="24"/>
      </w:rPr>
      <w:t>9 St-866/2015-6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052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St-866/2015-6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A73"/>
    <w:rsid w:val="00725A73"/>
    <w:rsid w:val="0075528E"/>
    <w:rsid w:val="0079403F"/>
    <w:rsid w:val="00800110"/>
    <w:rsid w:val="00BF60CA"/>
    <w:rsid w:val="00EB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0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10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10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0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1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10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60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60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60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0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10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10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0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1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10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60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60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60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"AGROKAROJBA" KAROJBA, KAROJBA</izvorni_sadrzaj>
    <derivirana_varijabla naziv="DomainObject.Predmet.ProtustrankaFormated_1">  UDRUGA "AGROKAROJBA" KAROJBA, KAROJBA</derivirana_varijabla>
  </DomainObject.Predmet.ProtustrankaFormated>
  <DomainObject.Predmet.ProtustrankaFormatedOIB>
    <izvorni_sadrzaj>  UDRUGA "AGROKAROJBA" KAROJBA, KAROJBA, OIB 20160273925</izvorni_sadrzaj>
    <derivirana_varijabla naziv="DomainObject.Predmet.ProtustrankaFormatedOIB_1">  UDRUGA "AGROKAROJBA" KAROJBA, KAROJBA, OIB 20160273925</derivirana_varijabla>
  </DomainObject.Predmet.ProtustrankaFormatedOIB>
  <DomainObject.Predmet.ProtustrankaFormatedWithAdress>
    <izvorni_sadrzaj> UDRUGA "AGROKAROJBA" KAROJBA, KAROJBA, KAROJBA 1, 52424 Karojba</izvorni_sadrzaj>
    <derivirana_varijabla naziv="DomainObject.Predmet.ProtustrankaFormatedWithAdress_1"> UDRUGA "AGROKAROJBA" KAROJBA, KAROJBA, KAROJBA 1, 52424 Karojba</derivirana_varijabla>
  </DomainObject.Predmet.ProtustrankaFormatedWithAdress>
  <DomainObject.Predmet.ProtustrankaFormatedWithAdressOIB>
    <izvorni_sadrzaj> UDRUGA "AGROKAROJBA" KAROJBA, KAROJBA, OIB 20160273925, KAROJBA 1, 52424 Karojba</izvorni_sadrzaj>
    <derivirana_varijabla naziv="DomainObject.Predmet.ProtustrankaFormatedWithAdressOIB_1"> UDRUGA "AGROKAROJBA" KAROJBA, KAROJBA, OIB 20160273925, KAROJBA 1, 52424 Karojba</derivirana_varijabla>
  </DomainObject.Predmet.ProtustrankaFormatedWithAdressOIB>
  <DomainObject.Predmet.ProtustrankaWithAdress>
    <izvorni_sadrzaj>UDRUGA "AGROKAROJBA" KAROJBA, KAROJBA KAROJBA 1, 52424 Karojba</izvorni_sadrzaj>
    <derivirana_varijabla naziv="DomainObject.Predmet.ProtustrankaWithAdress_1">UDRUGA "AGROKAROJBA" KAROJBA, KAROJBA KAROJBA 1, 52424 Karojba</derivirana_varijabla>
  </DomainObject.Predmet.ProtustrankaWithAdress>
  <DomainObject.Predmet.ProtustrankaWithAdressOIB>
    <izvorni_sadrzaj>UDRUGA "AGROKAROJBA" KAROJBA, KAROJBA, OIB 20160273925, KAROJBA 1, 52424 Karojba</izvorni_sadrzaj>
    <derivirana_varijabla naziv="DomainObject.Predmet.ProtustrankaWithAdressOIB_1">UDRUGA "AGROKAROJBA" KAROJBA, KAROJBA, OIB 20160273925, KAROJBA 1, 52424 Karojba</derivirana_varijabla>
  </DomainObject.Predmet.ProtustrankaWithAdressOIB>
  <DomainObject.Predmet.ProtustrankaNazivFormated>
    <izvorni_sadrzaj>UDRUGA "AGROKAROJBA" KAROJBA, KAROJBA</izvorni_sadrzaj>
    <derivirana_varijabla naziv="DomainObject.Predmet.ProtustrankaNazivFormated_1">UDRUGA "AGROKAROJBA" KAROJBA, KAROJBA</derivirana_varijabla>
  </DomainObject.Predmet.ProtustrankaNazivFormated>
  <DomainObject.Predmet.ProtustrankaNazivFormatedOIB>
    <izvorni_sadrzaj>UDRUGA "AGROKAROJBA" KAROJBA, KAROJBA, OIB 20160273925</izvorni_sadrzaj>
    <derivirana_varijabla naziv="DomainObject.Predmet.ProtustrankaNazivFormatedOIB_1">UDRUGA "AGROKAROJBA" KAROJBA, KAROJBA, OIB 20160273925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25595.19</izvorni_sadrzaj>
    <derivirana_varijabla naziv="DomainObject.Predmet.TrenutnaVrijednost_1">25595.19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"AGROKAROJBA" KAROJBA, KAROJBA</item>
    </izvorni_sadrzaj>
    <derivirana_varijabla naziv="DomainObject.Predmet.ProtuStrankaListFormated_1">
      <item>UDRUGA "AGROKAROJBA" KAROJBA, KAROJBA</item>
    </derivirana_varijabla>
  </DomainObject.Predmet.ProtuStrankaListFormated>
  <DomainObject.Predmet.ProtuStrankaListFormatedOIB>
    <izvorni_sadrzaj>
      <item>UDRUGA "AGROKAROJBA" KAROJBA, KAROJBA, OIB 20160273925</item>
    </izvorni_sadrzaj>
    <derivirana_varijabla naziv="DomainObject.Predmet.ProtuStrankaListFormatedOIB_1">
      <item>UDRUGA "AGROKAROJBA" KAROJBA, KAROJBA, OIB 20160273925</item>
    </derivirana_varijabla>
  </DomainObject.Predmet.ProtuStrankaListFormatedOIB>
  <DomainObject.Predmet.ProtuStrankaListFormatedWithAdress>
    <izvorni_sadrzaj>
      <item>UDRUGA "AGROKAROJBA" KAROJBA, KAROJBA, KAROJBA 1, 52424 Karojba</item>
    </izvorni_sadrzaj>
    <derivirana_varijabla naziv="DomainObject.Predmet.ProtuStrankaListFormatedWithAdress_1">
      <item>UDRUGA "AGROKAROJBA" KAROJBA, KAROJBA, KAROJBA 1, 52424 Karojba</item>
    </derivirana_varijabla>
  </DomainObject.Predmet.ProtuStrankaListFormatedWithAdress>
  <DomainObject.Predmet.ProtuStrankaListFormatedWithAdressOIB>
    <izvorni_sadrzaj>
      <item>UDRUGA "AGROKAROJBA" KAROJBA, KAROJBA, OIB 20160273925, KAROJBA 1, 52424 Karojba</item>
    </izvorni_sadrzaj>
    <derivirana_varijabla naziv="DomainObject.Predmet.ProtuStrankaListFormatedWithAdressOIB_1">
      <item>UDRUGA "AGROKAROJBA" KAROJBA, KAROJBA, OIB 20160273925, KAROJBA 1, 52424 Karojba</item>
    </derivirana_varijabla>
  </DomainObject.Predmet.ProtuStrankaListFormatedWithAdressOIB>
  <DomainObject.Predmet.ProtuStrankaListNazivFormated>
    <izvorni_sadrzaj>
      <item>UDRUGA "AGROKAROJBA" KAROJBA, KAROJBA</item>
    </izvorni_sadrzaj>
    <derivirana_varijabla naziv="DomainObject.Predmet.ProtuStrankaListNazivFormated_1">
      <item>UDRUGA "AGROKAROJBA" KAROJBA, KAROJBA</item>
    </derivirana_varijabla>
  </DomainObject.Predmet.ProtuStrankaListNazivFormated>
  <DomainObject.Predmet.ProtuStrankaListNazivFormatedOIB>
    <izvorni_sadrzaj>
      <item>UDRUGA "AGROKAROJBA" KAROJBA, KAROJBA, OIB 20160273925</item>
    </izvorni_sadrzaj>
    <derivirana_varijabla naziv="DomainObject.Predmet.ProtuStrankaListNazivFormatedOIB_1">
      <item>UDRUGA "AGROKAROJBA" KAROJBA, KAROJBA, OIB 20160273925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"AGROKAROJBA" KAROJBA, KAROJBA</izvorni_sadrzaj>
    <derivirana_varijabla naziv="DomainObject.Predmet.ProtustrankaIDrugi_1">UDRUGA "AGROKAROJBA" KAROJBA, KAROJBA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"AGROKAROJBA" KAROJBA, KAROJBA, OIB 20160273925, KAROJBA 1, 52424 Karojba</izvorni_sadrzaj>
    <derivirana_varijabla naziv="DomainObject.Predmet.ProtustrankaIDrugiAdressOIB_1">UDRUGA "AGROKAROJBA" KAROJBA, KAROJBA, OIB 20160273925, KAROJBA 1,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"AGROKAROJBA" KAROJBA, KAROJBA</item>
    </izvorni_sadrzaj>
    <derivirana_varijabla naziv="DomainObject.Predmet.SudioniciListNaziv_1">
      <item>FINANCIJSKA AGENCIJA, RC RIJEKA, PODRUŽNICA PULA, PULA</item>
      <item>UDRUGA "AGROKAROJBA" KAROJBA, KAROJBA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"AGROKAROJBA" KAROJBA, KAROJBA, OIB 20160273925, KAROJBA 1,52424 Karojba</item>
    </izvorni_sadrzaj>
    <derivirana_varijabla naziv="DomainObject.Predmet.SudioniciListAdressOIB_1">
      <item>FINANCIJSKA AGENCIJA, RC RIJEKA, PODRUŽNICA PULA, PULA, OIB 85821130368, Ulica grada Vukovara 70,Zagreb</item>
      <item>UDRUGA "AGROKAROJBA" KAROJBA, KAROJBA, OIB 20160273925, KAROJBA 1,52424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20160273925</item>
    </izvorni_sadrzaj>
    <derivirana_varijabla naziv="DomainObject.Predmet.SudioniciListNazivOIB_1">
      <item>, OIB 85821130368</item>
      <item>, OIB 20160273925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3897</properties:Characters>
  <properties:Lines>91</properties:Lines>
  <properties:Paragraphs>29</properties:Paragraphs>
  <properties:TotalTime>4</properties:TotalTime>
  <properties:ScaleCrop>false</properties:ScaleCrop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2016-04-25T11:06:00Z</dcterms:created>
  <dc:creator>Mihaela Kaligari</dc:creator>
  <dc:description/>
  <cp:keywords/>
  <cp:lastModifiedBy>Ana Jeromela</cp:lastModifiedBy>
  <cp:lastPrinted>2016-04-26T06:30:00Z</cp:lastPrinted>
  <dcterms:modified xmlns:xsi="http://www.w3.org/2001/XMLSchema-instance" xsi:type="dcterms:W3CDTF">2016-04-26T06:30:00Z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