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D4313" w:rsidR="009452FD" w:rsidRPr="009452FD">
        <w:tc>
          <w:tcPr>
            <w:tcW w:type="dxa" w:w="2985"/>
            <w:shd w:fill="auto" w:color="auto" w:val="clear"/>
          </w:tcPr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452FD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9452FD" w:rsidP="009452FD" w:rsidR="009452FD" w:rsidRPr="009452FD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452FD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102c21" w14:paraId="8102c21" w:rsidRDefault="009452FD" w:rsidP="009452FD" w:rsidR="009452FD" w:rsidRPr="009452FD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D4313" w:rsidR="009452FD" w:rsidRPr="009452FD">
        <w:trPr>
          <w:jc w:val="right"/>
        </w:trPr>
        <w:tc>
          <w:tcPr>
            <w:tcW w:type="dxa" w:w="4320"/>
          </w:tcPr>
          <w:p w:rsidRDefault="009452FD" w:rsidP="009452FD" w:rsidR="009452FD" w:rsidRPr="009452F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452FD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437/17-19</w:t>
            </w:r>
          </w:p>
        </w:tc>
      </w:tr>
    </w:tbl>
    <w:p w:rsidRDefault="009452FD" w:rsidP="009452FD" w:rsidR="009452FD" w:rsidRPr="009452FD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9452FD" w:rsidP="009452FD" w:rsidR="009452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452FD" w:rsidP="009452FD" w:rsidR="009452FD" w:rsidRP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9452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452FD" w:rsidP="009452FD" w:rsidR="009452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 w:rsidRPr="00E52E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 w:rsidRPr="00E52E5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Flack-Makitan, u stečajnom postupku koji se vodi nad stečajnim dužnikom </w:t>
      </w:r>
      <w:r w:rsidR="009452FD">
        <w:rPr>
          <w:rFonts w:cs="Times New Roman" w:hAnsi="Times New Roman" w:ascii="Times New Roman"/>
          <w:sz w:val="24"/>
          <w:szCs w:val="24"/>
        </w:rPr>
        <w:t>Energo Projects</w:t>
      </w:r>
      <w:r>
        <w:rPr>
          <w:rFonts w:cs="Times New Roman" w:hAnsi="Times New Roman" w:ascii="Times New Roman"/>
          <w:sz w:val="24"/>
          <w:szCs w:val="24"/>
        </w:rPr>
        <w:t xml:space="preserve"> d.o.o. u stečaju, </w:t>
      </w:r>
      <w:r w:rsidR="009452FD">
        <w:rPr>
          <w:rFonts w:cs="Times New Roman" w:hAnsi="Times New Roman" w:ascii="Times New Roman"/>
          <w:sz w:val="24"/>
          <w:szCs w:val="24"/>
        </w:rPr>
        <w:t>Vrhovljan, Gospodarska 12, Sveti Martin na Muri</w:t>
      </w:r>
      <w:r>
        <w:rPr>
          <w:rFonts w:cs="Times New Roman" w:hAnsi="Times New Roman" w:ascii="Times New Roman"/>
          <w:sz w:val="24"/>
          <w:szCs w:val="24"/>
        </w:rPr>
        <w:t>, OIB</w:t>
      </w:r>
      <w:r w:rsidR="009452FD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55279499369, povodom prijavljene</w:t>
      </w:r>
      <w:r w:rsidRPr="00E52E51">
        <w:rPr>
          <w:rFonts w:cs="Times New Roman" w:hAnsi="Times New Roman" w:ascii="Times New Roman"/>
          <w:sz w:val="24"/>
          <w:szCs w:val="24"/>
        </w:rPr>
        <w:t xml:space="preserve"> tr</w:t>
      </w:r>
      <w:r w:rsidR="009452FD">
        <w:rPr>
          <w:rFonts w:cs="Times New Roman" w:hAnsi="Times New Roman" w:ascii="Times New Roman"/>
          <w:sz w:val="24"/>
          <w:szCs w:val="24"/>
        </w:rPr>
        <w:t>ažbine</w:t>
      </w:r>
      <w:r>
        <w:rPr>
          <w:rFonts w:cs="Times New Roman" w:hAnsi="Times New Roman" w:ascii="Times New Roman"/>
          <w:sz w:val="24"/>
          <w:szCs w:val="24"/>
        </w:rPr>
        <w:t xml:space="preserve"> vjerovnika, 16. ožujka 2018.</w:t>
      </w:r>
    </w:p>
    <w:p w:rsidRDefault="00E52E51" w:rsidP="00E52E51" w:rsidR="00E52E51" w:rsidRPr="00E52E51">
      <w:pPr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452FD" w:rsidP="009452FD" w:rsidR="00E52E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</w:t>
      </w:r>
      <w:r w:rsidR="00E52E51">
        <w:rPr>
          <w:rFonts w:cs="Times New Roman" w:hAnsi="Times New Roman" w:ascii="Times New Roman"/>
          <w:sz w:val="24"/>
          <w:szCs w:val="24"/>
        </w:rPr>
        <w:t>kao nepravodobna prijava</w:t>
      </w:r>
      <w:r w:rsidR="0059516F">
        <w:rPr>
          <w:rFonts w:cs="Times New Roman" w:hAnsi="Times New Roman" w:ascii="Times New Roman"/>
          <w:sz w:val="24"/>
          <w:szCs w:val="24"/>
        </w:rPr>
        <w:t xml:space="preserve"> tražbine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E52E51">
        <w:rPr>
          <w:rFonts w:cs="Times New Roman" w:hAnsi="Times New Roman" w:ascii="Times New Roman"/>
          <w:sz w:val="24"/>
          <w:szCs w:val="24"/>
        </w:rPr>
        <w:t>COMET d.o.o., Novi Marof, Varaždinska 40</w:t>
      </w:r>
      <w:r w:rsidR="0059516F">
        <w:rPr>
          <w:rFonts w:cs="Times New Roman" w:hAnsi="Times New Roman" w:ascii="Times New Roman"/>
          <w:sz w:val="24"/>
          <w:szCs w:val="24"/>
        </w:rPr>
        <w:t>c</w:t>
      </w:r>
      <w:r w:rsidR="00E52E51">
        <w:rPr>
          <w:rFonts w:cs="Times New Roman" w:hAnsi="Times New Roman" w:ascii="Times New Roman"/>
          <w:sz w:val="24"/>
          <w:szCs w:val="24"/>
        </w:rPr>
        <w:t>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E52E51">
        <w:rPr>
          <w:rFonts w:cs="Times New Roman" w:hAnsi="Times New Roman" w:ascii="Times New Roman"/>
          <w:sz w:val="24"/>
          <w:szCs w:val="24"/>
        </w:rPr>
        <w:t xml:space="preserve"> 48249084</w:t>
      </w:r>
      <w:r w:rsidR="0059516F">
        <w:rPr>
          <w:rFonts w:cs="Times New Roman" w:hAnsi="Times New Roman" w:ascii="Times New Roman"/>
          <w:sz w:val="24"/>
          <w:szCs w:val="24"/>
        </w:rPr>
        <w:t>6</w:t>
      </w:r>
      <w:r w:rsidR="00E52E51">
        <w:rPr>
          <w:rFonts w:cs="Times New Roman" w:hAnsi="Times New Roman" w:ascii="Times New Roman"/>
          <w:sz w:val="24"/>
          <w:szCs w:val="24"/>
        </w:rPr>
        <w:t xml:space="preserve">26 </w:t>
      </w:r>
      <w:r w:rsidR="00E52E51" w:rsidRPr="00E52E51">
        <w:rPr>
          <w:rFonts w:cs="Times New Roman" w:hAnsi="Times New Roman" w:ascii="Times New Roman"/>
          <w:sz w:val="24"/>
          <w:szCs w:val="24"/>
        </w:rPr>
        <w:t>u ovom stečajnom postupku.</w:t>
      </w:r>
    </w:p>
    <w:p w:rsidRDefault="009452FD" w:rsidP="009452FD" w:rsidR="009452FD" w:rsidRPr="00E52E5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9452FD" w:rsidRPr="00E52E51">
      <w:pPr>
        <w:jc w:val="center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2E51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ab/>
      </w:r>
      <w:r w:rsidR="0059516F">
        <w:rPr>
          <w:rFonts w:cs="Times New Roman" w:hAnsi="Times New Roman" w:ascii="Times New Roman"/>
          <w:sz w:val="24"/>
          <w:szCs w:val="24"/>
        </w:rPr>
        <w:t>Stečajna upraviteljica</w:t>
      </w:r>
      <w:r w:rsidRPr="00E52E5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</w:t>
      </w:r>
      <w:r w:rsidR="009452FD">
        <w:rPr>
          <w:rFonts w:cs="Times New Roman" w:hAnsi="Times New Roman" w:ascii="Times New Roman"/>
          <w:sz w:val="24"/>
          <w:szCs w:val="24"/>
        </w:rPr>
        <w:t xml:space="preserve">tarina Conar Brod iz Varaždina </w:t>
      </w:r>
      <w:r>
        <w:rPr>
          <w:rFonts w:cs="Times New Roman" w:hAnsi="Times New Roman" w:ascii="Times New Roman"/>
          <w:sz w:val="24"/>
          <w:szCs w:val="24"/>
        </w:rPr>
        <w:t xml:space="preserve">je podneskom od 5. ožujka 2018. </w:t>
      </w:r>
      <w:r w:rsidR="009452FD">
        <w:rPr>
          <w:rFonts w:cs="Times New Roman" w:hAnsi="Times New Roman" w:ascii="Times New Roman"/>
          <w:sz w:val="24"/>
          <w:szCs w:val="24"/>
        </w:rPr>
        <w:t xml:space="preserve"> obavijestila ovaj sud da je zaprimila</w:t>
      </w:r>
      <w:r w:rsidRPr="00E52E51">
        <w:rPr>
          <w:rFonts w:cs="Times New Roman" w:hAnsi="Times New Roman" w:ascii="Times New Roman"/>
          <w:sz w:val="24"/>
          <w:szCs w:val="24"/>
        </w:rPr>
        <w:t xml:space="preserve"> pri</w:t>
      </w:r>
      <w:r w:rsidR="00DF010A">
        <w:rPr>
          <w:rFonts w:cs="Times New Roman" w:hAnsi="Times New Roman" w:ascii="Times New Roman"/>
          <w:sz w:val="24"/>
          <w:szCs w:val="24"/>
        </w:rPr>
        <w:t>javu</w:t>
      </w:r>
      <w:r w:rsidRPr="00E52E51">
        <w:rPr>
          <w:rFonts w:cs="Times New Roman" w:hAnsi="Times New Roman" w:ascii="Times New Roman"/>
          <w:sz w:val="24"/>
          <w:szCs w:val="24"/>
        </w:rPr>
        <w:t xml:space="preserve"> tražbine vjerovnika </w:t>
      </w:r>
      <w:r w:rsidR="00DF010A" w:rsidRPr="00DF010A">
        <w:rPr>
          <w:rFonts w:cs="Times New Roman" w:hAnsi="Times New Roman" w:ascii="Times New Roman"/>
          <w:sz w:val="24"/>
          <w:szCs w:val="24"/>
        </w:rPr>
        <w:t>COMET d.o.o., Novi Marof,</w:t>
      </w:r>
      <w:r w:rsidR="00DF010A">
        <w:rPr>
          <w:rFonts w:cs="Times New Roman" w:hAnsi="Times New Roman" w:ascii="Times New Roman"/>
          <w:sz w:val="24"/>
          <w:szCs w:val="24"/>
        </w:rPr>
        <w:t xml:space="preserve"> Varaždinska 40, </w:t>
      </w:r>
      <w:r w:rsidR="0059516F">
        <w:rPr>
          <w:rFonts w:cs="Times New Roman" w:hAnsi="Times New Roman" w:ascii="Times New Roman"/>
          <w:sz w:val="24"/>
          <w:szCs w:val="24"/>
        </w:rPr>
        <w:t>OIB: 48249084626</w:t>
      </w:r>
      <w:r w:rsidR="00DF010A">
        <w:rPr>
          <w:rFonts w:cs="Times New Roman" w:hAnsi="Times New Roman" w:ascii="Times New Roman"/>
          <w:sz w:val="24"/>
          <w:szCs w:val="24"/>
        </w:rPr>
        <w:t>, no da je ova prijava tražbina podnesena</w:t>
      </w:r>
      <w:r w:rsidRPr="00E52E51">
        <w:rPr>
          <w:rFonts w:cs="Times New Roman" w:hAnsi="Times New Roman" w:ascii="Times New Roman"/>
          <w:sz w:val="24"/>
          <w:szCs w:val="24"/>
        </w:rPr>
        <w:t xml:space="preserve"> nakon isteka roka za pr</w:t>
      </w:r>
      <w:r w:rsidR="0059516F">
        <w:rPr>
          <w:rFonts w:cs="Times New Roman" w:hAnsi="Times New Roman" w:ascii="Times New Roman"/>
          <w:sz w:val="24"/>
          <w:szCs w:val="24"/>
        </w:rPr>
        <w:t>ijavu tražbina, pa predlaže da ju sud</w:t>
      </w:r>
      <w:r w:rsidRPr="00E52E51">
        <w:rPr>
          <w:rFonts w:cs="Times New Roman" w:hAnsi="Times New Roman" w:ascii="Times New Roman"/>
          <w:sz w:val="24"/>
          <w:szCs w:val="24"/>
        </w:rPr>
        <w:t xml:space="preserve"> odbaci.</w:t>
      </w:r>
    </w:p>
    <w:p w:rsidRDefault="0059516F" w:rsidP="009452FD" w:rsidR="0059516F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prijavu tražbine </w:t>
      </w:r>
      <w:r w:rsidR="00DF010A">
        <w:rPr>
          <w:rFonts w:cs="Times New Roman" w:hAnsi="Times New Roman" w:ascii="Times New Roman"/>
          <w:sz w:val="24"/>
          <w:szCs w:val="24"/>
        </w:rPr>
        <w:t>ovog vjerovnika (list 116-265</w:t>
      </w:r>
      <w:r>
        <w:rPr>
          <w:rFonts w:cs="Times New Roman" w:hAnsi="Times New Roman" w:ascii="Times New Roman"/>
          <w:sz w:val="24"/>
          <w:szCs w:val="24"/>
        </w:rPr>
        <w:t xml:space="preserve"> spisa) </w:t>
      </w:r>
      <w:r w:rsidR="00DF010A">
        <w:rPr>
          <w:rFonts w:cs="Times New Roman" w:hAnsi="Times New Roman" w:ascii="Times New Roman"/>
          <w:sz w:val="24"/>
          <w:szCs w:val="24"/>
        </w:rPr>
        <w:t>sud je utvrdio da je ova prijava tražbine sa prilozima u iznosu od 241.637,12 kn podnesena stečajnom upravitelju pre</w:t>
      </w:r>
      <w:r>
        <w:rPr>
          <w:rFonts w:cs="Times New Roman" w:hAnsi="Times New Roman" w:ascii="Times New Roman"/>
          <w:sz w:val="24"/>
          <w:szCs w:val="24"/>
        </w:rPr>
        <w:t xml:space="preserve">poručenom pošiljkom predana na pošti </w:t>
      </w:r>
      <w:r w:rsidR="00DF010A">
        <w:rPr>
          <w:rFonts w:cs="Times New Roman" w:hAnsi="Times New Roman" w:ascii="Times New Roman"/>
          <w:sz w:val="24"/>
          <w:szCs w:val="24"/>
        </w:rPr>
        <w:t>22. veljače 2018.</w:t>
      </w:r>
    </w:p>
    <w:p w:rsidRDefault="0059516F" w:rsidP="009452FD" w:rsidR="0059516F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ab/>
        <w:t xml:space="preserve">Vjerovnici ovog stečajnog dužnika bili su pozvani rješenjem ovoga suda od </w:t>
      </w:r>
      <w:r w:rsidR="00DF010A">
        <w:rPr>
          <w:rFonts w:cs="Times New Roman" w:hAnsi="Times New Roman" w:ascii="Times New Roman"/>
          <w:sz w:val="24"/>
          <w:szCs w:val="24"/>
        </w:rPr>
        <w:t xml:space="preserve">5. prosinca 2017., </w:t>
      </w:r>
      <w:r w:rsidR="0059516F">
        <w:rPr>
          <w:rFonts w:cs="Times New Roman" w:hAnsi="Times New Roman" w:ascii="Times New Roman"/>
          <w:sz w:val="24"/>
          <w:szCs w:val="24"/>
        </w:rPr>
        <w:t xml:space="preserve">poslovni </w:t>
      </w:r>
      <w:r w:rsidR="00DF010A">
        <w:rPr>
          <w:rFonts w:cs="Times New Roman" w:hAnsi="Times New Roman" w:ascii="Times New Roman"/>
          <w:sz w:val="24"/>
          <w:szCs w:val="24"/>
        </w:rPr>
        <w:t xml:space="preserve">broj St-437/17-7, </w:t>
      </w:r>
      <w:r w:rsidRPr="00E52E51">
        <w:rPr>
          <w:rFonts w:cs="Times New Roman" w:hAnsi="Times New Roman" w:ascii="Times New Roman"/>
          <w:sz w:val="24"/>
          <w:szCs w:val="24"/>
        </w:rPr>
        <w:t>da prijave svoje tražbine stečajnom upravitelju u roku od 60 dana od objave oglasa o otvaranju stečajnog postupka na mrežnoj stranici e-Oglasna ploča suda</w:t>
      </w:r>
      <w:r w:rsidR="00DF010A">
        <w:rPr>
          <w:rFonts w:cs="Times New Roman" w:hAnsi="Times New Roman" w:ascii="Times New Roman"/>
          <w:sz w:val="24"/>
          <w:szCs w:val="24"/>
        </w:rPr>
        <w:t xml:space="preserve"> (list 49-51 spisa)</w:t>
      </w:r>
      <w:r w:rsidRPr="00E52E5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452FD" w:rsidP="009452FD" w:rsidR="009452FD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52E51" w:rsidP="009452FD" w:rsid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2E51">
        <w:rPr>
          <w:rFonts w:cs="Times New Roman" w:hAnsi="Times New Roman" w:ascii="Times New Roman"/>
          <w:sz w:val="24"/>
          <w:szCs w:val="24"/>
        </w:rPr>
        <w:tab/>
        <w:t>Ovo rješenje o otvaranju steč</w:t>
      </w:r>
      <w:r w:rsidR="0059516F">
        <w:rPr>
          <w:rFonts w:cs="Times New Roman" w:hAnsi="Times New Roman" w:ascii="Times New Roman"/>
          <w:sz w:val="24"/>
          <w:szCs w:val="24"/>
        </w:rPr>
        <w:t>ajnog postupka objavljeno je na</w:t>
      </w:r>
      <w:r w:rsidRPr="00E52E51">
        <w:rPr>
          <w:rFonts w:cs="Times New Roman" w:hAnsi="Times New Roman" w:ascii="Times New Roman"/>
          <w:sz w:val="24"/>
          <w:szCs w:val="24"/>
        </w:rPr>
        <w:t xml:space="preserve"> navedenoj m</w:t>
      </w:r>
      <w:r w:rsidR="005562D6">
        <w:rPr>
          <w:rFonts w:cs="Times New Roman" w:hAnsi="Times New Roman" w:ascii="Times New Roman"/>
          <w:sz w:val="24"/>
          <w:szCs w:val="24"/>
        </w:rPr>
        <w:t>režnoj stranici 5. prosinca 2017. (list 51 spisa)</w:t>
      </w:r>
      <w:r w:rsidRPr="00E52E51">
        <w:rPr>
          <w:rFonts w:cs="Times New Roman" w:hAnsi="Times New Roman" w:ascii="Times New Roman"/>
          <w:sz w:val="24"/>
          <w:szCs w:val="24"/>
        </w:rPr>
        <w:t>, te je rok od 60 dana</w:t>
      </w:r>
      <w:r w:rsidR="0059516F">
        <w:rPr>
          <w:rFonts w:cs="Times New Roman" w:hAnsi="Times New Roman" w:ascii="Times New Roman"/>
          <w:sz w:val="24"/>
          <w:szCs w:val="24"/>
        </w:rPr>
        <w:t xml:space="preserve"> od </w:t>
      </w:r>
      <w:r w:rsidR="005562D6">
        <w:rPr>
          <w:rFonts w:cs="Times New Roman" w:hAnsi="Times New Roman" w:ascii="Times New Roman"/>
          <w:sz w:val="24"/>
          <w:szCs w:val="24"/>
        </w:rPr>
        <w:t>objave rješenja kojim su vjerovnici pozvani na prijavu tražbina</w:t>
      </w:r>
      <w:r w:rsidRPr="00E52E51">
        <w:rPr>
          <w:rFonts w:cs="Times New Roman" w:hAnsi="Times New Roman" w:ascii="Times New Roman"/>
          <w:sz w:val="24"/>
          <w:szCs w:val="24"/>
        </w:rPr>
        <w:t xml:space="preserve"> protekao </w:t>
      </w:r>
      <w:r w:rsidR="005562D6">
        <w:rPr>
          <w:rFonts w:cs="Times New Roman" w:hAnsi="Times New Roman" w:ascii="Times New Roman"/>
          <w:sz w:val="24"/>
          <w:szCs w:val="24"/>
        </w:rPr>
        <w:t>5. veljače 2018., a kada bi se taj rok od 60 dana računao od dana dostave vjerovnicima putem e-Oglasne ploče suda u smislu čl.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12.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st.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1.</w:t>
      </w:r>
      <w:r w:rsidR="0059516F">
        <w:t xml:space="preserve"> </w:t>
      </w:r>
      <w:r w:rsidR="005562D6" w:rsidRPr="005562D6">
        <w:rPr>
          <w:rFonts w:cs="Times New Roman" w:hAnsi="Times New Roman" w:ascii="Times New Roman"/>
          <w:sz w:val="24"/>
          <w:szCs w:val="24"/>
        </w:rPr>
        <w:t>Stečajnog zak</w:t>
      </w:r>
      <w:r w:rsidR="0059516F">
        <w:rPr>
          <w:rFonts w:cs="Times New Roman" w:hAnsi="Times New Roman" w:ascii="Times New Roman"/>
          <w:sz w:val="24"/>
          <w:szCs w:val="24"/>
        </w:rPr>
        <w:t>ona (Narodne novine broj 71/15 i</w:t>
      </w:r>
      <w:r w:rsidR="005562D6">
        <w:rPr>
          <w:rFonts w:cs="Times New Roman" w:hAnsi="Times New Roman" w:ascii="Times New Roman"/>
          <w:sz w:val="24"/>
          <w:szCs w:val="24"/>
        </w:rPr>
        <w:t>104/17</w:t>
      </w:r>
      <w:r w:rsidR="0059516F">
        <w:rPr>
          <w:rFonts w:cs="Times New Roman" w:hAnsi="Times New Roman" w:ascii="Times New Roman"/>
          <w:sz w:val="24"/>
          <w:szCs w:val="24"/>
        </w:rPr>
        <w:t xml:space="preserve">, </w:t>
      </w:r>
      <w:r w:rsidR="005562D6">
        <w:rPr>
          <w:rFonts w:cs="Times New Roman" w:hAnsi="Times New Roman" w:ascii="Times New Roman"/>
          <w:sz w:val="24"/>
          <w:szCs w:val="24"/>
        </w:rPr>
        <w:t>dalje SZ) is</w:t>
      </w:r>
      <w:r w:rsidR="0059516F">
        <w:rPr>
          <w:rFonts w:cs="Times New Roman" w:hAnsi="Times New Roman" w:ascii="Times New Roman"/>
          <w:sz w:val="24"/>
          <w:szCs w:val="24"/>
        </w:rPr>
        <w:t>ti bi istekao 12. veljače 2018.,</w:t>
      </w:r>
      <w:r w:rsidR="005562D6" w:rsidRPr="005562D6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iz čega proizlazi da je predmetna prijava tražbine</w:t>
      </w:r>
      <w:r w:rsidRPr="00E52E51">
        <w:rPr>
          <w:rFonts w:cs="Times New Roman" w:hAnsi="Times New Roman" w:ascii="Times New Roman"/>
          <w:sz w:val="24"/>
          <w:szCs w:val="24"/>
        </w:rPr>
        <w:t xml:space="preserve"> </w:t>
      </w:r>
      <w:r w:rsidR="005562D6">
        <w:rPr>
          <w:rFonts w:cs="Times New Roman" w:hAnsi="Times New Roman" w:ascii="Times New Roman"/>
          <w:sz w:val="24"/>
          <w:szCs w:val="24"/>
        </w:rPr>
        <w:t>dostavljena stečajnom upravitelju</w:t>
      </w:r>
      <w:r w:rsidRPr="00E52E51">
        <w:rPr>
          <w:rFonts w:cs="Times New Roman" w:hAnsi="Times New Roman" w:ascii="Times New Roman"/>
          <w:sz w:val="24"/>
          <w:szCs w:val="24"/>
        </w:rPr>
        <w:t xml:space="preserve"> nakon proteka propisanog roka za prijavu tražbina iz čl.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129.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st.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1.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toč.</w:t>
      </w:r>
      <w:r w:rsidR="0059516F">
        <w:rPr>
          <w:rFonts w:cs="Times New Roman" w:hAnsi="Times New Roman" w:ascii="Times New Roman"/>
          <w:sz w:val="24"/>
          <w:szCs w:val="24"/>
        </w:rPr>
        <w:t xml:space="preserve"> </w:t>
      </w:r>
      <w:r w:rsidRPr="00E52E51">
        <w:rPr>
          <w:rFonts w:cs="Times New Roman" w:hAnsi="Times New Roman" w:ascii="Times New Roman"/>
          <w:sz w:val="24"/>
          <w:szCs w:val="24"/>
        </w:rPr>
        <w:t>4.</w:t>
      </w:r>
      <w:r w:rsidR="005562D6">
        <w:rPr>
          <w:rFonts w:cs="Times New Roman" w:hAnsi="Times New Roman" w:ascii="Times New Roman"/>
          <w:sz w:val="24"/>
          <w:szCs w:val="24"/>
        </w:rPr>
        <w:t xml:space="preserve"> SZ.</w:t>
      </w:r>
      <w:r w:rsidRPr="00E52E5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52FD" w:rsidP="009452FD" w:rsidR="009452FD" w:rsidRPr="00E52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9452FD" w:rsidR="005951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navedenog sud 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utvrđuje da </w:t>
      </w:r>
      <w:r w:rsidR="005562D6">
        <w:rPr>
          <w:rFonts w:cs="Times New Roman" w:hAnsi="Times New Roman" w:ascii="Times New Roman"/>
          <w:sz w:val="24"/>
          <w:szCs w:val="24"/>
        </w:rPr>
        <w:t>je tražbina ovog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 vjerovnik</w:t>
      </w:r>
      <w:r w:rsidR="005562D6">
        <w:rPr>
          <w:rFonts w:cs="Times New Roman" w:hAnsi="Times New Roman" w:ascii="Times New Roman"/>
          <w:sz w:val="24"/>
          <w:szCs w:val="24"/>
        </w:rPr>
        <w:t>a stečajnog dužnika nepravodobna, jer je podnesena nakon isteka roka za prijavljivanje, te ju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 je sud odbacio primjenom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2E51" w:rsidRPr="00E52E51">
        <w:rPr>
          <w:rFonts w:cs="Times New Roman" w:hAnsi="Times New Roman" w:ascii="Times New Roman"/>
          <w:sz w:val="24"/>
          <w:szCs w:val="24"/>
        </w:rPr>
        <w:t>257.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2E51" w:rsidRPr="00E52E51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2E51" w:rsidRPr="00E52E51">
        <w:rPr>
          <w:rFonts w:cs="Times New Roman" w:hAnsi="Times New Roman" w:ascii="Times New Roman"/>
          <w:sz w:val="24"/>
          <w:szCs w:val="24"/>
        </w:rPr>
        <w:t xml:space="preserve">6. SZ, kako je to u izreci ovog rješenja navedeno. </w:t>
      </w:r>
    </w:p>
    <w:p w:rsidRDefault="0059516F" w:rsidP="009452FD" w:rsidR="005951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 w:rsidRPr="00DE58A7">
      <w:pPr>
        <w:widowControl w:val="false"/>
        <w:spacing w:lineRule="auto" w:line="240" w:after="0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 xml:space="preserve">U Varaždinu, </w:t>
      </w:r>
      <w:r>
        <w:rPr>
          <w:rFonts w:cs="Times New Roman" w:eastAsia="Times New Roman" w:hAnsi="Times New Roman" w:ascii="Times New Roman"/>
          <w:snapToGrid w:val="false"/>
          <w:sz w:val="24"/>
          <w:szCs w:val="24"/>
        </w:rPr>
        <w:t>16. ožujka 2018</w:t>
      </w:r>
      <w:r w:rsidRPr="00DE58A7">
        <w:rPr>
          <w:rFonts w:cs="Times New Roman" w:eastAsia="Times New Roman" w:hAnsi="Times New Roman" w:ascii="Times New Roman"/>
          <w:snapToGrid w:val="false"/>
          <w:sz w:val="24"/>
          <w:szCs w:val="24"/>
        </w:rPr>
        <w:t>.</w:t>
      </w:r>
    </w:p>
    <w:p w:rsidRDefault="009452FD" w:rsidP="009452FD" w:rsidR="009452FD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DE58A7">
      <w:pPr>
        <w:widowControl w:val="false"/>
        <w:spacing w:lineRule="auto" w:line="240" w:after="0"/>
        <w:jc w:val="both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9452FD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9452FD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9452FD" w:rsidP="009452FD" w:rsidR="009452FD" w:rsidRPr="009452FD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9452FD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9452FD" w:rsidP="009452FD" w:rsidR="009452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52FD" w:rsidP="009452FD" w:rsidR="009452F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452FD" w:rsidP="009452FD" w:rsidR="009452FD" w:rsidRPr="000C0DE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C0DE1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59516F">
        <w:rPr>
          <w:rFonts w:cs="Times New Roman" w:hAnsi="Times New Roman" w:ascii="Times New Roman"/>
          <w:sz w:val="24"/>
          <w:szCs w:val="24"/>
        </w:rPr>
        <w:t>podnositelj prijave može</w:t>
      </w:r>
      <w:r>
        <w:rPr>
          <w:rFonts w:cs="Times New Roman" w:hAnsi="Times New Roman" w:ascii="Times New Roman"/>
          <w:sz w:val="24"/>
          <w:szCs w:val="24"/>
        </w:rPr>
        <w:t xml:space="preserve"> izjaviti žalbu</w:t>
      </w:r>
      <w:r w:rsidRPr="000C0DE1">
        <w:rPr>
          <w:rFonts w:cs="Times New Roman" w:hAnsi="Times New Roman" w:ascii="Times New Roman"/>
          <w:sz w:val="24"/>
          <w:szCs w:val="24"/>
        </w:rPr>
        <w:t xml:space="preserve">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9452FD" w:rsidP="009452FD" w:rsidR="009452F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59516F" w:rsidR="0059516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B5B2C">
        <w:rPr>
          <w:rFonts w:cs="Times New Roman" w:hAnsi="Times New Roman" w:ascii="Times New Roman"/>
          <w:sz w:val="24"/>
          <w:szCs w:val="24"/>
        </w:rPr>
        <w:t>DNA: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9516F" w:rsidP="0059516F" w:rsidR="005951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9D323B">
        <w:rPr>
          <w:rFonts w:cs="Times New Roman" w:hAnsi="Times New Roman" w:ascii="Times New Roman"/>
          <w:sz w:val="24"/>
          <w:szCs w:val="24"/>
        </w:rPr>
        <w:t>E-oglasna ploča suda</w:t>
      </w:r>
      <w:r>
        <w:rPr>
          <w:rFonts w:cs="Times New Roman" w:hAnsi="Times New Roman" w:ascii="Times New Roman"/>
          <w:sz w:val="24"/>
          <w:szCs w:val="24"/>
        </w:rPr>
        <w:t xml:space="preserve"> kao dostava za:</w:t>
      </w:r>
    </w:p>
    <w:p w:rsidRDefault="0059516F" w:rsidP="0059516F" w:rsidR="005951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9516F" w:rsidP="0059516F" w:rsidR="005951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-Stečajna upraviteljica Katarina Conar-Brod, Varaždin, Križanićeva 92,</w:t>
      </w:r>
    </w:p>
    <w:p w:rsidRDefault="0059516F" w:rsidP="0059516F" w:rsidR="005951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59516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COMET d.o.o., Novi Marof, Varaždinska 40c, </w:t>
      </w:r>
    </w:p>
    <w:p w:rsidRDefault="0059516F" w:rsidP="0059516F" w:rsidR="0059516F" w:rsidRPr="00B44C01">
      <w:pPr>
        <w:rPr>
          <w:rFonts w:cs="Times New Roman" w:hAnsi="Times New Roman" w:ascii="Times New Roman"/>
          <w:sz w:val="24"/>
          <w:szCs w:val="24"/>
        </w:rPr>
      </w:pPr>
    </w:p>
    <w:p w:rsidRDefault="009452FD" w:rsidP="00E52E51" w:rsidR="009452FD" w:rsidRPr="00E52E51">
      <w:pPr>
        <w:rPr>
          <w:rFonts w:cs="Times New Roman" w:hAnsi="Times New Roman" w:ascii="Times New Roman"/>
          <w:sz w:val="24"/>
          <w:szCs w:val="24"/>
        </w:rPr>
      </w:pPr>
    </w:p>
    <w:sectPr w:rsidSect="009452FD" w:rsidR="009452FD" w:rsidRPr="00E52E5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790E" w:rsidP="009452FD" w:rsidR="00DF790E">
      <w:pPr>
        <w:spacing w:lineRule="auto" w:line="240" w:after="0"/>
      </w:pPr>
      <w:r>
        <w:separator/>
      </w:r>
    </w:p>
  </w:endnote>
  <w:endnote w:id="0" w:type="continuationSeparator">
    <w:p w:rsidRDefault="00DF790E" w:rsidP="009452FD" w:rsidR="00DF790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790E" w:rsidP="009452FD" w:rsidR="00DF790E">
      <w:pPr>
        <w:spacing w:lineRule="auto" w:line="240" w:after="0"/>
      </w:pPr>
      <w:r>
        <w:separator/>
      </w:r>
    </w:p>
  </w:footnote>
  <w:footnote w:id="0" w:type="continuationSeparator">
    <w:p w:rsidRDefault="00DF790E" w:rsidP="009452FD" w:rsidR="00DF790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1011965"/>
      <w:docPartObj>
        <w:docPartGallery w:val="Page Numbers (Top of Page)"/>
        <w:docPartUnique/>
      </w:docPartObj>
    </w:sdtPr>
    <w:sdtEndPr/>
    <w:sdtContent>
      <w:p w:rsidRDefault="009452FD" w:rsidR="009452FD">
        <w:pPr>
          <w:pStyle w:val="Zaglavlje"/>
          <w:jc w:val="center"/>
        </w:pPr>
        <w:r w:rsidRPr="009452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452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452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445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452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452FD" w:rsidP="009452FD" w:rsidR="009452FD" w:rsidRPr="009452F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9452FD">
      <w:rPr>
        <w:rFonts w:cs="Times New Roman" w:hAnsi="Times New Roman" w:ascii="Times New Roman"/>
        <w:sz w:val="24"/>
        <w:szCs w:val="24"/>
      </w:rPr>
      <w:t>Poslovni broj: 5 St-437/17-19</w:t>
    </w:r>
  </w:p>
  <w:p w:rsidRDefault="009452FD" w:rsidR="009452F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2FD" w:rsidR="009452FD" w:rsidRPr="009452FD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7915BE"/>
    <w:multiLevelType w:val="hybridMultilevel"/>
    <w:tmpl w:val="01DE0F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E51"/>
    <w:rsid w:val="00150B28"/>
    <w:rsid w:val="005562D6"/>
    <w:rsid w:val="0059516F"/>
    <w:rsid w:val="0077445D"/>
    <w:rsid w:val="009452FD"/>
    <w:rsid w:val="00DF010A"/>
    <w:rsid w:val="00DF790E"/>
    <w:rsid w:val="00E5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2F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2F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2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452FD"/>
  </w:style>
  <w:style w:styleId="Podnoje" w:type="paragraph">
    <w:name w:val="footer"/>
    <w:basedOn w:val="Normal"/>
    <w:link w:val="PodnojeChar"/>
    <w:uiPriority w:val="99"/>
    <w:unhideWhenUsed/>
    <w:rsid w:val="009452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452FD"/>
  </w:style>
  <w:style w:styleId="Odlomakpopisa" w:type="paragraph">
    <w:name w:val="List Paragraph"/>
    <w:basedOn w:val="Normal"/>
    <w:uiPriority w:val="34"/>
    <w:qFormat/>
    <w:rsid w:val="005951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45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45D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45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45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52F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2F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452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452FD"/>
  </w:style>
  <w:style w:styleId="Podnoje" w:type="paragraph">
    <w:name w:val="footer"/>
    <w:basedOn w:val="Normal"/>
    <w:link w:val="PodnojeChar"/>
    <w:uiPriority w:val="99"/>
    <w:unhideWhenUsed/>
    <w:rsid w:val="009452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452FD"/>
  </w:style>
  <w:style w:styleId="Odlomakpopisa" w:type="paragraph">
    <w:name w:val="List Paragraph"/>
    <w:basedOn w:val="Normal"/>
    <w:uiPriority w:val="34"/>
    <w:qFormat/>
    <w:rsid w:val="005951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45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45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45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45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
Prileži Ovrv-2/18  od 28.2.2018.
Prijave tražbina u ST pisarnici do ročišta</izvorni_sadrzaj>
    <derivirana_varijabla naziv="DomainObject.Predmet.PrimjedbaSuca_1">4 St-506/2017
Prileži Ovrv-2/18  od 28.2.2018.
Prijave tražbina u ST pisarnici do ročišta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</izvorni_sadrzaj>
    <derivirana_varijabla naziv="DomainObject.Predmet.OstaliListFormated_1">
      <item>Sudski registar</item>
      <item>Bernard Kordić</item>
    </derivirana_varijabla>
  </DomainObject.Predmet.OstaliListFormated>
  <DomainObject.Predmet.OstaliListFormatedOIB>
    <izvorni_sadrzaj>
      <item>Sudski registar</item>
      <item>Bernard Kordić, OIB 93961825948</item>
    </izvorni_sadrzaj>
    <derivirana_varijabla naziv="DomainObject.Predmet.OstaliListFormatedOIB_1">
      <item>Sudski registar</item>
      <item>Bernard Kordić, OIB 93961825948</item>
    </derivirana_varijabla>
  </DomainObject.Predmet.OstaliListFormatedOIB>
  <DomainObject.Predmet.OstaliListFormatedWithAdress>
    <izvorni_sadrzaj>
      <item>Sudski registar</item>
      <item>Bernard Kordić, Blak 730, 3011 Rotterdam</item>
    </izvorni_sadrzaj>
    <derivirana_varijabla naziv="DomainObject.Predmet.OstaliListFormatedWithAdress_1">
      <item>Sudski registar</item>
      <item>Bernard Kordić, Blak 730, 3011 Rotterdam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</izvorni_sadrzaj>
    <derivirana_varijabla naziv="DomainObject.Predmet.OstaliListFormatedWithAdressOIB_1">
      <item>Sudski registar</item>
      <item>Bernard Kordić, OIB 93961825948, Blak 730, 3011 Rotterdam</item>
    </derivirana_varijabla>
  </DomainObject.Predmet.OstaliListFormatedWithAdressOIB>
  <DomainObject.Predmet.OstaliListNazivFormated>
    <izvorni_sadrzaj>
      <item>Sudski registar</item>
      <item>Bernard Kordić</item>
    </izvorni_sadrzaj>
    <derivirana_varijabla naziv="DomainObject.Predmet.OstaliListNazivFormated_1">
      <item>Sudski registar</item>
      <item>Bernard Kordić</item>
    </derivirana_varijabla>
  </DomainObject.Predmet.OstaliListNazivFormated>
  <DomainObject.Predmet.OstaliListNazivFormatedOIB>
    <izvorni_sadrzaj>
      <item>Sudski registar</item>
      <item>Bernard Kordić, OIB 93961825948</item>
    </izvorni_sadrzaj>
    <derivirana_varijabla naziv="DomainObject.Predmet.OstaliListNazivFormatedOIB_1">
      <item>Sudski registar</item>
      <item>Bernard Kordić, OIB 93961825948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</izvorni_sadrzaj>
    <derivirana_varijabla naziv="DomainObject.Predmet.SudioniciListNazivOIB_1">
      <item>, OIB 55279499369</item>
      <item>, OIB null</item>
      <item>, OIB 93961825948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2639</properties:Characters>
  <properties:Lines>76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2018-03-16T12:44:00Z</dcterms:created>
  <dc:creator>Ksenija Flack Makitan</dc:creator>
  <cp:lastModifiedBy>Lea Rogina</cp:lastModifiedBy>
  <cp:lastPrinted>2018-03-16T14:04:00Z</cp:lastPrinted>
  <dcterms:modified xmlns:xsi="http://www.w3.org/2001/XMLSchema-instance" xsi:type="dcterms:W3CDTF">2018-03-16T14:10:00Z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energo comet.docx)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