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ae80" w14:paraId="921ae80"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230B1E" w:rsidP="00230B1E" w:rsidR="00E32CF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SFINGA j.d.o.o, Vinkovci, Alojzija Stepinca 48, MBS: 030176487, OIB: 78231671269</w:t>
      </w:r>
      <w:r>
        <w:rPr>
          <w:color w:val="000000"/>
        </w:rPr>
        <w:t>, dana 17.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w:t>
      </w:r>
      <w:proofErr w:type="spellStart"/>
      <w:r w:rsidR="00230B1E">
        <w:t>Dajani</w:t>
      </w:r>
      <w:proofErr w:type="spellEnd"/>
      <w:r w:rsidR="00230B1E">
        <w:t xml:space="preserve"> </w:t>
      </w:r>
      <w:proofErr w:type="spellStart"/>
      <w:r w:rsidR="00230B1E">
        <w:t>Ačkar</w:t>
      </w:r>
      <w:proofErr w:type="spellEnd"/>
      <w:r w:rsidR="00230B1E">
        <w:t>, OIB: 20898217714, Vinkovci, Augusta Cesarca 19/A</w:t>
      </w:r>
      <w:r w:rsidR="0095768B">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3F4A42">
        <w:t>SFINGA j.d.o.o, Vinkovci, Alojzija Stepinca 48, MBS: 030176487, OIB: 78231671269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3F4A42" w:rsidR="008D17C7">
      <w:pPr>
        <w:ind w:firstLine="708"/>
        <w:jc w:val="both"/>
      </w:pPr>
      <w:r>
        <w:t xml:space="preserve">Dana </w:t>
      </w:r>
      <w:r w:rsidR="003F4A42">
        <w:t>5. lipnja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3F4A42">
        <w:t>2379</w:t>
      </w:r>
      <w:r>
        <w:t xml:space="preserve"> od </w:t>
      </w:r>
      <w:r w:rsidR="007D4641">
        <w:t>4. lipnja</w:t>
      </w:r>
      <w:r>
        <w:t xml:space="preserve"> 2018. godine, za otvaranje stečajnog postupka nad dužnikom </w:t>
      </w:r>
      <w:r w:rsidR="00D46C5D">
        <w:t>SFINGA j.d.o.o, Vinkovci, Alojzija Stepinca 48, MBS: 030176487, OIB: 78231671269</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D46C5D">
        <w:t>1. lipnja</w:t>
      </w:r>
      <w:r>
        <w:t xml:space="preserve"> 2018. godine dužnik u Očevidniku </w:t>
      </w:r>
      <w:r w:rsidRPr="00836B7D">
        <w:t>redoslijeda osnova za plaćanje ima evidentirane neizvršene osnove za plaćanje u</w:t>
      </w:r>
      <w:r>
        <w:t xml:space="preserve"> neprekinutom razdoblju od 1</w:t>
      </w:r>
      <w:r w:rsidR="00042DF6">
        <w:t>20</w:t>
      </w:r>
      <w:r>
        <w:t xml:space="preserve"> dana, u ukupnom iznosu od </w:t>
      </w:r>
      <w:r w:rsidR="00042DF6">
        <w:t>17.572,37</w:t>
      </w:r>
      <w:r>
        <w:t xml:space="preserve"> kn, u koji iznos je uračunata kamata i naknada FINE za provedbu ovrhe na novčanim sredstvima dužnika. Navodi da dužnik ima </w:t>
      </w:r>
      <w:r w:rsidR="00645929">
        <w:t>2</w:t>
      </w:r>
      <w:r>
        <w:t xml:space="preserve"> zaposlen</w:t>
      </w:r>
      <w:r w:rsidR="009628B9">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BF0C80">
        <w:t>1. lipnja</w:t>
      </w:r>
      <w:r w:rsidR="008A4EBD">
        <w:t xml:space="preserve"> </w:t>
      </w:r>
      <w:r>
        <w:t xml:space="preserve">2018. godine te u svom podnesku od </w:t>
      </w:r>
      <w:r w:rsidR="00BF0C80">
        <w:t>4. lipnja</w:t>
      </w:r>
      <w:r>
        <w:t xml:space="preserve"> 2018. godine navodi da dužnik na dan </w:t>
      </w:r>
      <w:r w:rsidR="0078589D">
        <w:t>1. lipnja</w:t>
      </w:r>
      <w:r>
        <w:t xml:space="preserve"> 2018. godine u Jedinstvenom registru računa ima otvorene sljedeće račune i oročena novčana sredstva: </w:t>
      </w:r>
      <w:r w:rsidR="009144BD">
        <w:t>HR7323400091110804503</w:t>
      </w:r>
      <w:r w:rsidR="00350DC9">
        <w:t xml:space="preserve"> Privredna banka Zagreb d.d.</w:t>
      </w:r>
      <w:r w:rsidR="001043F3">
        <w:t>,</w:t>
      </w:r>
      <w:r>
        <w:rPr>
          <w:color w:val="000000"/>
        </w:rPr>
        <w:t xml:space="preserve"> </w:t>
      </w:r>
      <w:r>
        <w:t xml:space="preserve">te da na temelju čl. 112. st. 5. Stečajnog zakona dužnik na dan </w:t>
      </w:r>
      <w:r w:rsidR="009144BD">
        <w:t>1. lipnja</w:t>
      </w:r>
      <w:r>
        <w:t xml:space="preserve"> 2018. godine na ime predujma za namirenje troškova stečajnog postupka </w:t>
      </w:r>
      <w:r w:rsidR="00FC7189">
        <w:t>i</w:t>
      </w:r>
      <w:r w:rsidR="008A4EBD">
        <w:t>ma</w:t>
      </w:r>
      <w:r w:rsidR="00FC7189">
        <w:t xml:space="preserve"> zaplijenjena novčana sredstva u iznosu od </w:t>
      </w:r>
      <w:r w:rsidR="00525638">
        <w:t>3.</w:t>
      </w:r>
      <w:r w:rsidR="009144BD">
        <w:t>8</w:t>
      </w:r>
      <w:r w:rsidR="00525638">
        <w:t>25,00</w:t>
      </w:r>
      <w:r w:rsidR="00FC7189">
        <w:t xml:space="preserve"> kn.</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w:t>
      </w:r>
      <w:r>
        <w:lastRenderedPageBreak/>
        <w:t xml:space="preserve">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A72341">
        <w:t>7</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2E65BF" w:rsidR="002E65BF" w:rsidRPr="00D30122">
      <w:pPr>
        <w:jc w:val="both"/>
      </w:pPr>
      <w:r w:rsidRPr="00D30122">
        <w:rPr>
          <w:sz w:val="22"/>
          <w:szCs w:val="22"/>
        </w:rPr>
        <w:t xml:space="preserve">1. </w:t>
      </w:r>
      <w:r w:rsidR="002E65BF" w:rsidRPr="00D30122">
        <w:rPr>
          <w:color w:val="000000"/>
          <w:sz w:val="22"/>
          <w:szCs w:val="22"/>
        </w:rPr>
        <w:t>zakonski zastupnik dužnika</w:t>
      </w:r>
      <w:r w:rsidR="002E65BF" w:rsidRPr="00D30122">
        <w:rPr>
          <w:sz w:val="22"/>
          <w:szCs w:val="22"/>
        </w:rPr>
        <w:t xml:space="preserve"> </w:t>
      </w:r>
      <w:proofErr w:type="spellStart"/>
      <w:r w:rsidR="009E065C" w:rsidRPr="00FB742D">
        <w:t>Dajana</w:t>
      </w:r>
      <w:proofErr w:type="spellEnd"/>
      <w:r w:rsidR="009E065C" w:rsidRPr="00FB742D">
        <w:t xml:space="preserve"> </w:t>
      </w:r>
      <w:proofErr w:type="spellStart"/>
      <w:r w:rsidR="009E065C" w:rsidRPr="00FB742D">
        <w:t>Ačkar</w:t>
      </w:r>
      <w:proofErr w:type="spellEnd"/>
      <w:r w:rsidR="009E065C">
        <w:t xml:space="preserve">, </w:t>
      </w:r>
      <w:r w:rsidR="009E065C" w:rsidRPr="00FB742D">
        <w:t>Vinkovci, Augusta Cesarca 19/A</w:t>
      </w:r>
    </w:p>
    <w:p w:rsidRDefault="00BC548C" w:rsidP="00BC548C" w:rsidR="00D30122">
      <w:pPr>
        <w:jc w:val="both"/>
      </w:pPr>
      <w:r w:rsidRPr="00047B69">
        <w:t xml:space="preserve">2. </w:t>
      </w:r>
      <w:r w:rsidR="00D17B8F">
        <w:t>dužnik</w:t>
      </w:r>
      <w:r w:rsidR="003A6EEB">
        <w:t xml:space="preserve"> </w:t>
      </w:r>
      <w:r w:rsidR="00D30122">
        <w:t>SFINGA j.d.o.o, Vinkovci, Alojzija Stepinca 48</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w:t>
      </w:r>
      <w:r w:rsidR="00D30122">
        <w:rPr>
          <w:color w:val="000000"/>
        </w:rPr>
        <w:t>5</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CBC" w:rsidR="006F5CBC">
      <w:r>
        <w:separator/>
      </w:r>
    </w:p>
  </w:endnote>
  <w:endnote w:id="0" w:type="continuationSeparator">
    <w:p w:rsidRDefault="006F5CBC" w:rsidR="006F5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CBC" w:rsidR="006F5CBC">
      <w:r>
        <w:separator/>
      </w:r>
    </w:p>
  </w:footnote>
  <w:footnote w:id="0" w:type="continuationSeparator">
    <w:p w:rsidRDefault="006F5CBC" w:rsidR="006F5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2466">
      <w:rPr>
        <w:rStyle w:val="Brojstranice"/>
        <w:noProof/>
      </w:rPr>
      <w:t>3</w:t>
    </w:r>
    <w:r>
      <w:rPr>
        <w:rStyle w:val="Brojstranice"/>
      </w:rPr>
      <w:fldChar w:fldCharType="end"/>
    </w:r>
  </w:p>
  <w:p w:rsidRDefault="004A28FC" w:rsidP="004A28FC" w:rsidR="004A28FC">
    <w:pPr>
      <w:jc w:val="right"/>
    </w:pPr>
    <w:r>
      <w:t>7 St-904/18-9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8FC" w:rsidP="004A28FC" w:rsidR="004A28FC">
    <w:pPr>
      <w:jc w:val="right"/>
    </w:pPr>
    <w:r>
      <w:t>7 St-904/18-9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5CBC"/>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466"/>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12466"/>
    <w:rPr>
      <w:color w:val="808080"/>
      <w:bdr w:space="0" w:sz="0" w:color="auto" w:val="none"/>
      <w:shd w:fill="CCFFFF" w:color="auto" w:val="clear"/>
    </w:rPr>
  </w:style>
  <w:style w:customStyle="true" w:styleId="eSPISCCParagraphDefaultFont" w:type="character">
    <w:name w:val="eSPIS_CC_Paragraph Default Font"/>
    <w:basedOn w:val="Naglaeno"/>
    <w:rsid w:val="00912466"/>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912466"/>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2466"/>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2466"/>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12466"/>
    <w:rPr>
      <w:color w:val="808080"/>
      <w:bdr w:color="auto" w:space="0" w:sz="0" w:val="none"/>
      <w:shd w:color="auto" w:fill="CCFFFF" w:val="clear"/>
    </w:rPr>
  </w:style>
  <w:style w:customStyle="1" w:styleId="eSPISCCParagraphDefaultFont" w:type="character">
    <w:name w:val="eSPIS_CC_Paragraph Default Font"/>
    <w:basedOn w:val="Naglaeno"/>
    <w:rsid w:val="00912466"/>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912466"/>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2466"/>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12466"/>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St-904/2018</izvorni_sadrzaj>
    <derivirana_varijabla naziv="DomainObject.Predmet.OznakaBroj_1">St-904/2018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SFINGA j.d.o.o. za ugostiteljstvo, trgovinu i usluge</izvorni_sadrzaj>
    <derivirana_varijabla naziv="DomainObject.Predmet.ProtustrankaFormated_1">  SFINGA j.d.o.o. za ugostiteljstvo, trgovinu i usluge</derivirana_varijabla>
  </DomainObject.Predmet.ProtustrankaFormated>
  <DomainObject.Predmet.ProtustrankaFormatedOIB>
    <izvorni_sadrzaj>  SFINGA j.d.o.o. za ugostiteljstvo, trgovinu i usluge, OIB 78231671269</izvorni_sadrzaj>
    <derivirana_varijabla naziv="DomainObject.Predmet.ProtustrankaFormatedOIB_1">  SFINGA j.d.o.o. za ugostiteljstvo, trgovinu i usluge, OIB 78231671269</derivirana_varijabla>
  </DomainObject.Predmet.ProtustrankaFormatedOIB>
  <DomainObject.Predmet.ProtustrankaFormatedWithAdress>
    <izvorni_sadrzaj> SFINGA j.d.o.o. za ugostiteljstvo, trgovinu i usluge, Alojzija Stepinca 48, 32100 Vinkovci</izvorni_sadrzaj>
    <derivirana_varijabla naziv="DomainObject.Predmet.ProtustrankaFormatedWithAdress_1"> SFINGA j.d.o.o. za ugostiteljstvo, trgovinu i usluge, Alojzija Stepinca 48, 32100 Vinkovci</derivirana_varijabla>
  </DomainObject.Predmet.ProtustrankaFormatedWithAdress>
  <DomainObject.Predmet.ProtustrankaFormatedWithAdressOIB>
    <izvorni_sadrzaj> SFINGA j.d.o.o. za ugostiteljstvo, trgovinu i usluge, OIB 78231671269, Alojzija Stepinca 48, 32100 Vinkovci</izvorni_sadrzaj>
    <derivirana_varijabla naziv="DomainObject.Predmet.ProtustrankaFormatedWithAdressOIB_1"> SFINGA j.d.o.o. za ugostiteljstvo, trgovinu i usluge, OIB 78231671269, Alojzija Stepinca 48, 32100 Vinkovci</derivirana_varijabla>
  </DomainObject.Predmet.ProtustrankaFormatedWithAdressOIB>
  <DomainObject.Predmet.ProtustrankaWithAdress>
    <izvorni_sadrzaj>SFINGA j.d.o.o. za ugostiteljstvo, trgovinu i usluge Alojzija Stepinca 48, 32100 Vinkovci</izvorni_sadrzaj>
    <derivirana_varijabla naziv="DomainObject.Predmet.ProtustrankaWithAdress_1">SFINGA j.d.o.o. za ugostiteljstvo, trgovinu i usluge Alojzija Stepinca 48, 32100 Vinkovci</derivirana_varijabla>
  </DomainObject.Predmet.ProtustrankaWithAdress>
  <DomainObject.Predmet.ProtustrankaWithAdressOIB>
    <izvorni_sadrzaj>SFINGA j.d.o.o. za ugostiteljstvo, trgovinu i usluge, OIB 78231671269, Alojzija Stepinca 48, 32100 Vinkovci</izvorni_sadrzaj>
    <derivirana_varijabla naziv="DomainObject.Predmet.ProtustrankaWithAdressOIB_1">SFINGA j.d.o.o. za ugostiteljstvo, trgovinu i usluge, OIB 78231671269, Alojzija Stepinca 48, 32100 Vinkovci</derivirana_varijabla>
  </DomainObject.Predmet.ProtustrankaWithAdressOIB>
  <DomainObject.Predmet.ProtustrankaNazivFormated>
    <izvorni_sadrzaj>SFINGA j.d.o.o. za ugostiteljstvo, trgovinu i usluge</izvorni_sadrzaj>
    <derivirana_varijabla naziv="DomainObject.Predmet.ProtustrankaNazivFormated_1">SFINGA j.d.o.o. za ugostiteljstvo, trgovinu i usluge</derivirana_varijabla>
  </DomainObject.Predmet.ProtustrankaNazivFormated>
  <DomainObject.Predmet.ProtustrankaNazivFormatedOIB>
    <izvorni_sadrzaj>SFINGA j.d.o.o. za ugostiteljstvo, trgovinu i usluge, OIB 78231671269</izvorni_sadrzaj>
    <derivirana_varijabla naziv="DomainObject.Predmet.ProtustrankaNazivFormatedOIB_1">SFINGA j.d.o.o. za ugostiteljstvo, trgovinu i usluge, OIB 78231671269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SFINGA j.d.o.o. za ugostiteljstvo, trgovinu i usluge</item>
    </izvorni_sadrzaj>
    <derivirana_varijabla naziv="DomainObject.Predmet.ProtuStrankaListFormated_1">
      <item>SFINGA j.d.o.o. za ugostiteljstvo, trgovinu i usluge</item>
    </derivirana_varijabla>
  </DomainObject.Predmet.ProtuStrankaListFormated>
  <DomainObject.Predmet.ProtuStrankaListFormatedOIB>
    <izvorni_sadrzaj>
      <item>SFINGA j.d.o.o. za ugostiteljstvo, trgovinu i usluge, OIB 78231671269</item>
    </izvorni_sadrzaj>
    <derivirana_varijabla naziv="DomainObject.Predmet.ProtuStrankaListFormatedOIB_1">
      <item>SFINGA j.d.o.o. za ugostiteljstvo, trgovinu i usluge, OIB 78231671269</item>
    </derivirana_varijabla>
  </DomainObject.Predmet.ProtuStrankaListFormatedOIB>
  <DomainObject.Predmet.ProtuStrankaListFormatedWithAdress>
    <izvorni_sadrzaj>
      <item>SFINGA j.d.o.o. za ugostiteljstvo, trgovinu i usluge, Alojzija Stepinca 48, 32100 Vinkovci</item>
    </izvorni_sadrzaj>
    <derivirana_varijabla naziv="DomainObject.Predmet.ProtuStrankaListFormatedWithAdress_1">
      <item>SFINGA j.d.o.o. za ugostiteljstvo, trgovinu i usluge, Alojzija Stepinca 48, 32100 Vinkovci</item>
    </derivirana_varijabla>
  </DomainObject.Predmet.ProtuStrankaListFormatedWithAdress>
  <DomainObject.Predmet.ProtuStrankaListFormatedWithAdressOIB>
    <izvorni_sadrzaj>
      <item>SFINGA j.d.o.o. za ugostiteljstvo, trgovinu i usluge, OIB 78231671269, Alojzija Stepinca 48, 32100 Vinkovci</item>
    </izvorni_sadrzaj>
    <derivirana_varijabla naziv="DomainObject.Predmet.ProtuStrankaListFormatedWithAdressOIB_1">
      <item>SFINGA j.d.o.o. za ugostiteljstvo, trgovinu i usluge, OIB 78231671269, Alojzija Stepinca 48, 32100 Vinkovci</item>
    </derivirana_varijabla>
  </DomainObject.Predmet.ProtuStrankaListFormatedWithAdressOIB>
  <DomainObject.Predmet.ProtuStrankaListNazivFormated>
    <izvorni_sadrzaj>
      <item>SFINGA j.d.o.o. za ugostiteljstvo, trgovinu i usluge</item>
    </izvorni_sadrzaj>
    <derivirana_varijabla naziv="DomainObject.Predmet.ProtuStrankaListNazivFormated_1">
      <item>SFINGA j.d.o.o. za ugostiteljstvo, trgovinu i usluge</item>
    </derivirana_varijabla>
  </DomainObject.Predmet.ProtuStrankaListNazivFormated>
  <DomainObject.Predmet.ProtuStrankaListNazivFormatedOIB>
    <izvorni_sadrzaj>
      <item>SFINGA j.d.o.o. za ugostiteljstvo, trgovinu i usluge, OIB 78231671269</item>
    </izvorni_sadrzaj>
    <derivirana_varijabla naziv="DomainObject.Predmet.ProtuStrankaListNazivFormatedOIB_1">
      <item>SFINGA j.d.o.o. za ugostiteljstvo, trgovinu i usluge, OIB 78231671269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SFINGA j.d.o.o. za ugostiteljstvo, trgovinu i usluge</izvorni_sadrzaj>
    <derivirana_varijabla naziv="DomainObject.Predmet.ProtustrankaIDrugi_1">SFINGA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SFINGA j.d.o.o. za ugostiteljstvo, trgovinu i usluge, OIB 78231671269, Alojzija Stepinca 48, 32100 Vinkovci</izvorni_sadrzaj>
    <derivirana_varijabla naziv="DomainObject.Predmet.ProtustrankaIDrugiAdressOIB_1">SFINGA j.d.o.o. za ugostiteljstvo, trgovinu i usluge, OIB 78231671269, Alojzija Stepinca 48,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SFINGA j.d.o.o. za ugostiteljstvo, trgovinu i usluge</item>
    </izvorni_sadrzaj>
    <derivirana_varijabla naziv="DomainObject.Predmet.SudioniciListNaziv_1">
      <item>FINA RC OSIJEK</item>
      <item>SFINGA j.d.o.o. za ugostiteljstvo, trgovinu i usluge</item>
    </derivirana_varijabla>
  </DomainObject.Predmet.SudioniciListNaziv>
  <DomainObject.Predmet.SudioniciListAdressOIB>
    <izvorni_sadrzaj>
      <item>FINA RC OSIJEK, OIB 85821130368</item>
      <item>SFINGA j.d.o.o. za ugostiteljstvo, trgovinu i usluge, OIB 78231671269, Alojzija Stepinca 48,32100 Vinkovci</item>
    </izvorni_sadrzaj>
    <derivirana_varijabla naziv="DomainObject.Predmet.SudioniciListAdressOIB_1">
      <item>FINA RC OSIJEK, OIB 85821130368</item>
      <item>SFINGA j.d.o.o. za ugostiteljstvo, trgovinu i usluge, OIB 78231671269, Alojzija Stepinca 48,32100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78231671269</item>
    </izvorni_sadrzaj>
    <derivirana_varijabla naziv="DomainObject.Predmet.SudioniciListNazivOIB_1">
      <item>, OIB 85821130368</item>
      <item>, OIB 78231671269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St-904/2018-7</izvorni_sadrzaj>
    <derivirana_varijabla naziv="DomainObject.PredzadnjaOdlukaIzPredmeta.Oznaka_1">St-904/2018-7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75EAD-CE2E-4B14-A58E-2740F1293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4571</properties:Characters>
  <properties:Lines>134</properties:Lines>
  <properties:Paragraphs>41</properties:Paragraphs>
  <properties:TotalTime>685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2018-10-19T06:45:00Z</dcterms:modified>
  <cp:revision>741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(904-18 ZK popis imovine i obveza (-9).docx)</vt:lpwstr>
  </prop:property>
  <prop:property name="CC_coloring" pid="4" fmtid="{D5CDD505-2E9C-101B-9397-08002B2CF9AE}">
    <vt:bool>true</vt:bool>
  </prop:property>
  <prop:property name="BrojStranica" pid="5" fmtid="{D5CDD505-2E9C-101B-9397-08002B2CF9AE}">
    <vt:i4>3</vt:i4>
  </prop:property>
</prop:Properties>
</file>