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1c22" w14:paraId="db01c22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15643B">
        <w:rPr>
          <w:rFonts w:cs="Times New Roman"/>
          <w:szCs w:val="24"/>
        </w:rPr>
        <w:t>PRVA PRIVATNA OSNOVNA ŠKOLA JURAJ DOBRILA</w:t>
      </w:r>
      <w:r w:rsidR="00741274">
        <w:rPr>
          <w:rFonts w:cs="Times New Roman" w:eastAsia="Times New Roman"/>
          <w:szCs w:val="24"/>
          <w:lang w:eastAsia="hr-HR"/>
        </w:rPr>
        <w:t>,</w:t>
      </w:r>
      <w:r w:rsidR="0015643B">
        <w:rPr>
          <w:rFonts w:cs="Times New Roman" w:eastAsia="Times New Roman"/>
          <w:szCs w:val="24"/>
          <w:lang w:eastAsia="hr-HR"/>
        </w:rPr>
        <w:t xml:space="preserve"> s pravom javnosti u likvidaciji, Pula, Ruže Petrović 15,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15643B" w:rsidRPr="0015643B">
        <w:rPr>
          <w:rFonts w:cs="Times New Roman" w:eastAsia="Times New Roman"/>
          <w:szCs w:val="24"/>
          <w:lang w:eastAsia="hr-HR"/>
        </w:rPr>
        <w:t>83680792949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15643B" w:rsidRPr="0015643B">
        <w:rPr>
          <w:rFonts w:cs="Times New Roman" w:eastAsia="Times New Roman"/>
          <w:szCs w:val="24"/>
          <w:lang w:eastAsia="hr-HR"/>
        </w:rPr>
        <w:t>040111386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15643B">
        <w:rPr>
          <w:rFonts w:cs="Times New Roman" w:eastAsia="Times New Roman"/>
          <w:szCs w:val="24"/>
          <w:lang w:eastAsia="hr-HR"/>
        </w:rPr>
        <w:t xml:space="preserve">  </w:t>
      </w:r>
      <w:r w:rsidR="006E6135">
        <w:rPr>
          <w:rFonts w:cs="Times New Roman" w:eastAsia="Times New Roman"/>
          <w:szCs w:val="24"/>
          <w:lang w:eastAsia="hr-HR"/>
        </w:rPr>
        <w:t>5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6E6135">
        <w:rPr>
          <w:rFonts w:cs="Times New Roman" w:eastAsia="Times New Roman"/>
          <w:szCs w:val="24"/>
          <w:lang w:eastAsia="hr-HR"/>
        </w:rPr>
        <w:t>lipnja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5643B">
        <w:rPr>
          <w:rFonts w:cs="Times New Roman"/>
          <w:szCs w:val="24"/>
        </w:rPr>
        <w:t>PRVA PRIVATNA OSNOVNA ŠKOLA JURAJ DOBRILA</w:t>
      </w:r>
      <w:r w:rsidR="0015643B">
        <w:rPr>
          <w:rFonts w:cs="Times New Roman" w:eastAsia="Times New Roman"/>
          <w:szCs w:val="24"/>
          <w:lang w:eastAsia="hr-HR"/>
        </w:rPr>
        <w:t xml:space="preserve">, s pravom javnosti u likvidaciji, Pula, Ruže Petrović 15, OIB </w:t>
      </w:r>
      <w:r w:rsidR="0015643B" w:rsidRPr="0015643B">
        <w:rPr>
          <w:rFonts w:cs="Times New Roman" w:eastAsia="Times New Roman"/>
          <w:szCs w:val="24"/>
          <w:lang w:eastAsia="hr-HR"/>
        </w:rPr>
        <w:t>83680792949</w:t>
      </w:r>
      <w:r w:rsidR="0015643B">
        <w:rPr>
          <w:rFonts w:cs="Times New Roman" w:eastAsia="Times New Roman"/>
          <w:szCs w:val="24"/>
          <w:lang w:eastAsia="hr-HR"/>
        </w:rPr>
        <w:t xml:space="preserve">, MBS </w:t>
      </w:r>
      <w:r w:rsidR="0015643B" w:rsidRPr="0015643B">
        <w:rPr>
          <w:rFonts w:cs="Times New Roman" w:eastAsia="Times New Roman"/>
          <w:szCs w:val="24"/>
          <w:lang w:eastAsia="hr-HR"/>
        </w:rPr>
        <w:t>040111386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5643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5643B">
        <w:rPr>
          <w:rFonts w:cs="Times New Roman" w:eastAsia="Times New Roman"/>
          <w:szCs w:val="24"/>
          <w:lang w:eastAsia="hr-HR"/>
        </w:rPr>
        <w:t>travnj</w:t>
      </w:r>
      <w:r w:rsidR="006E6135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BC0385">
        <w:rPr>
          <w:szCs w:val="24"/>
        </w:rPr>
        <w:t xml:space="preserve"> </w:t>
      </w:r>
      <w:r w:rsidR="0015643B">
        <w:rPr>
          <w:szCs w:val="24"/>
        </w:rPr>
        <w:t>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15643B">
        <w:rPr>
          <w:rFonts w:cs="Times New Roman" w:eastAsia="Times New Roman"/>
          <w:szCs w:val="24"/>
          <w:lang w:eastAsia="hr-HR"/>
        </w:rPr>
        <w:t>travnja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5643B">
        <w:rPr>
          <w:szCs w:val="24"/>
        </w:rPr>
        <w:t>5.485,00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5643B">
        <w:rPr>
          <w:rFonts w:cs="Times New Roman" w:eastAsia="Times New Roman"/>
          <w:szCs w:val="24"/>
          <w:lang w:eastAsia="hr-HR"/>
        </w:rPr>
        <w:t>149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5643B">
        <w:rPr>
          <w:rFonts w:cs="Times New Roman" w:eastAsia="Times New Roman"/>
          <w:szCs w:val="24"/>
          <w:lang w:eastAsia="hr-HR"/>
        </w:rPr>
        <w:t>149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E6135">
        <w:rPr>
          <w:szCs w:val="24"/>
        </w:rPr>
        <w:t>5</w:t>
      </w:r>
      <w:r w:rsidR="008D13AC">
        <w:rPr>
          <w:szCs w:val="24"/>
        </w:rPr>
        <w:t xml:space="preserve">. </w:t>
      </w:r>
      <w:r w:rsidR="006E6135">
        <w:rPr>
          <w:szCs w:val="24"/>
        </w:rPr>
        <w:t>lipnja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Sect="0015643B" w:rsidR="00D14E73" w:rsidRPr="008D13AC">
      <w:headerReference w:type="default" r:id="rId7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3FF" w:rsidP="008D13AC" w:rsidR="005033FF">
      <w:r>
        <w:separator/>
      </w:r>
    </w:p>
  </w:endnote>
  <w:endnote w:id="0" w:type="continuationSeparator">
    <w:p w:rsidRDefault="005033FF" w:rsidP="008D13AC" w:rsidR="0050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3FF" w:rsidP="008D13AC" w:rsidR="005033FF">
      <w:r>
        <w:separator/>
      </w:r>
    </w:p>
  </w:footnote>
  <w:footnote w:id="0" w:type="continuationSeparator">
    <w:p w:rsidRDefault="005033FF" w:rsidP="008D13AC" w:rsidR="00503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15643B">
      <w:t>149</w:t>
    </w:r>
    <w:r w:rsidR="004C0BB9">
      <w:t>/</w:t>
    </w:r>
    <w:r w:rsidR="00D00863">
      <w:t>2019</w:t>
    </w:r>
    <w:r w:rsidR="00C90A41">
      <w:t>-</w:t>
    </w:r>
    <w:r w:rsidR="0015643B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44DF"/>
    <w:rsid w:val="000677DA"/>
    <w:rsid w:val="000F139A"/>
    <w:rsid w:val="00134816"/>
    <w:rsid w:val="0013520C"/>
    <w:rsid w:val="0015643B"/>
    <w:rsid w:val="0017317D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20FB1"/>
    <w:rsid w:val="004423A9"/>
    <w:rsid w:val="004515B7"/>
    <w:rsid w:val="004C0BB9"/>
    <w:rsid w:val="004E1556"/>
    <w:rsid w:val="004E38DE"/>
    <w:rsid w:val="005033FF"/>
    <w:rsid w:val="00510DA0"/>
    <w:rsid w:val="005424A9"/>
    <w:rsid w:val="00625B12"/>
    <w:rsid w:val="00674B89"/>
    <w:rsid w:val="006E6135"/>
    <w:rsid w:val="00712A6C"/>
    <w:rsid w:val="00741274"/>
    <w:rsid w:val="007D422D"/>
    <w:rsid w:val="00815AB0"/>
    <w:rsid w:val="0081619F"/>
    <w:rsid w:val="008942B5"/>
    <w:rsid w:val="008C27F4"/>
    <w:rsid w:val="008D13AC"/>
    <w:rsid w:val="00931E45"/>
    <w:rsid w:val="00942334"/>
    <w:rsid w:val="009B1F2F"/>
    <w:rsid w:val="009F5DEE"/>
    <w:rsid w:val="00A0529A"/>
    <w:rsid w:val="00A1553B"/>
    <w:rsid w:val="00AC1A0B"/>
    <w:rsid w:val="00B9083E"/>
    <w:rsid w:val="00BA07DF"/>
    <w:rsid w:val="00BC0385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  <w:rsid w:val="00FE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59F5EB2-6C54-4DA5-859F-0E432A57D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127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27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2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F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St-149/2019</izvorni_sadrzaj>
    <derivirana_varijabla naziv="DomainObject.Predmet.OznakaBroj_1">St-149/2019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PRIVATNA OSNOVNA ŠKOLA JURAJ DOBRILA s pravom javnosti u likvidaciji, PULA</izvorni_sadrzaj>
    <derivirana_varijabla naziv="DomainObject.Predmet.ProtustrankaFormated_1">  PRVA PRIVATNA OSNOVNA ŠKOLA JURAJ DOBRILA s pravom javnosti u likvidaciji, PULA</derivirana_varijabla>
  </DomainObject.Predmet.ProtustrankaFormated>
  <DomainObject.Predmet.ProtustrankaFormatedOIB>
    <izvorni_sadrzaj>  PRVA PRIVATNA OSNOVNA ŠKOLA JURAJ DOBRILA s pravom javnosti u likvidaciji, PULA, OIB 83680792949</izvorni_sadrzaj>
    <derivirana_varijabla naziv="DomainObject.Predmet.ProtustrankaFormatedOIB_1">  PRVA PRIVATNA OSNOVNA ŠKOLA JURAJ DOBRILA s pravom javnosti u likvidaciji, PULA, OIB 83680792949</derivirana_varijabla>
  </DomainObject.Predmet.ProtustrankaFormatedOIB>
  <DomainObject.Predmet.ProtustrankaFormatedWithAdress>
    <izvorni_sadrzaj> PRVA PRIVATNA OSNOVNA ŠKOLA JURAJ DOBRILA s pravom javnosti u likvidaciji, PULA, Ruže Petrović 15, 52100 Pula</izvorni_sadrzaj>
    <derivirana_varijabla naziv="DomainObject.Predmet.ProtustrankaFormatedWithAdress_1"> PRVA PRIVATNA OSNOVNA ŠKOLA JURAJ DOBRILA s pravom javnosti u likvidaciji, PULA, Ruže Petrović 15, 52100 Pula</derivirana_varijabla>
  </DomainObject.Predmet.ProtustrankaFormatedWithAdress>
  <DomainObject.Predmet.ProtustrankaFormatedWithAdressOIB>
    <izvorni_sadrzaj> PRVA PRIVATNA OSNOVNA ŠKOLA JURAJ DOBRILA s pravom javnosti u likvidaciji, PULA, OIB 83680792949, Ruže Petrović 15, 52100 Pula</izvorni_sadrzaj>
    <derivirana_varijabla naziv="DomainObject.Predmet.ProtustrankaFormatedWithAdressOIB_1"> PRVA PRIVATNA OSNOVNA ŠKOLA JURAJ DOBRILA s pravom javnosti u likvidaciji, PULA, OIB 83680792949, Ruže Petrović 15, 52100 Pula</derivirana_varijabla>
  </DomainObject.Predmet.ProtustrankaFormatedWithAdressOIB>
  <DomainObject.Predmet.ProtustrankaWithAdress>
    <izvorni_sadrzaj>PRVA PRIVATNA OSNOVNA ŠKOLA JURAJ DOBRILA s pravom javnosti u likvidaciji, PULA Ruže Petrović 15, 52100 Pula</izvorni_sadrzaj>
    <derivirana_varijabla naziv="DomainObject.Predmet.ProtustrankaWithAdress_1">PRVA PRIVATNA OSNOVNA ŠKOLA JURAJ DOBRILA s pravom javnosti u likvidaciji, PULA Ruže Petrović 15, 52100 Pula</derivirana_varijabla>
  </DomainObject.Predmet.ProtustrankaWithAdress>
  <DomainObject.Predmet.ProtustrankaWithAdressOIB>
    <izvorni_sadrzaj>PRVA PRIVATNA OSNOVNA ŠKOLA JURAJ DOBRILA s pravom javnosti u likvidaciji, PULA, OIB 83680792949, Ruže Petrović 15, 52100 Pula</izvorni_sadrzaj>
    <derivirana_varijabla naziv="DomainObject.Predmet.ProtustrankaWithAdressOIB_1">PRVA PRIVATNA OSNOVNA ŠKOLA JURAJ DOBRILA s pravom javnosti u likvidaciji, PULA, OIB 83680792949, Ruže Petrović 15, 52100 Pula</derivirana_varijabla>
  </DomainObject.Predmet.ProtustrankaWithAdressOIB>
  <DomainObject.Predmet.ProtustrankaNazivFormated>
    <izvorni_sadrzaj>PRVA PRIVATNA OSNOVNA ŠKOLA JURAJ DOBRILA s pravom javnosti u likvidaciji, PULA</izvorni_sadrzaj>
    <derivirana_varijabla naziv="DomainObject.Predmet.ProtustrankaNazivFormated_1">PRVA PRIVATNA OSNOVNA ŠKOLA JURAJ DOBRILA s pravom javnosti u likvidaciji, PULA</derivirana_varijabla>
  </DomainObject.Predmet.ProtustrankaNazivFormated>
  <DomainObject.Predmet.ProtustrankaNazivFormatedOIB>
    <izvorni_sadrzaj>PRVA PRIVATNA OSNOVNA ŠKOLA JURAJ DOBRILA s pravom javnosti u likvidaciji, PULA, OIB 83680792949</izvorni_sadrzaj>
    <derivirana_varijabla naziv="DomainObject.Predmet.ProtustrankaNazivFormatedOIB_1">PRVA PRIVATNA OSNOVNA ŠKOLA JURAJ DOBRILA s pravom javnosti u likvidaciji, PULA, OIB 83680792949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5485.00</izvorni_sadrzaj>
    <derivirana_varijabla naziv="DomainObject.Predmet.TrenutnaVrijednost_1">5485.00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PRVA PRIVATNA OSNOVNA ŠKOLA JURAJ DOBRILA s pravom javnosti u likvidaciji, PULA</item>
    </izvorni_sadrzaj>
    <derivirana_varijabla naziv="DomainObject.Predmet.ProtuStrankaListFormated_1">
      <item>PRVA PRIVATNA OSNOVNA ŠKOLA JURAJ DOBRILA s pravom javnosti u likvidaciji, PULA</item>
    </derivirana_varijabla>
  </DomainObject.Predmet.ProtuStrankaListFormated>
  <DomainObject.Predmet.ProtuStrankaListFormatedOIB>
    <izvorni_sadrzaj>
      <item>PRVA PRIVATNA OSNOVNA ŠKOLA JURAJ DOBRILA s pravom javnosti u likvidaciji, PULA, OIB 83680792949</item>
    </izvorni_sadrzaj>
    <derivirana_varijabla naziv="DomainObject.Predmet.ProtuStrankaListFormatedOIB_1">
      <item>PRVA PRIVATNA OSNOVNA ŠKOLA JURAJ DOBRILA s pravom javnosti u likvidaciji, PULA, OIB 83680792949</item>
    </derivirana_varijabla>
  </DomainObject.Predmet.ProtuStrankaListFormatedOIB>
  <DomainObject.Predmet.ProtuStrankaListFormatedWithAdress>
    <izvorni_sadrzaj>
      <item>PRVA PRIVATNA OSNOVNA ŠKOLA JURAJ DOBRILA s pravom javnosti u likvidaciji, PULA, Ruže Petrović 15, 52100 Pula</item>
    </izvorni_sadrzaj>
    <derivirana_varijabla naziv="DomainObject.Predmet.ProtuStrankaListFormatedWithAdress_1">
      <item>PRVA PRIVATNA OSNOVNA ŠKOLA JURAJ DOBRILA s pravom javnosti u likvidaciji, PULA, Ruže Petrović 15, 52100 Pula</item>
    </derivirana_varijabla>
  </DomainObject.Predmet.ProtuStrankaListFormatedWithAdress>
  <DomainObject.Predmet.ProtuStrankaListFormatedWithAdressOIB>
    <izvorni_sadrzaj>
      <item>PRVA PRIVATNA OSNOVNA ŠKOLA JURAJ DOBRILA s pravom javnosti u likvidaciji, PULA, OIB 83680792949, Ruže Petrović 15, 52100 Pula</item>
    </izvorni_sadrzaj>
    <derivirana_varijabla naziv="DomainObject.Predmet.ProtuStrankaListFormatedWithAdressOIB_1">
      <item>PRVA PRIVATNA OSNOVNA ŠKOLA JURAJ DOBRILA s pravom javnosti u likvidaciji, PULA, OIB 83680792949, Ruže Petrović 15, 52100 Pula</item>
    </derivirana_varijabla>
  </DomainObject.Predmet.ProtuStrankaListFormatedWithAdressOIB>
  <DomainObject.Predmet.ProtuStrankaListNazivFormated>
    <izvorni_sadrzaj>
      <item>PRVA PRIVATNA OSNOVNA ŠKOLA JURAJ DOBRILA s pravom javnosti u likvidaciji, PULA</item>
    </izvorni_sadrzaj>
    <derivirana_varijabla naziv="DomainObject.Predmet.ProtuStrankaListNazivFormated_1">
      <item>PRVA PRIVATNA OSNOVNA ŠKOLA JURAJ DOBRILA s pravom javnosti u likvidaciji, PULA</item>
    </derivirana_varijabla>
  </DomainObject.Predmet.ProtuStrankaListNazivFormated>
  <DomainObject.Predmet.ProtuStrankaListNazivFormatedOIB>
    <izvorni_sadrzaj>
      <item>PRVA PRIVATNA OSNOVNA ŠKOLA JURAJ DOBRILA s pravom javnosti u likvidaciji, PULA, OIB 83680792949</item>
    </izvorni_sadrzaj>
    <derivirana_varijabla naziv="DomainObject.Predmet.ProtuStrankaListNazivFormatedOIB_1">
      <item>PRVA PRIVATNA OSNOVNA ŠKOLA JURAJ DOBRILA s pravom javnosti u likvidaciji, PULA, OIB 83680792949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PRVA PRIVATNA OSNOVNA ŠKOLA JURAJ DOBRILA s pravom javnosti u likvidaciji, PULA</izvorni_sadrzaj>
    <derivirana_varijabla naziv="DomainObject.Predmet.ProtustrankaIDrugi_1">PRVA PRIVATNA OSNOVNA ŠKOLA JURAJ DOBRILA s pravom javnosti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PRVA PRIVATNA OSNOVNA ŠKOLA JURAJ DOBRILA s pravom javnosti u likvidaciji, PULA, OIB 83680792949, Ruže Petrović 15, 52100 Pula</izvorni_sadrzaj>
    <derivirana_varijabla naziv="DomainObject.Predmet.ProtustrankaIDrugiAdressOIB_1">PRVA PRIVATNA OSNOVNA ŠKOLA JURAJ DOBRILA s pravom javnosti u likvidaciji, PULA, OIB 83680792949, Ruže Petrović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PRVA PRIVATNA OSNOVNA ŠKOLA JURAJ DOBRILA s pravom javnosti u likvidaciji, PULA</item>
    </izvorni_sadrzaj>
    <derivirana_varijabla naziv="DomainObject.Predmet.SudioniciListNaziv_1">
      <item>FINANCIJSKA AGENCIJA, RC RIJEKA, PODRUŽNICA PULA, PULA</item>
      <item>PRVA PRIVATNA OSNOVNA ŠKOLA JURAJ DOBRILA s pravom javnosti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PRVA PRIVATNA OSNOVNA ŠKOLA JURAJ DOBRILA s pravom javnosti u likvidaciji, PULA, OIB 83680792949, Ruže Petrović 15,52100 Pula</item>
    </izvorni_sadrzaj>
    <derivirana_varijabla naziv="DomainObject.Predmet.SudioniciListAdressOIB_1">
      <item>FINANCIJSKA AGENCIJA, RC RIJEKA, PODRUŽNICA PULA, PULA, OIB 85821130368, F. Kurelca 8,51000 Rijeka</item>
      <item>PRVA PRIVATNA OSNOVNA ŠKOLA JURAJ DOBRILA s pravom javnosti u likvidaciji, PULA, OIB 83680792949, Ruže Petrović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83680792949</item>
    </izvorni_sadrzaj>
    <derivirana_varijabla naziv="DomainObject.Predmet.SudioniciListNazivOIB_1">
      <item>, OIB 85821130368</item>
      <item>, OIB 83680792949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497</properties:Words>
  <properties:Characters>2734</properties:Characters>
  <properties:Lines>52</properties:Lines>
  <properties:Paragraphs>12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2019-06-05T07:32:00Z</cp:lastPrinted>
  <dcterms:modified xmlns:xsi="http://www.w3.org/2001/XMLSchema-instance" xsi:type="dcterms:W3CDTF">2019-06-05T10:29:00Z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St-149-19 PRVA PRIVATNA OSNOVNA ŠKOLA JURAJ DOBRILA.docx)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