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2b88" w14:paraId="e742b8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006DC">
        <w:rPr>
          <w:rFonts w:hAnsi="Times New Roman" w:ascii="Times New Roman"/>
          <w:b/>
          <w:bCs/>
          <w:sz w:val="24"/>
          <w:szCs w:val="24"/>
        </w:rPr>
        <w:t>29</w:t>
      </w:r>
      <w:r w:rsidR="000121E5">
        <w:rPr>
          <w:rFonts w:hAnsi="Times New Roman" w:ascii="Times New Roman"/>
          <w:b/>
          <w:bCs/>
          <w:sz w:val="24"/>
          <w:szCs w:val="24"/>
        </w:rPr>
        <w:t>88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33E3C">
        <w:rPr>
          <w:rFonts w:hAnsi="Times New Roman" w:ascii="Times New Roman"/>
        </w:rPr>
        <w:t>29</w:t>
      </w:r>
      <w:r w:rsidR="002C297F">
        <w:rPr>
          <w:rFonts w:hAnsi="Times New Roman" w:ascii="Times New Roman"/>
        </w:rPr>
        <w:t>8</w:t>
      </w:r>
      <w:r w:rsidR="000121E5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0121E5" w:rsidRPr="000121E5">
        <w:rPr>
          <w:rFonts w:hAnsi="Times New Roman" w:ascii="Times New Roman"/>
        </w:rPr>
        <w:t>Minervas</w:t>
      </w:r>
      <w:proofErr w:type="spellEnd"/>
      <w:r w:rsidR="000121E5" w:rsidRPr="000121E5">
        <w:rPr>
          <w:rFonts w:hAnsi="Times New Roman" w:ascii="Times New Roman"/>
        </w:rPr>
        <w:t xml:space="preserve"> </w:t>
      </w:r>
      <w:proofErr w:type="spellStart"/>
      <w:r w:rsidR="000121E5" w:rsidRPr="000121E5">
        <w:rPr>
          <w:rFonts w:hAnsi="Times New Roman" w:ascii="Times New Roman"/>
        </w:rPr>
        <w:t>tech</w:t>
      </w:r>
      <w:proofErr w:type="spellEnd"/>
      <w:r w:rsidR="000121E5" w:rsidRPr="000121E5">
        <w:rPr>
          <w:rFonts w:hAnsi="Times New Roman" w:ascii="Times New Roman"/>
        </w:rPr>
        <w:t>. j.d.o.o. za informatičke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2C297F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0121E5" w:rsidRPr="000121E5">
        <w:rPr>
          <w:rFonts w:hAnsi="Times New Roman" w:ascii="Times New Roman"/>
        </w:rPr>
        <w:t>44464341797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34CB0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1ED5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60B24"/>
    <w:rsid w:val="00765230"/>
    <w:rsid w:val="0077311D"/>
    <w:rsid w:val="0077393C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C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C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C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C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C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C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C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C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2988</izvorni_sadrzaj>
    <derivirana_varijabla naziv="DomainObject.Predmet.Broj_1">2988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St-2988/2016</izvorni_sadrzaj>
    <derivirana_varijabla naziv="DomainObject.Predmet.OznakaBroj_1">St-2988/2016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Minervas tech. j.d.o.o. za informatičke usluge</izvorni_sadrzaj>
    <derivirana_varijabla naziv="DomainObject.Predmet.ProtustrankaFormated_1">  Minervas tech. j.d.o.o. za informatičke usluge</derivirana_varijabla>
  </DomainObject.Predmet.ProtustrankaFormated>
  <DomainObject.Predmet.ProtustrankaFormatedOIB>
    <izvorni_sadrzaj>  Minervas tech. j.d.o.o. za informatičke usluge, OIB 44464341797</izvorni_sadrzaj>
    <derivirana_varijabla naziv="DomainObject.Predmet.ProtustrankaFormatedOIB_1">  Minervas tech. j.d.o.o. za informatičke usluge, OIB 44464341797</derivirana_varijabla>
  </DomainObject.Predmet.ProtustrankaFormatedOIB>
  <DomainObject.Predmet.ProtustrankaFormatedWithAdress>
    <izvorni_sadrzaj> Minervas tech. j.d.o.o. za informatičke usluge, Nova cesta 26, 10000 Zagreb</izvorni_sadrzaj>
    <derivirana_varijabla naziv="DomainObject.Predmet.ProtustrankaFormatedWithAdress_1"> Minervas tech. j.d.o.o. za informatičke usluge, Nova cesta 26, 10000 Zagreb</derivirana_varijabla>
  </DomainObject.Predmet.ProtustrankaFormatedWithAdress>
  <DomainObject.Predmet.ProtustrankaFormatedWithAdressOIB>
    <izvorni_sadrzaj> Minervas tech. j.d.o.o. za informatičke usluge, OIB 44464341797, Nova cesta 26, 10000 Zagreb</izvorni_sadrzaj>
    <derivirana_varijabla naziv="DomainObject.Predmet.ProtustrankaFormatedWithAdressOIB_1"> Minervas tech. j.d.o.o. za informatičke usluge, OIB 44464341797, Nova cesta 26, 10000 Zagreb</derivirana_varijabla>
  </DomainObject.Predmet.ProtustrankaFormatedWithAdressOIB>
  <DomainObject.Predmet.ProtustrankaWithAdress>
    <izvorni_sadrzaj>Minervas tech. j.d.o.o. za informatičke usluge Nova cesta 26, 10000 Zagreb</izvorni_sadrzaj>
    <derivirana_varijabla naziv="DomainObject.Predmet.ProtustrankaWithAdress_1">Minervas tech. j.d.o.o. za informatičke usluge Nova cesta 26, 10000 Zagreb</derivirana_varijabla>
  </DomainObject.Predmet.ProtustrankaWithAdress>
  <DomainObject.Predmet.ProtustrankaWithAdressOIB>
    <izvorni_sadrzaj>Minervas tech. j.d.o.o. za informatičke usluge, OIB 44464341797, Nova cesta 26, 10000 Zagreb</izvorni_sadrzaj>
    <derivirana_varijabla naziv="DomainObject.Predmet.ProtustrankaWithAdressOIB_1">Minervas tech. j.d.o.o. za informatičke usluge, OIB 44464341797, Nova cesta 26, 10000 Zagreb</derivirana_varijabla>
  </DomainObject.Predmet.ProtustrankaWithAdressOIB>
  <DomainObject.Predmet.ProtustrankaNazivFormated>
    <izvorni_sadrzaj>Minervas tech. j.d.o.o. za informatičke usluge</izvorni_sadrzaj>
    <derivirana_varijabla naziv="DomainObject.Predmet.ProtustrankaNazivFormated_1">Minervas tech. j.d.o.o. za informatičke usluge</derivirana_varijabla>
  </DomainObject.Predmet.ProtustrankaNazivFormated>
  <DomainObject.Predmet.ProtustrankaNazivFormatedOIB>
    <izvorni_sadrzaj>Minervas tech. j.d.o.o. za informatičke usluge, OIB 44464341797</izvorni_sadrzaj>
    <derivirana_varijabla naziv="DomainObject.Predmet.ProtustrankaNazivFormatedOIB_1">Minervas tech. j.d.o.o. za informatičke usluge, OIB 44464341797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Minervas tech. j.d.o.o. za informatičke usluge</item>
    </izvorni_sadrzaj>
    <derivirana_varijabla naziv="DomainObject.Predmet.ProtuStrankaListFormated_1">
      <item>Minervas tech. j.d.o.o. za informatičke usluge</item>
    </derivirana_varijabla>
  </DomainObject.Predmet.ProtuStrankaListFormated>
  <DomainObject.Predmet.ProtuStrankaListFormatedOIB>
    <izvorni_sadrzaj>
      <item>Minervas tech. j.d.o.o. za informatičke usluge, OIB 44464341797</item>
    </izvorni_sadrzaj>
    <derivirana_varijabla naziv="DomainObject.Predmet.ProtuStrankaListFormatedOIB_1">
      <item>Minervas tech. j.d.o.o. za informatičke usluge, OIB 44464341797</item>
    </derivirana_varijabla>
  </DomainObject.Predmet.ProtuStrankaListFormatedOIB>
  <DomainObject.Predmet.ProtuStrankaListFormatedWithAdress>
    <izvorni_sadrzaj>
      <item>Minervas tech. j.d.o.o. za informatičke usluge, Nova cesta 26, 10000 Zagreb</item>
    </izvorni_sadrzaj>
    <derivirana_varijabla naziv="DomainObject.Predmet.ProtuStrankaListFormatedWithAdress_1">
      <item>Minervas tech. j.d.o.o. za informatičke usluge, Nova cesta 26, 10000 Zagreb</item>
    </derivirana_varijabla>
  </DomainObject.Predmet.ProtuStrankaListFormatedWithAdress>
  <DomainObject.Predmet.ProtuStrankaListFormatedWithAdressOIB>
    <izvorni_sadrzaj>
      <item>Minervas tech. j.d.o.o. za informatičke usluge, OIB 44464341797, Nova cesta 26, 10000 Zagreb</item>
    </izvorni_sadrzaj>
    <derivirana_varijabla naziv="DomainObject.Predmet.ProtuStrankaListFormatedWithAdressOIB_1">
      <item>Minervas tech. j.d.o.o. za informatičke usluge, OIB 44464341797, Nova cesta 26, 10000 Zagreb</item>
    </derivirana_varijabla>
  </DomainObject.Predmet.ProtuStrankaListFormatedWithAdressOIB>
  <DomainObject.Predmet.ProtuStrankaListNazivFormated>
    <izvorni_sadrzaj>
      <item>Minervas tech. j.d.o.o. za informatičke usluge</item>
    </izvorni_sadrzaj>
    <derivirana_varijabla naziv="DomainObject.Predmet.ProtuStrankaListNazivFormated_1">
      <item>Minervas tech. j.d.o.o. za informatičke usluge</item>
    </derivirana_varijabla>
  </DomainObject.Predmet.ProtuStrankaListNazivFormated>
  <DomainObject.Predmet.ProtuStrankaListNazivFormatedOIB>
    <izvorni_sadrzaj>
      <item>Minervas tech. j.d.o.o. za informatičke usluge, OIB 44464341797</item>
    </izvorni_sadrzaj>
    <derivirana_varijabla naziv="DomainObject.Predmet.ProtuStrankaListNazivFormatedOIB_1">
      <item>Minervas tech. j.d.o.o. za informatičke usluge, OIB 44464341797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Minervas tech. j.d.o.o. za informatičke usluge</izvorni_sadrzaj>
    <derivirana_varijabla naziv="DomainObject.Predmet.ProtustrankaIDrugi_1">Minervas tech. j.d.o.o.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Minervas tech. j.d.o.o. za informatičke usluge, OIB 44464341797, Nova cesta 26, 10000 Zagreb</izvorni_sadrzaj>
    <derivirana_varijabla naziv="DomainObject.Predmet.ProtustrankaIDrugiAdressOIB_1">Minervas tech. j.d.o.o. za informatičke usluge, OIB 44464341797, Nova cesta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Minervas tech. j.d.o.o. za informatičke usluge</item>
    </izvorni_sadrzaj>
    <derivirana_varijabla naziv="DomainObject.Predmet.SudioniciListNaziv_1">
      <item>FINA Regionalni centar Zagreb</item>
      <item>Minervas tech. j.d.o.o. za informatičke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Minervas tech. j.d.o.o. za informatičke usluge, OIB 44464341797, Nova cesta 26,10000 Zagreb</item>
    </izvorni_sadrzaj>
    <derivirana_varijabla naziv="DomainObject.Predmet.SudioniciListAdressOIB_1">
      <item>FINA Regionalni centar Zagreb, OIB 85821130368, Trg svibanjskih žrtava 1995. br. 1,10000 Zagreb</item>
      <item>Minervas tech. j.d.o.o. za informatičke usluge, OIB 44464341797, Nova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44464341797</item>
    </izvorni_sadrzaj>
    <derivirana_varijabla naziv="DomainObject.Predmet.SudioniciListNazivOIB_1">
      <item>, OIB 85821130368</item>
      <item>, OIB 44464341797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781</properties:Characters>
  <properties:Lines>47</properties:Lines>
  <properties:Paragraphs>21</properties:Paragraphs>
  <properties:TotalTime>688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2016-06-07T09:25:00Z</dcterms:modified>
  <cp:revision>389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