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7622" w14:paraId="5aa7622" w:rsidRDefault="00CD51DC" w:rsidP="00CD51DC" w:rsidR="000C45C2" w:rsidRPr="00CD51D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 xml:space="preserve">                                                                                     </w:t>
      </w:r>
      <w:r w:rsidRPr="00CD51DC">
        <w:t>4 St-</w:t>
      </w:r>
      <w:r w:rsidR="000A683C">
        <w:t>5855/2016-42</w:t>
      </w:r>
    </w:p>
    <w:p w:rsidRDefault="007378C3" w:rsidP="007378C3" w:rsidR="00FA0C18" w:rsidRPr="00CD51DC">
      <w:r w:rsidRPr="00CD51DC">
        <w:t>REPUBLIKA HRVATSKA</w:t>
      </w:r>
    </w:p>
    <w:p w:rsidRDefault="007378C3" w:rsidP="007378C3" w:rsidR="007378C3" w:rsidRPr="00CD51DC">
      <w:r w:rsidRPr="00CD51DC">
        <w:t>TRGOVAČKI SUD U ZAGREBU</w:t>
      </w:r>
    </w:p>
    <w:p w:rsidRDefault="007378C3" w:rsidP="007378C3" w:rsidR="005274E0" w:rsidRPr="00CD51DC">
      <w:r w:rsidRPr="00CD51DC">
        <w:t xml:space="preserve">STALNA SLUŽBA </w:t>
      </w:r>
      <w:r w:rsidR="00CC212F">
        <w:t>U KARLOVCU</w:t>
      </w:r>
    </w:p>
    <w:p w:rsidRDefault="00923DF7" w:rsidP="001F1674" w:rsidR="00923DF7" w:rsidRPr="00CD51DC">
      <w:pPr>
        <w:ind w:right="707"/>
        <w:rPr>
          <w:color w:val="000000"/>
        </w:rPr>
      </w:pPr>
      <w:r w:rsidRPr="00CD51DC">
        <w:rPr>
          <w:color w:val="000000"/>
        </w:rPr>
        <w:t>Karlovac, Trg hrvatskih branitelja 1/III</w:t>
      </w:r>
    </w:p>
    <w:p w:rsidRDefault="0031503B" w:rsidP="0031503B" w:rsidR="0031503B" w:rsidRPr="00CD51DC">
      <w:pPr>
        <w:tabs>
          <w:tab w:pos="5668" w:val="left"/>
        </w:tabs>
      </w:pPr>
      <w:r w:rsidRPr="00CD51DC">
        <w:tab/>
        <w:t xml:space="preserve">   </w:t>
      </w:r>
    </w:p>
    <w:p w:rsidRDefault="00C02920" w:rsidP="0031503B" w:rsidR="00C02920" w:rsidRPr="00CD51DC">
      <w:pPr>
        <w:tabs>
          <w:tab w:pos="5668" w:val="left"/>
        </w:tabs>
      </w:pPr>
    </w:p>
    <w:p w:rsidRDefault="009046C8" w:rsidP="007E007D" w:rsidR="007E007D" w:rsidRPr="00CD51DC">
      <w:pPr>
        <w:pStyle w:val="Bezproreda1"/>
        <w:ind w:left="4320"/>
        <w:rPr>
          <w:rFonts w:hAnsi="Times New Roman" w:ascii="Times New Roman"/>
          <w:sz w:val="24"/>
          <w:szCs w:val="24"/>
        </w:rPr>
      </w:pPr>
      <w:r w:rsidRPr="00CD51DC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  <w:r w:rsidR="007E007D" w:rsidRPr="00CD51DC">
        <w:rPr>
          <w:rFonts w:hAnsi="Times New Roman" w:ascii="Times New Roman"/>
          <w:sz w:val="24"/>
          <w:szCs w:val="24"/>
        </w:rPr>
        <w:t xml:space="preserve">                              </w:t>
      </w:r>
    </w:p>
    <w:p w:rsidRDefault="00CD51DC" w:rsidP="0060794C" w:rsidR="00CD51DC">
      <w:pPr>
        <w:pStyle w:val="Bezproreda1"/>
        <w:ind w:left="2124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51DC" w:rsidP="0060794C" w:rsidR="00CD51DC">
      <w:pPr>
        <w:pStyle w:val="Bezproreda1"/>
        <w:ind w:left="2124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51DC" w:rsidP="0060794C" w:rsidR="00CD51DC" w:rsidRPr="00CD51DC">
      <w:pPr>
        <w:pStyle w:val="Bezproreda1"/>
        <w:ind w:left="2124"/>
        <w:jc w:val="right"/>
        <w:rPr>
          <w:rFonts w:hAnsi="Times New Roman" w:ascii="Times New Roman"/>
          <w:b/>
          <w:sz w:val="24"/>
          <w:szCs w:val="24"/>
        </w:rPr>
      </w:pPr>
    </w:p>
    <w:p w:rsidRDefault="00CC212F" w:rsidP="0060794C" w:rsidR="00CC212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B A V I J E S T</w:t>
      </w:r>
    </w:p>
    <w:p w:rsidRDefault="00CC212F" w:rsidP="0060794C" w:rsidR="0060794C" w:rsidRPr="00CC212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C212F">
        <w:rPr>
          <w:rFonts w:hAnsi="Times New Roman" w:ascii="Times New Roman"/>
          <w:sz w:val="24"/>
          <w:szCs w:val="24"/>
        </w:rPr>
        <w:t xml:space="preserve"> </w:t>
      </w:r>
    </w:p>
    <w:p w:rsidRDefault="0060794C" w:rsidP="0060794C" w:rsidR="0060794C" w:rsidRPr="00CD51DC">
      <w:pPr>
        <w:pStyle w:val="Bezproreda1"/>
        <w:jc w:val="right"/>
        <w:rPr>
          <w:rFonts w:hAnsi="Times New Roman" w:ascii="Times New Roman"/>
          <w:b/>
          <w:sz w:val="24"/>
          <w:szCs w:val="24"/>
        </w:rPr>
      </w:pPr>
    </w:p>
    <w:p w:rsidRDefault="007C33F0" w:rsidP="0060794C" w:rsidR="007C33F0">
      <w:pPr>
        <w:ind w:left="360"/>
        <w:jc w:val="both"/>
        <w:rPr>
          <w:b/>
        </w:rPr>
      </w:pPr>
    </w:p>
    <w:p w:rsidRDefault="007C33F0" w:rsidP="0060794C" w:rsidR="007C33F0" w:rsidRPr="00CD51DC">
      <w:pPr>
        <w:ind w:left="360"/>
        <w:jc w:val="both"/>
        <w:rPr>
          <w:b/>
        </w:rPr>
      </w:pPr>
    </w:p>
    <w:p w:rsidRDefault="0060794C" w:rsidP="007C33F0" w:rsidR="0060794C" w:rsidRPr="00CD51DC">
      <w:pPr>
        <w:jc w:val="both"/>
      </w:pPr>
      <w:r w:rsidRPr="00CD51DC">
        <w:tab/>
      </w:r>
      <w:r w:rsidR="000A683C">
        <w:t>Skupština vjerovnika zakazana</w:t>
      </w:r>
      <w:r w:rsidRPr="00CD51DC">
        <w:t xml:space="preserve"> za dan </w:t>
      </w:r>
      <w:r w:rsidR="00CC212F">
        <w:rPr>
          <w:b/>
        </w:rPr>
        <w:t>2</w:t>
      </w:r>
      <w:r w:rsidR="000A683C">
        <w:rPr>
          <w:b/>
        </w:rPr>
        <w:t>7</w:t>
      </w:r>
      <w:r w:rsidR="00CC212F">
        <w:rPr>
          <w:b/>
        </w:rPr>
        <w:t>. veljače 2019</w:t>
      </w:r>
      <w:r w:rsidR="000A3F76">
        <w:rPr>
          <w:b/>
        </w:rPr>
        <w:t>.</w:t>
      </w:r>
      <w:r w:rsidRPr="00CD51DC">
        <w:rPr>
          <w:b/>
        </w:rPr>
        <w:t xml:space="preserve"> u </w:t>
      </w:r>
      <w:r w:rsidR="000A683C">
        <w:rPr>
          <w:b/>
        </w:rPr>
        <w:t>10,00</w:t>
      </w:r>
      <w:r w:rsidRPr="00CD51DC">
        <w:rPr>
          <w:b/>
        </w:rPr>
        <w:t xml:space="preserve"> sati, </w:t>
      </w:r>
      <w:r w:rsidR="00CC212F">
        <w:t xml:space="preserve">u stečajnom postupku nad </w:t>
      </w:r>
      <w:r w:rsidR="000A683C">
        <w:t>stečajnim dužnikom MM-LOGISTIKA d.o.o. u stečaju, Zagreb, V. Poljanice 12, OIB 99987713083</w:t>
      </w:r>
      <w:r w:rsidR="00CC212F">
        <w:t xml:space="preserve">, zbog spriječenosti </w:t>
      </w:r>
      <w:proofErr w:type="spellStart"/>
      <w:r w:rsidR="00CC212F">
        <w:t>uredujućeg</w:t>
      </w:r>
      <w:proofErr w:type="spellEnd"/>
      <w:r w:rsidR="00CC212F">
        <w:t xml:space="preserve"> suca</w:t>
      </w:r>
      <w:r w:rsidR="00CC212F" w:rsidRPr="00CC212F">
        <w:t xml:space="preserve"> </w:t>
      </w:r>
      <w:r w:rsidR="00CC212F">
        <w:t>neće se održati.</w:t>
      </w:r>
    </w:p>
    <w:p w:rsidRDefault="00923DF7" w:rsidP="007E4555" w:rsidR="00923DF7" w:rsidRPr="00CD51DC">
      <w:pPr>
        <w:jc w:val="both"/>
      </w:pPr>
    </w:p>
    <w:p w:rsidRDefault="007E4555" w:rsidP="007E4555" w:rsidR="00923DF7" w:rsidRPr="00CD51DC">
      <w:pPr>
        <w:jc w:val="both"/>
      </w:pPr>
      <w:r w:rsidRPr="00CD51DC">
        <w:t xml:space="preserve">          </w:t>
      </w:r>
    </w:p>
    <w:p w:rsidRDefault="00034AA6" w:rsidR="005274E0" w:rsidRPr="00CD51DC">
      <w:pPr>
        <w:jc w:val="center"/>
      </w:pPr>
      <w:r w:rsidRPr="00CD51DC">
        <w:t>U</w:t>
      </w:r>
      <w:r w:rsidR="005274E0" w:rsidRPr="00CD51DC">
        <w:t xml:space="preserve"> Karlovcu</w:t>
      </w:r>
      <w:r w:rsidRPr="00CD51DC">
        <w:t xml:space="preserve"> </w:t>
      </w:r>
      <w:r w:rsidR="00CC212F">
        <w:t>26. veljače 2019</w:t>
      </w:r>
      <w:r w:rsidR="000A3F76">
        <w:t>.</w:t>
      </w:r>
    </w:p>
    <w:p w:rsidRDefault="00C130F1" w:rsidP="00C130F1" w:rsidR="009C57F4" w:rsidRPr="00CD51DC">
      <w:pPr>
        <w:jc w:val="center"/>
      </w:pPr>
      <w:r w:rsidRPr="00CD51DC">
        <w:t xml:space="preserve">                                                                                                            </w:t>
      </w:r>
      <w:r w:rsidR="009C57F4" w:rsidRPr="00CD51DC">
        <w:t xml:space="preserve">               </w:t>
      </w:r>
    </w:p>
    <w:p w:rsidRDefault="009C57F4" w:rsidP="00342E34" w:rsidR="00054F7C" w:rsidRPr="00CD51DC">
      <w:pPr>
        <w:jc w:val="center"/>
      </w:pPr>
      <w:r w:rsidRPr="00CD51DC">
        <w:t xml:space="preserve">                                                                            </w:t>
      </w:r>
      <w:r w:rsidR="00F528AD" w:rsidRPr="00CD51DC">
        <w:t xml:space="preserve">                            </w:t>
      </w:r>
    </w:p>
    <w:p w:rsidRDefault="00AD6F1C" w:rsidP="00555C41" w:rsidR="00AD6F1C" w:rsidRPr="00CD51DC">
      <w:pPr>
        <w:jc w:val="right"/>
      </w:pPr>
    </w:p>
    <w:p w:rsidRDefault="000A3F76" w:rsidP="000A3F76" w:rsidR="00555C41" w:rsidRPr="00CD51DC">
      <w:pPr>
        <w:tabs>
          <w:tab w:pos="6790" w:val="left"/>
          <w:tab w:pos="9070" w:val="right"/>
        </w:tabs>
      </w:pPr>
      <w:r>
        <w:tab/>
        <w:t xml:space="preserve">   </w:t>
      </w:r>
      <w:r w:rsidR="00555C41" w:rsidRPr="00CD51DC">
        <w:t>Za točnost otpravka-</w:t>
      </w:r>
    </w:p>
    <w:p w:rsidRDefault="009C57F4" w:rsidP="00054F7C" w:rsidR="00555C41" w:rsidRPr="00CD51DC">
      <w:pPr>
        <w:tabs>
          <w:tab w:pos="6690" w:val="left"/>
          <w:tab w:pos="9072" w:val="right"/>
        </w:tabs>
      </w:pPr>
      <w:r w:rsidRPr="00CD51DC">
        <w:t xml:space="preserve">                                                                          </w:t>
      </w:r>
      <w:r w:rsidR="00054F7C" w:rsidRPr="00CD51DC">
        <w:t xml:space="preserve">   </w:t>
      </w:r>
      <w:r w:rsidR="00F528AD" w:rsidRPr="00CD51DC">
        <w:t xml:space="preserve">                                       </w:t>
      </w:r>
      <w:r w:rsidR="00555C41" w:rsidRPr="00CD51DC">
        <w:t>ovlašteni službenik:</w:t>
      </w:r>
    </w:p>
    <w:p w:rsidRDefault="00054F7C" w:rsidP="009C57F4" w:rsidR="00555C41" w:rsidRPr="00CD51DC">
      <w:pPr>
        <w:tabs>
          <w:tab w:pos="6180" w:val="left"/>
          <w:tab w:pos="6735" w:val="left"/>
          <w:tab w:pos="9072" w:val="right"/>
        </w:tabs>
      </w:pPr>
      <w:r w:rsidRPr="00CD51DC">
        <w:tab/>
      </w:r>
      <w:r w:rsidR="009C57F4" w:rsidRPr="00CD51DC">
        <w:t xml:space="preserve">   </w:t>
      </w:r>
      <w:r w:rsidR="00F528AD" w:rsidRPr="00CD51DC">
        <w:t xml:space="preserve">           </w:t>
      </w:r>
      <w:r w:rsidR="00C130F1" w:rsidRPr="00CD51DC">
        <w:t>Renata Klokočki</w:t>
      </w:r>
      <w:r w:rsidRPr="00CD51DC">
        <w:t xml:space="preserve"> </w:t>
      </w:r>
    </w:p>
    <w:p w:rsidRDefault="00BD717D" w:rsidR="00BD717D" w:rsidRPr="00CD51DC">
      <w:pPr>
        <w:rPr>
          <w:b/>
        </w:rPr>
      </w:pPr>
    </w:p>
    <w:sectPr w:rsidSect="00CD51DC" w:rsidR="00BD717D" w:rsidRPr="00CD51DC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143E6"/>
    <w:rsid w:val="00020C21"/>
    <w:rsid w:val="00022616"/>
    <w:rsid w:val="00034AA6"/>
    <w:rsid w:val="00043369"/>
    <w:rsid w:val="00054F7C"/>
    <w:rsid w:val="0005579C"/>
    <w:rsid w:val="00055EDB"/>
    <w:rsid w:val="0007430F"/>
    <w:rsid w:val="0007489D"/>
    <w:rsid w:val="0008445B"/>
    <w:rsid w:val="0008666C"/>
    <w:rsid w:val="0008722A"/>
    <w:rsid w:val="000A3F76"/>
    <w:rsid w:val="000A683C"/>
    <w:rsid w:val="000C45C2"/>
    <w:rsid w:val="000F40B1"/>
    <w:rsid w:val="000F7819"/>
    <w:rsid w:val="0010386A"/>
    <w:rsid w:val="001106DD"/>
    <w:rsid w:val="0011228E"/>
    <w:rsid w:val="001438AD"/>
    <w:rsid w:val="0014729A"/>
    <w:rsid w:val="00153980"/>
    <w:rsid w:val="00157DCB"/>
    <w:rsid w:val="0017167B"/>
    <w:rsid w:val="0019747A"/>
    <w:rsid w:val="001B1F99"/>
    <w:rsid w:val="001C6254"/>
    <w:rsid w:val="001C6A0A"/>
    <w:rsid w:val="001D28C7"/>
    <w:rsid w:val="001D41FC"/>
    <w:rsid w:val="001D6760"/>
    <w:rsid w:val="001E177F"/>
    <w:rsid w:val="00211EAB"/>
    <w:rsid w:val="0021413D"/>
    <w:rsid w:val="00215099"/>
    <w:rsid w:val="002165C8"/>
    <w:rsid w:val="002304A2"/>
    <w:rsid w:val="00255A90"/>
    <w:rsid w:val="002713DE"/>
    <w:rsid w:val="002729CF"/>
    <w:rsid w:val="00273022"/>
    <w:rsid w:val="002774BE"/>
    <w:rsid w:val="002831F0"/>
    <w:rsid w:val="0028457C"/>
    <w:rsid w:val="00291A9C"/>
    <w:rsid w:val="002A0E45"/>
    <w:rsid w:val="002A3C2C"/>
    <w:rsid w:val="002B39FC"/>
    <w:rsid w:val="002B47B9"/>
    <w:rsid w:val="002C3855"/>
    <w:rsid w:val="002C7A7B"/>
    <w:rsid w:val="002D4452"/>
    <w:rsid w:val="002F4E64"/>
    <w:rsid w:val="00300238"/>
    <w:rsid w:val="00307937"/>
    <w:rsid w:val="0031503B"/>
    <w:rsid w:val="00335B56"/>
    <w:rsid w:val="00342E34"/>
    <w:rsid w:val="00344122"/>
    <w:rsid w:val="003447FA"/>
    <w:rsid w:val="0035316D"/>
    <w:rsid w:val="00367B98"/>
    <w:rsid w:val="0038411C"/>
    <w:rsid w:val="003C1079"/>
    <w:rsid w:val="003D5837"/>
    <w:rsid w:val="003F6B6B"/>
    <w:rsid w:val="004120D8"/>
    <w:rsid w:val="00414196"/>
    <w:rsid w:val="00420498"/>
    <w:rsid w:val="004372F6"/>
    <w:rsid w:val="00457C85"/>
    <w:rsid w:val="00460079"/>
    <w:rsid w:val="0048714A"/>
    <w:rsid w:val="004C78AE"/>
    <w:rsid w:val="004D318C"/>
    <w:rsid w:val="004D4A8F"/>
    <w:rsid w:val="004E5BB2"/>
    <w:rsid w:val="005274E0"/>
    <w:rsid w:val="00537E71"/>
    <w:rsid w:val="005410FA"/>
    <w:rsid w:val="00555C41"/>
    <w:rsid w:val="00563C2F"/>
    <w:rsid w:val="00565171"/>
    <w:rsid w:val="00566589"/>
    <w:rsid w:val="00567358"/>
    <w:rsid w:val="00570370"/>
    <w:rsid w:val="005804BC"/>
    <w:rsid w:val="005831D8"/>
    <w:rsid w:val="005A6B89"/>
    <w:rsid w:val="005B07F3"/>
    <w:rsid w:val="005D2101"/>
    <w:rsid w:val="005D6516"/>
    <w:rsid w:val="005E07D3"/>
    <w:rsid w:val="005E4C76"/>
    <w:rsid w:val="005F5890"/>
    <w:rsid w:val="00602405"/>
    <w:rsid w:val="0060794C"/>
    <w:rsid w:val="00644A37"/>
    <w:rsid w:val="0065008F"/>
    <w:rsid w:val="00681CDF"/>
    <w:rsid w:val="006851E2"/>
    <w:rsid w:val="006864A6"/>
    <w:rsid w:val="00696D56"/>
    <w:rsid w:val="00696DE4"/>
    <w:rsid w:val="006C0B77"/>
    <w:rsid w:val="006D2E51"/>
    <w:rsid w:val="006F5F2A"/>
    <w:rsid w:val="007060AB"/>
    <w:rsid w:val="00711F07"/>
    <w:rsid w:val="00723132"/>
    <w:rsid w:val="00723BF6"/>
    <w:rsid w:val="0072699B"/>
    <w:rsid w:val="00730F07"/>
    <w:rsid w:val="007378C3"/>
    <w:rsid w:val="00751C54"/>
    <w:rsid w:val="00767A11"/>
    <w:rsid w:val="00774E13"/>
    <w:rsid w:val="00780898"/>
    <w:rsid w:val="007879AB"/>
    <w:rsid w:val="00797759"/>
    <w:rsid w:val="007A20F6"/>
    <w:rsid w:val="007A5BE5"/>
    <w:rsid w:val="007B0A67"/>
    <w:rsid w:val="007C33F0"/>
    <w:rsid w:val="007E007D"/>
    <w:rsid w:val="007E4555"/>
    <w:rsid w:val="00830C07"/>
    <w:rsid w:val="00837936"/>
    <w:rsid w:val="0084500F"/>
    <w:rsid w:val="00845931"/>
    <w:rsid w:val="008522FE"/>
    <w:rsid w:val="0089092F"/>
    <w:rsid w:val="00893874"/>
    <w:rsid w:val="00893E2A"/>
    <w:rsid w:val="008A36F2"/>
    <w:rsid w:val="008A4286"/>
    <w:rsid w:val="008A5B11"/>
    <w:rsid w:val="008C11DE"/>
    <w:rsid w:val="008C2417"/>
    <w:rsid w:val="008C29C6"/>
    <w:rsid w:val="008C52BF"/>
    <w:rsid w:val="008D3F20"/>
    <w:rsid w:val="008D63C3"/>
    <w:rsid w:val="008E489C"/>
    <w:rsid w:val="008F6017"/>
    <w:rsid w:val="008F65AD"/>
    <w:rsid w:val="00900EC2"/>
    <w:rsid w:val="009046C8"/>
    <w:rsid w:val="00911960"/>
    <w:rsid w:val="00916184"/>
    <w:rsid w:val="009165F8"/>
    <w:rsid w:val="00923DF7"/>
    <w:rsid w:val="00950C05"/>
    <w:rsid w:val="009A0ABA"/>
    <w:rsid w:val="009B5CBE"/>
    <w:rsid w:val="009C39D9"/>
    <w:rsid w:val="009C57F4"/>
    <w:rsid w:val="00A03CA6"/>
    <w:rsid w:val="00A233C4"/>
    <w:rsid w:val="00A27225"/>
    <w:rsid w:val="00A56064"/>
    <w:rsid w:val="00A62A38"/>
    <w:rsid w:val="00A701F1"/>
    <w:rsid w:val="00A74E02"/>
    <w:rsid w:val="00A77E96"/>
    <w:rsid w:val="00A81D59"/>
    <w:rsid w:val="00A85ACE"/>
    <w:rsid w:val="00A936FE"/>
    <w:rsid w:val="00AA2EDC"/>
    <w:rsid w:val="00AA2F13"/>
    <w:rsid w:val="00AB2548"/>
    <w:rsid w:val="00AB5A99"/>
    <w:rsid w:val="00AB739B"/>
    <w:rsid w:val="00AC62D5"/>
    <w:rsid w:val="00AC6573"/>
    <w:rsid w:val="00AC686B"/>
    <w:rsid w:val="00AD32C3"/>
    <w:rsid w:val="00AD6F1C"/>
    <w:rsid w:val="00B2337A"/>
    <w:rsid w:val="00B24C9A"/>
    <w:rsid w:val="00B25AC4"/>
    <w:rsid w:val="00B26460"/>
    <w:rsid w:val="00B329B6"/>
    <w:rsid w:val="00B3742E"/>
    <w:rsid w:val="00B45FD3"/>
    <w:rsid w:val="00B510C1"/>
    <w:rsid w:val="00B74219"/>
    <w:rsid w:val="00B87816"/>
    <w:rsid w:val="00B87C20"/>
    <w:rsid w:val="00B9528A"/>
    <w:rsid w:val="00B976F3"/>
    <w:rsid w:val="00BA530F"/>
    <w:rsid w:val="00BB422E"/>
    <w:rsid w:val="00BC176D"/>
    <w:rsid w:val="00BC6738"/>
    <w:rsid w:val="00BD2E0C"/>
    <w:rsid w:val="00BD717D"/>
    <w:rsid w:val="00BD7407"/>
    <w:rsid w:val="00BF03BC"/>
    <w:rsid w:val="00BF1D26"/>
    <w:rsid w:val="00BF4EA4"/>
    <w:rsid w:val="00C007FB"/>
    <w:rsid w:val="00C02224"/>
    <w:rsid w:val="00C02920"/>
    <w:rsid w:val="00C11C1F"/>
    <w:rsid w:val="00C130F1"/>
    <w:rsid w:val="00C4382D"/>
    <w:rsid w:val="00C5170C"/>
    <w:rsid w:val="00C5415A"/>
    <w:rsid w:val="00C54AA9"/>
    <w:rsid w:val="00C5754C"/>
    <w:rsid w:val="00C6044B"/>
    <w:rsid w:val="00C6113C"/>
    <w:rsid w:val="00C66053"/>
    <w:rsid w:val="00C80CC7"/>
    <w:rsid w:val="00C954BE"/>
    <w:rsid w:val="00C956D9"/>
    <w:rsid w:val="00CA2AE4"/>
    <w:rsid w:val="00CA7B5D"/>
    <w:rsid w:val="00CC212F"/>
    <w:rsid w:val="00CD51DC"/>
    <w:rsid w:val="00CE3480"/>
    <w:rsid w:val="00CF4A13"/>
    <w:rsid w:val="00D0298A"/>
    <w:rsid w:val="00D034A9"/>
    <w:rsid w:val="00D22CE3"/>
    <w:rsid w:val="00D23D22"/>
    <w:rsid w:val="00D25F74"/>
    <w:rsid w:val="00D26CE7"/>
    <w:rsid w:val="00D608E6"/>
    <w:rsid w:val="00D8066D"/>
    <w:rsid w:val="00D81D65"/>
    <w:rsid w:val="00D83E1A"/>
    <w:rsid w:val="00D9144E"/>
    <w:rsid w:val="00D96816"/>
    <w:rsid w:val="00D96D41"/>
    <w:rsid w:val="00D97120"/>
    <w:rsid w:val="00DA0AE0"/>
    <w:rsid w:val="00DC1B08"/>
    <w:rsid w:val="00DE6552"/>
    <w:rsid w:val="00DE729E"/>
    <w:rsid w:val="00E016C3"/>
    <w:rsid w:val="00E017A6"/>
    <w:rsid w:val="00E01F37"/>
    <w:rsid w:val="00E17F3E"/>
    <w:rsid w:val="00E26660"/>
    <w:rsid w:val="00E37385"/>
    <w:rsid w:val="00E50CB1"/>
    <w:rsid w:val="00E60A76"/>
    <w:rsid w:val="00E62845"/>
    <w:rsid w:val="00E6486A"/>
    <w:rsid w:val="00E70B30"/>
    <w:rsid w:val="00E90FC3"/>
    <w:rsid w:val="00E94013"/>
    <w:rsid w:val="00EA0C23"/>
    <w:rsid w:val="00EA2EB7"/>
    <w:rsid w:val="00EB73E8"/>
    <w:rsid w:val="00EE09A7"/>
    <w:rsid w:val="00EF11D7"/>
    <w:rsid w:val="00F00242"/>
    <w:rsid w:val="00F010EB"/>
    <w:rsid w:val="00F07DC8"/>
    <w:rsid w:val="00F13058"/>
    <w:rsid w:val="00F155DF"/>
    <w:rsid w:val="00F302D8"/>
    <w:rsid w:val="00F42198"/>
    <w:rsid w:val="00F44654"/>
    <w:rsid w:val="00F459FD"/>
    <w:rsid w:val="00F45E73"/>
    <w:rsid w:val="00F47741"/>
    <w:rsid w:val="00F528AD"/>
    <w:rsid w:val="00F709AF"/>
    <w:rsid w:val="00F75AB6"/>
    <w:rsid w:val="00F93404"/>
    <w:rsid w:val="00FA04DE"/>
    <w:rsid w:val="00FA0C18"/>
    <w:rsid w:val="00FA410C"/>
    <w:rsid w:val="00FB1384"/>
    <w:rsid w:val="00FB1888"/>
    <w:rsid w:val="00FB530D"/>
    <w:rsid w:val="00FC00E8"/>
    <w:rsid w:val="00FD642C"/>
    <w:rsid w:val="00FE15D7"/>
    <w:rsid w:val="00FE72FD"/>
    <w:rsid w:val="00FE782D"/>
    <w:rsid w:val="00F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75AB6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8457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08445B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96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75AB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8457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08445B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96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9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86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7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7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54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8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43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5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5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22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4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3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5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26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3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2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4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9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0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5855</izvorni_sadrzaj>
    <derivirana_varijabla naziv="DomainObject.Predmet.Broj_1">5855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St-5855/2016</izvorni_sadrzaj>
    <derivirana_varijabla naziv="DomainObject.Predmet.OznakaBroj_1">St-5855/2016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MM-LOGISTIKA d.o.o. za prijevoz u stečaju zastupanog po punomoćniku Nikolina Šavorić</izvorni_sadrzaj>
    <derivirana_varijabla naziv="DomainObject.Predmet.ProtustrankaFormated_1">  MM-LOGISTIKA d.o.o. za prijevoz u stečaju zastupanog po punomoćniku Nikolina Šavorić</derivirana_varijabla>
  </DomainObject.Predmet.ProtustrankaFormated>
  <DomainObject.Predmet.ProtustrankaFormatedOIB>
    <izvorni_sadrzaj>  MM-LOGISTIKA d.o.o. za prijevoz u stečaju, OIB 99987713083 zastupanog po punomoćniku Nikolina Šavorić</izvorni_sadrzaj>
    <derivirana_varijabla naziv="DomainObject.Predmet.ProtustrankaFormatedOIB_1">  MM-LOGISTIKA d.o.o. za prijevoz u stečaju, OIB 99987713083 zastupanog po punomoćniku Nikolina Šavorić</derivirana_varijabla>
  </DomainObject.Predmet.ProtustrankaFormatedOIB>
  <DomainObject.Predmet.ProtustrankaFormatedWithAdress>
    <izvorni_sadrzaj> MM-LOGISTIKA d.o.o. za prijevoz u stečaju, Pete Poljanice 12, 10000 Zagreb zastupanog po punomoćniku Nikolina Šavorić</izvorni_sadrzaj>
    <derivirana_varijabla naziv="DomainObject.Predmet.ProtustrankaFormatedWithAdress_1"> MM-LOGISTIKA d.o.o. za prijevoz u stečaju, Pete Poljanice 12, 10000 Zagreb zastupanog po punomoćniku Nikolina Šavorić</derivirana_varijabla>
  </DomainObject.Predmet.ProtustrankaFormatedWithAdress>
  <DomainObject.Predmet.ProtustrankaFormatedWithAdressOIB>
    <izvorni_sadrzaj> MM-LOGISTIKA d.o.o. za prijevoz u stečaju, OIB 99987713083, Pete Poljanice 12, 10000 Zagreb zastupanog po punomoćniku Nikolina Šavorić</izvorni_sadrzaj>
    <derivirana_varijabla naziv="DomainObject.Predmet.ProtustrankaFormatedWithAdressOIB_1"> MM-LOGISTIKA d.o.o. za prijevoz u stečaju, OIB 99987713083, Pete Poljanice 12, 10000 Zagreb zastupanog po punomoćniku Nikolina Šavorić</derivirana_varijabla>
  </DomainObject.Predmet.ProtustrankaFormatedWithAdressOIB>
  <DomainObject.Predmet.ProtustrankaWithAdress>
    <izvorni_sadrzaj>MM-LOGISTIKA d.o.o. za prijevoz u stečaju Pete Poljanice 12, 10000 Zagreb</izvorni_sadrzaj>
    <derivirana_varijabla naziv="DomainObject.Predmet.ProtustrankaWithAdress_1">MM-LOGISTIKA d.o.o. za prijevoz u stečaju Pete Poljanice 12, 10000 Zagreb</derivirana_varijabla>
  </DomainObject.Predmet.ProtustrankaWithAdress>
  <DomainObject.Predmet.ProtustrankaWithAdressOIB>
    <izvorni_sadrzaj>MM-LOGISTIKA d.o.o. za prijevoz u stečaju, OIB 99987713083, Pete Poljanice 12, 10000 Zagreb</izvorni_sadrzaj>
    <derivirana_varijabla naziv="DomainObject.Predmet.ProtustrankaWithAdressOIB_1">MM-LOGISTIKA d.o.o. za prijevoz u stečaju, OIB 99987713083, Pete Poljanice 12, 10000 Zagreb</derivirana_varijabla>
  </DomainObject.Predmet.ProtustrankaWithAdressOIB>
  <DomainObject.Predmet.ProtustrankaNazivFormated>
    <izvorni_sadrzaj>MM-LOGISTIKA d.o.o. za prijevoz u stečaju</izvorni_sadrzaj>
    <derivirana_varijabla naziv="DomainObject.Predmet.ProtustrankaNazivFormated_1">MM-LOGISTIKA d.o.o. za prijevoz u stečaju</derivirana_varijabla>
  </DomainObject.Predmet.ProtustrankaNazivFormated>
  <DomainObject.Predmet.ProtustrankaNazivFormatedOIB>
    <izvorni_sadrzaj>MM-LOGISTIKA d.o.o. za prijevoz u stečaju, OIB 99987713083</izvorni_sadrzaj>
    <derivirana_varijabla naziv="DomainObject.Predmet.ProtustrankaNazivFormatedOIB_1">MM-LOGISTIKA d.o.o. za prijevoz u stečaju, OIB 99987713083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MM-LOGISTIKA d.o.o. za prijevoz u stečaju zastupanog po punomoćniku Nikolina Šavorić</item>
    </izvorni_sadrzaj>
    <derivirana_varijabla naziv="DomainObject.Predmet.ProtuStrankaListFormated_1">
      <item>MM-LOGISTIKA d.o.o. za prijevoz u stečaju zastupanog po punomoćniku Nikolina Šavorić</item>
    </derivirana_varijabla>
  </DomainObject.Predmet.ProtuStrankaListFormated>
  <DomainObject.Predmet.ProtuStrankaListFormatedOIB>
    <izvorni_sadrzaj>
      <item>MM-LOGISTIKA d.o.o. za prijevoz u stečaju, OIB 99987713083 zastupanog po punomoćniku Nikolina Šavorić</item>
    </izvorni_sadrzaj>
    <derivirana_varijabla naziv="DomainObject.Predmet.ProtuStrankaListFormatedOIB_1">
      <item>MM-LOGISTIKA d.o.o. za prijevoz u stečaju, OIB 99987713083 zastupanog po punomoćniku Nikolina Šavorić</item>
    </derivirana_varijabla>
  </DomainObject.Predmet.ProtuStrankaListFormatedOIB>
  <DomainObject.Predmet.ProtuStrankaListFormatedWithAdress>
    <izvorni_sadrzaj>
      <item>MM-LOGISTIKA d.o.o. za prijevoz u stečaju, Pete Poljanice 12, 10000 Zagreb zastupanog po punomoćniku Nikolina Šavorić</item>
    </izvorni_sadrzaj>
    <derivirana_varijabla naziv="DomainObject.Predmet.ProtuStrankaListFormatedWithAdress_1">
      <item>MM-LOGISTIKA d.o.o. za prijevoz u stečaju, Pete Poljanice 12, 10000 Zagreb zastupanog po punomoćniku Nikolina Šavorić</item>
    </derivirana_varijabla>
  </DomainObject.Predmet.ProtuStrankaListFormatedWithAdress>
  <DomainObject.Predmet.ProtuStrankaListFormatedWithAdressOIB>
    <izvorni_sadrzaj>
      <item>MM-LOGISTIKA d.o.o. za prijevoz u stečaju, OIB 99987713083, Pete Poljanice 12, 10000 Zagreb zastupanog po punomoćniku Nikolina Šavorić</item>
    </izvorni_sadrzaj>
    <derivirana_varijabla naziv="DomainObject.Predmet.ProtuStrankaListFormatedWithAdressOIB_1">
      <item>MM-LOGISTIKA d.o.o. za prijevoz u stečaju, OIB 99987713083, Pete Poljanice 12, 10000 Zagreb zastupanog po punomoćniku Nikolina Šavorić</item>
    </derivirana_varijabla>
  </DomainObject.Predmet.ProtuStrankaListFormatedWithAdressOIB>
  <DomainObject.Predmet.ProtuStrankaListNazivFormated>
    <izvorni_sadrzaj>
      <item>MM-LOGISTIKA d.o.o. za prijevoz u stečaju</item>
    </izvorni_sadrzaj>
    <derivirana_varijabla naziv="DomainObject.Predmet.ProtuStrankaListNazivFormated_1">
      <item>MM-LOGISTIKA d.o.o. za prijevoz u stečaju</item>
    </derivirana_varijabla>
  </DomainObject.Predmet.ProtuStrankaListNazivFormated>
  <DomainObject.Predmet.ProtuStrankaListNazivFormatedOIB>
    <izvorni_sadrzaj>
      <item>MM-LOGISTIKA d.o.o. za prijevoz u stečaju, OIB 99987713083</item>
    </izvorni_sadrzaj>
    <derivirana_varijabla naziv="DomainObject.Predmet.ProtuStrankaListNazivFormatedOIB_1">
      <item>MM-LOGISTIKA d.o.o. za prijevoz u stečaju, OIB 99987713083</item>
    </derivirana_varijabla>
  </DomainObject.Predmet.ProtuStrankaListNazivFormatedOIB>
  <DomainObject.Predmet.OstaliListFormated>
    <izvorni_sadrzaj>
      <item>Nikolina Šavorić punomoćnik sudionika u postupku MM-LOGISTIKA d.o.o. za prijevoz u stečaju</item>
    </izvorni_sadrzaj>
    <derivirana_varijabla naziv="DomainObject.Predmet.OstaliListFormated_1">
      <item>Nikolina Šavorić punomoćnik sudionika u postupku MM-LOGISTIKA d.o.o. za prijevoz u stečaju</item>
    </derivirana_varijabla>
  </DomainObject.Predmet.OstaliListFormated>
  <DomainObject.Predmet.OstaliListFormatedOIB>
    <izvorni_sadrzaj>
      <item>Nikolina Šavorić, OIB 59878465795 punomoćnik sudionika u postupku MM-LOGISTIKA d.o.o. za prijevoz u stečaju</item>
    </izvorni_sadrzaj>
    <derivirana_varijabla naziv="DomainObject.Predmet.OstaliListFormatedOIB_1">
      <item>Nikolina Šavorić, OIB 59878465795 punomoćnik sudionika u postupku MM-LOGISTIKA d.o.o. za prijevoz u stečaju</item>
    </derivirana_varijabla>
  </DomainObject.Predmet.OstaliListFormatedOIB>
  <DomainObject.Predmet.OstaliListFormatedWithAdress>
    <izvorni_sadrzaj>
      <item>Nikolina Šavorić, Vinodolska 11, 10000 Zagreb punomoćnik sudionika u postupku MM-LOGISTIKA d.o.o. za prijevoz u stečaju</item>
    </izvorni_sadrzaj>
    <derivirana_varijabla naziv="DomainObject.Predmet.OstaliListFormatedWithAdress_1">
      <item>Nikolina Šavorić, Vinodolska 11, 10000 Zagreb punomoćnik sudionika u postupku MM-LOGISTIKA d.o.o. za prijevoz u stečaju</item>
    </derivirana_varijabla>
  </DomainObject.Predmet.OstaliListFormatedWithAdress>
  <DomainObject.Predmet.OstaliListFormatedWithAdressOIB>
    <izvorni_sadrzaj>
      <item>Nikolina Šavorić, OIB 59878465795, Vinodolska 11, 10000 Zagreb punomoćnik sudionika u postupku MM-LOGISTIKA d.o.o. za prijevoz u stečaju</item>
    </izvorni_sadrzaj>
    <derivirana_varijabla naziv="DomainObject.Predmet.OstaliListFormatedWithAdressOIB_1">
      <item>Nikolina Šavorić, OIB 59878465795, Vinodolska 11, 10000 Zagreb punomoćnik sudionika u postupku MM-LOGISTIKA d.o.o. za prijevoz u stečaju</item>
    </derivirana_varijabla>
  </DomainObject.Predmet.OstaliListFormatedWithAdressOIB>
  <DomainObject.Predmet.OstaliListNazivFormated>
    <izvorni_sadrzaj>
      <item>Nikolina Šavorić</item>
    </izvorni_sadrzaj>
    <derivirana_varijabla naziv="DomainObject.Predmet.OstaliListNazivFormated_1">
      <item>Nikolina Šavorić</item>
    </derivirana_varijabla>
  </DomainObject.Predmet.OstaliListNazivFormated>
  <DomainObject.Predmet.OstaliListNazivFormatedOIB>
    <izvorni_sadrzaj>
      <item>Nikolina Šavorić, OIB 59878465795</item>
    </izvorni_sadrzaj>
    <derivirana_varijabla naziv="DomainObject.Predmet.OstaliListNazivFormatedOIB_1">
      <item>Nikolina Šavorić, OIB 59878465795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MM-LOGISTIKA d.o.o. za prijevoz u stečaju</izvorni_sadrzaj>
    <derivirana_varijabla naziv="DomainObject.Predmet.ProtustrankaIDrugi_1">MM-LOGISTIKA d.o.o. za prijevoz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MM-LOGISTIKA d.o.o. za prijevoz u stečaju, OIB 99987713083, Pete Poljanice 12, 10000 Zagreb</izvorni_sadrzaj>
    <derivirana_varijabla naziv="DomainObject.Predmet.ProtustrankaIDrugiAdressOIB_1">MM-LOGISTIKA d.o.o. za prijevoz u stečaju, OIB 99987713083, Pete Poljanice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MM-LOGISTIKA d.o.o. za prijevoz u stečaju</item>
      <item>FINA Regionalni centar Zagreb</item>
      <item>Nikolina Šavorić</item>
    </izvorni_sadrzaj>
    <derivirana_varijabla naziv="DomainObject.Predmet.SudioniciListNaziv_1">
      <item>MM-LOGISTIKA d.o.o. za prijevoz u stečaju</item>
      <item>FINA Regionalni centar Zagreb</item>
      <item>Nikolina Šavorić</item>
    </derivirana_varijabla>
  </DomainObject.Predmet.SudioniciListNaziv>
  <DomainObject.Predmet.SudioniciListAdressOIB>
    <izvorni_sadrzaj>
      <item>MM-LOGISTIKA d.o.o. za prijevoz u stečaju, OIB 99987713083, Pete Poljanice 12,10000 Zagreb</item>
      <item>FINA Regionalni centar Zagreb, OIB 85821130368, Trg svibanjskih žrtava 1995. 1,10000 Zagreb</item>
      <item>Nikolina Šavorić, OIB 59878465795, Vinodolska 11,10000 Zagreb</item>
    </izvorni_sadrzaj>
    <derivirana_varijabla naziv="DomainObject.Predmet.SudioniciListAdressOIB_1">
      <item>MM-LOGISTIKA d.o.o. za prijevoz u stečaju, OIB 99987713083, Pete Poljanice 12,10000 Zagreb</item>
      <item>FINA Regionalni centar Zagreb, OIB 85821130368, Trg svibanjskih žrtava 1995. 1,10000 Zagreb</item>
      <item>Nikolina Šavorić, OIB 59878465795, Vinodolska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99987713083</item>
      <item>, OIB 85821130368</item>
      <item>, OIB 59878465795</item>
    </izvorni_sadrzaj>
    <derivirana_varijabla naziv="DomainObject.Predmet.SudioniciListNazivOIB_1">
      <item>, OIB 99987713083</item>
      <item>, OIB 85821130368</item>
      <item>, OIB 59878465795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St-5855/2016-35</izvorni_sadrzaj>
    <derivirana_varijabla naziv="DomainObject.PredzadnjaOdlukaIzPredmeta.Oznaka_1">St-5855/2016-35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72</properties:Words>
  <properties:Characters>398</properties:Characters>
  <properties:Lines>28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2019-02-26T07:22:00Z</dcterms:created>
  <dc:creator>stecaj</dc:creator>
  <cp:lastModifiedBy>Renata Klokočki</cp:lastModifiedBy>
  <cp:lastPrinted>2019-02-26T07:12:00Z</cp:lastPrinted>
  <dcterms:modified xmlns:xsi="http://www.w3.org/2001/XMLSchema-instance" xsi:type="dcterms:W3CDTF">2019-02-26T07:30:00Z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(OBAVIJEST-skupština vjerovnika-zbog spriječenosti suca--2019.docx)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