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ee38" w14:paraId="91dee38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0B1966" w:rsidRPr="000B1966">
        <w:rPr>
          <w:szCs w:val="24"/>
          <w:lang w:val="hr-HR"/>
        </w:rPr>
        <w:t>MINJA d.o.o. Fažana, Vladimira Gortana 10, OIB: 43066433238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B1966" w:rsidRPr="000B1966">
        <w:rPr>
          <w:szCs w:val="24"/>
          <w:lang w:val="hr-HR"/>
        </w:rPr>
        <w:t>MINJA d.o.o. Fažana, Vladimira Gortana 10, OIB: 43066433238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14BC8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 xml:space="preserve">nja 2016. u </w:t>
      </w:r>
      <w:r w:rsidR="00A56822">
        <w:rPr>
          <w:szCs w:val="24"/>
          <w:lang w:val="hr-HR"/>
        </w:rPr>
        <w:t>1</w:t>
      </w:r>
      <w:r w:rsidR="000B1966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:</w:t>
      </w:r>
      <w:r w:rsidR="000B1966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</w:t>
      </w:r>
      <w:r w:rsidR="000B1966" w:rsidRPr="000B1966">
        <w:rPr>
          <w:szCs w:val="24"/>
          <w:lang w:val="hr-HR"/>
        </w:rPr>
        <w:t xml:space="preserve">Ivan </w:t>
      </w:r>
      <w:proofErr w:type="spellStart"/>
      <w:r w:rsidR="000B1966" w:rsidRPr="000B1966">
        <w:rPr>
          <w:szCs w:val="24"/>
          <w:lang w:val="hr-HR"/>
        </w:rPr>
        <w:t>Vilotić</w:t>
      </w:r>
      <w:proofErr w:type="spellEnd"/>
      <w:r w:rsidR="000B1966" w:rsidRPr="000B1966">
        <w:rPr>
          <w:szCs w:val="24"/>
          <w:lang w:val="hr-HR"/>
        </w:rPr>
        <w:t xml:space="preserve"> iz Pule, </w:t>
      </w:r>
      <w:proofErr w:type="spellStart"/>
      <w:r w:rsidR="000B1966" w:rsidRPr="000B1966">
        <w:rPr>
          <w:szCs w:val="24"/>
          <w:lang w:val="hr-HR"/>
        </w:rPr>
        <w:t>Divkovićeva</w:t>
      </w:r>
      <w:proofErr w:type="spellEnd"/>
      <w:r w:rsidR="000B1966" w:rsidRPr="000B1966">
        <w:rPr>
          <w:szCs w:val="24"/>
          <w:lang w:val="hr-HR"/>
        </w:rPr>
        <w:t xml:space="preserve"> 3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4C674A" w:rsidP="00F30032" w:rsidR="004C674A">
      <w:pPr>
        <w:ind w:right="512"/>
        <w:jc w:val="both"/>
        <w:rPr>
          <w:szCs w:val="24"/>
          <w:lang w:val="hr-HR"/>
        </w:rPr>
      </w:pPr>
    </w:p>
    <w:p w:rsidRDefault="004C674A" w:rsidP="00F30032" w:rsidR="004C674A">
      <w:pPr>
        <w:ind w:right="512"/>
        <w:jc w:val="both"/>
        <w:rPr>
          <w:szCs w:val="24"/>
          <w:lang w:val="hr-HR"/>
        </w:rPr>
      </w:pPr>
    </w:p>
    <w:p w:rsidRDefault="004C674A" w:rsidP="00F30032" w:rsidR="004C674A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0B1966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Pr="00E7234A">
        <w:rPr>
          <w:szCs w:val="24"/>
          <w:lang w:val="hr-HR"/>
        </w:rPr>
        <w:t>z</w:t>
      </w:r>
      <w:r>
        <w:rPr>
          <w:szCs w:val="24"/>
          <w:lang w:val="hr-HR"/>
        </w:rPr>
        <w:t>z</w:t>
      </w:r>
      <w:proofErr w:type="spellEnd"/>
      <w:r w:rsidR="00614BC8">
        <w:rPr>
          <w:szCs w:val="24"/>
          <w:lang w:val="hr-HR"/>
        </w:rPr>
        <w:t xml:space="preserve"> dužnika </w:t>
      </w:r>
      <w:r w:rsidR="000B1966">
        <w:rPr>
          <w:szCs w:val="24"/>
          <w:lang w:val="hr-HR"/>
        </w:rPr>
        <w:t xml:space="preserve">Ivan </w:t>
      </w:r>
      <w:proofErr w:type="spellStart"/>
      <w:r w:rsidR="000B1966">
        <w:rPr>
          <w:szCs w:val="24"/>
          <w:lang w:val="hr-HR"/>
        </w:rPr>
        <w:t>Vilotić</w:t>
      </w:r>
      <w:proofErr w:type="spellEnd"/>
      <w:r w:rsidR="000B1966">
        <w:rPr>
          <w:szCs w:val="24"/>
          <w:lang w:val="hr-HR"/>
        </w:rPr>
        <w:t xml:space="preserve"> iz Pule, </w:t>
      </w:r>
      <w:proofErr w:type="spellStart"/>
      <w:r w:rsidR="000B1966">
        <w:rPr>
          <w:szCs w:val="24"/>
          <w:lang w:val="hr-HR"/>
        </w:rPr>
        <w:t>Divkovićeva</w:t>
      </w:r>
      <w:proofErr w:type="spellEnd"/>
      <w:r w:rsidR="000B1966">
        <w:rPr>
          <w:szCs w:val="24"/>
          <w:lang w:val="hr-HR"/>
        </w:rPr>
        <w:t xml:space="preserve"> 3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330" w:rsidP="00E95B75" w:rsidR="00441330">
      <w:r>
        <w:separator/>
      </w:r>
    </w:p>
  </w:endnote>
  <w:endnote w:id="0" w:type="continuationSeparator">
    <w:p w:rsidRDefault="00441330" w:rsidP="00E95B75" w:rsidR="0044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330" w:rsidP="00E95B75" w:rsidR="00441330">
      <w:r>
        <w:separator/>
      </w:r>
    </w:p>
  </w:footnote>
  <w:footnote w:id="0" w:type="continuationSeparator">
    <w:p w:rsidRDefault="00441330" w:rsidP="00E95B75" w:rsidR="00441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B1966">
      <w:t>696</w:t>
    </w:r>
    <w:r w:rsidR="000D0B38">
      <w:t>/16</w:t>
    </w:r>
    <w:r w:rsidR="00E95B75" w:rsidRPr="00E95B75">
      <w:t>-</w:t>
    </w:r>
    <w:r w:rsidR="00FA12F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4016BF"/>
    <w:rsid w:val="00416DAB"/>
    <w:rsid w:val="00426186"/>
    <w:rsid w:val="00441330"/>
    <w:rsid w:val="00466CDF"/>
    <w:rsid w:val="004B3838"/>
    <w:rsid w:val="004C62CC"/>
    <w:rsid w:val="004C674A"/>
    <w:rsid w:val="004E3491"/>
    <w:rsid w:val="0052557C"/>
    <w:rsid w:val="0053207A"/>
    <w:rsid w:val="00540EF1"/>
    <w:rsid w:val="00554328"/>
    <w:rsid w:val="0056207D"/>
    <w:rsid w:val="00581EC2"/>
    <w:rsid w:val="00581FE4"/>
    <w:rsid w:val="005B1A70"/>
    <w:rsid w:val="00614BC8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82F82"/>
    <w:rsid w:val="00786F50"/>
    <w:rsid w:val="007969D2"/>
    <w:rsid w:val="007A024D"/>
    <w:rsid w:val="007A40D3"/>
    <w:rsid w:val="007B1CBA"/>
    <w:rsid w:val="007D4AF9"/>
    <w:rsid w:val="007E1872"/>
    <w:rsid w:val="008471C2"/>
    <w:rsid w:val="00860A29"/>
    <w:rsid w:val="00863208"/>
    <w:rsid w:val="00866EE9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C0E33"/>
    <w:rsid w:val="00EC5C9C"/>
    <w:rsid w:val="00EE2ACC"/>
    <w:rsid w:val="00EE7995"/>
    <w:rsid w:val="00EF513E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1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8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187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18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18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1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8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187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18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18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FAŽANA</izvorni_sadrzaj>
    <derivirana_varijabla naziv="DomainObject.Predmet.ProtustrankaFormated_1">  MINJA d.o.o. FAŽANA</derivirana_varijabla>
  </DomainObject.Predmet.ProtustrankaFormated>
  <DomainObject.Predmet.ProtustrankaFormatedOIB>
    <izvorni_sadrzaj>  MINJA d.o.o. FAŽANA, OIB 43066433238</izvorni_sadrzaj>
    <derivirana_varijabla naziv="DomainObject.Predmet.ProtustrankaFormatedOIB_1">  MINJA d.o.o. FAŽANA, OIB 43066433238</derivirana_varijabla>
  </DomainObject.Predmet.ProtustrankaFormatedOIB>
  <DomainObject.Predmet.ProtustrankaFormatedWithAdress>
    <izvorni_sadrzaj> MINJA d.o.o. FAŽANA, Vladimira Gortana 10, 52100 Fažana</izvorni_sadrzaj>
    <derivirana_varijabla naziv="DomainObject.Predmet.ProtustrankaFormatedWithAdress_1"> MINJA d.o.o. FAŽANA, Vladimira Gortana 10, 52100 Fažana</derivirana_varijabla>
  </DomainObject.Predmet.ProtustrankaFormatedWithAdress>
  <DomainObject.Predmet.ProtustrankaFormatedWithAdressOIB>
    <izvorni_sadrzaj> MINJA d.o.o. FAŽANA, OIB 43066433238, Vladimira Gortana 10, 52100 Fažana</izvorni_sadrzaj>
    <derivirana_varijabla naziv="DomainObject.Predmet.ProtustrankaFormatedWithAdressOIB_1"> MINJA d.o.o. FAŽANA, OIB 43066433238, Vladimira Gortana 10, 52100 Fažana</derivirana_varijabla>
  </DomainObject.Predmet.ProtustrankaFormatedWithAdressOIB>
  <DomainObject.Predmet.ProtustrankaWithAdress>
    <izvorni_sadrzaj>MINJA d.o.o. FAŽANA Vladimira Gortana 10, 52100 Fažana</izvorni_sadrzaj>
    <derivirana_varijabla naziv="DomainObject.Predmet.ProtustrankaWithAdress_1">MINJA d.o.o. FAŽANA Vladimira Gortana 10, 52100 Fažana</derivirana_varijabla>
  </DomainObject.Predmet.ProtustrankaWithAdress>
  <DomainObject.Predmet.ProtustrankaWithAdressOIB>
    <izvorni_sadrzaj>MINJA d.o.o. FAŽANA, OIB 43066433238, Vladimira Gortana 10, 52100 Fažana</izvorni_sadrzaj>
    <derivirana_varijabla naziv="DomainObject.Predmet.ProtustrankaWithAdressOIB_1">MINJA d.o.o. FAŽANA, OIB 43066433238, Vladimira Gortana 10, 52100 Fažana</derivirana_varijabla>
  </DomainObject.Predmet.ProtustrankaWithAdressOIB>
  <DomainObject.Predmet.ProtustrankaNazivFormated>
    <izvorni_sadrzaj>MINJA d.o.o. FAŽANA</izvorni_sadrzaj>
    <derivirana_varijabla naziv="DomainObject.Predmet.ProtustrankaNazivFormated_1">MINJA d.o.o. FAŽANA</derivirana_varijabla>
  </DomainObject.Predmet.ProtustrankaNazivFormated>
  <DomainObject.Predmet.ProtustrankaNazivFormatedOIB>
    <izvorni_sadrzaj>MINJA d.o.o. FAŽANA, OIB 43066433238</izvorni_sadrzaj>
    <derivirana_varijabla naziv="DomainObject.Predmet.ProtustrankaNazivFormatedOIB_1">MINJA d.o.o. FAŽANA, OIB 43066433238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46467.54</izvorni_sadrzaj>
    <derivirana_varijabla naziv="DomainObject.Predmet.TrenutnaVrijednost_1">46467.54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MINJA d.o.o. FAŽANA</item>
    </izvorni_sadrzaj>
    <derivirana_varijabla naziv="DomainObject.Predmet.ProtuStrankaListFormated_1">
      <item>MINJA d.o.o. FAŽANA</item>
    </derivirana_varijabla>
  </DomainObject.Predmet.ProtuStrankaListFormated>
  <DomainObject.Predmet.ProtuStrankaListFormatedOIB>
    <izvorni_sadrzaj>
      <item>MINJA d.o.o. FAŽANA, OIB 43066433238</item>
    </izvorni_sadrzaj>
    <derivirana_varijabla naziv="DomainObject.Predmet.ProtuStrankaListFormatedOIB_1">
      <item>MINJA d.o.o. FAŽANA, OIB 43066433238</item>
    </derivirana_varijabla>
  </DomainObject.Predmet.ProtuStrankaListFormatedOIB>
  <DomainObject.Predmet.ProtuStrankaListFormatedWithAdress>
    <izvorni_sadrzaj>
      <item>MINJA d.o.o. FAŽANA, Vladimira Gortana 10, 52100 Fažana</item>
    </izvorni_sadrzaj>
    <derivirana_varijabla naziv="DomainObject.Predmet.ProtuStrankaListFormatedWithAdress_1">
      <item>MINJA d.o.o. FAŽANA, Vladimira Gortana 10, 52100 Fažana</item>
    </derivirana_varijabla>
  </DomainObject.Predmet.ProtuStrankaListFormatedWithAdress>
  <DomainObject.Predmet.ProtuStrankaListFormatedWithAdressOIB>
    <izvorni_sadrzaj>
      <item>MINJA d.o.o. FAŽANA, OIB 43066433238, Vladimira Gortana 10, 52100 Fažana</item>
    </izvorni_sadrzaj>
    <derivirana_varijabla naziv="DomainObject.Predmet.ProtuStrankaListFormatedWithAdressOIB_1">
      <item>MINJA d.o.o. FAŽANA, OIB 43066433238, Vladimira Gortana 10, 52100 Fažana</item>
    </derivirana_varijabla>
  </DomainObject.Predmet.ProtuStrankaListFormatedWithAdressOIB>
  <DomainObject.Predmet.ProtuStrankaListNazivFormated>
    <izvorni_sadrzaj>
      <item>MINJA d.o.o. FAŽANA</item>
    </izvorni_sadrzaj>
    <derivirana_varijabla naziv="DomainObject.Predmet.ProtuStrankaListNazivFormated_1">
      <item>MINJA d.o.o. FAŽANA</item>
    </derivirana_varijabla>
  </DomainObject.Predmet.ProtuStrankaListNazivFormated>
  <DomainObject.Predmet.ProtuStrankaListNazivFormatedOIB>
    <izvorni_sadrzaj>
      <item>MINJA d.o.o. FAŽANA, OIB 43066433238</item>
    </izvorni_sadrzaj>
    <derivirana_varijabla naziv="DomainObject.Predmet.ProtuStrankaListNazivFormatedOIB_1">
      <item>MINJA d.o.o. FAŽANA, OIB 43066433238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MINJA d.o.o. FAŽANA</izvorni_sadrzaj>
    <derivirana_varijabla naziv="DomainObject.Predmet.ProtustrankaIDrugi_1">MINJA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MINJA d.o.o. FAŽANA, OIB 43066433238, Vladimira Gortana 10, 52100 Fažana</izvorni_sadrzaj>
    <derivirana_varijabla naziv="DomainObject.Predmet.ProtustrankaIDrugiAdressOIB_1">MINJA d.o.o. FAŽANA, OIB 43066433238, Vladimira Gortana 10,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MINJA d.o.o. FAŽANA</item>
    </izvorni_sadrzaj>
    <derivirana_varijabla naziv="DomainObject.Predmet.SudioniciListNaziv_1">
      <item>FINANCIJSKA AGENCIJA, RC RIJEKA, PODRUŽNICA PULA, PULA</item>
      <item>MINJA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MINJA d.o.o. FAŽANA, OIB 43066433238, Vladimira Gortana 10,52100 Fažana</item>
    </izvorni_sadrzaj>
    <derivirana_varijabla naziv="DomainObject.Predmet.SudioniciListAdressOIB_1">
      <item>FINANCIJSKA AGENCIJA, RC RIJEKA, PODRUŽNICA PULA, PULA, OIB 85821130368, Giardini 5,52100 Pula</item>
      <item>MINJA d.o.o. FAŽANA, OIB 43066433238, Vladimira Gortana 10,52100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43066433238</item>
    </izvorni_sadrzaj>
    <derivirana_varijabla naziv="DomainObject.Predmet.SudioniciListNazivOIB_1">
      <item>, OIB 85821130368</item>
      <item>, OIB 43066433238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1432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2016-04-26T06:14:00Z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2016-04-26T06:15:00Z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