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370e" w14:paraId="83b370e" w:rsidRDefault="00CC00F1" w:rsidP="00CC00F1" w:rsidR="000A7106" w:rsidRPr="00FA3260">
      <w:pPr>
        <w:jc w:val="right"/>
        <w15:collapsed w:val="false"/>
        <w:rPr>
          <w:b/>
        </w:rPr>
      </w:pPr>
      <w:bookmarkStart w:name="_GoBack" w:id="0"/>
      <w:bookmarkEnd w:id="0"/>
      <w:r w:rsidRPr="001C5505">
        <w:t>1 St-</w:t>
      </w:r>
      <w:r w:rsidR="002B54F5">
        <w:t>547</w:t>
      </w:r>
      <w:r w:rsidR="00134FE5">
        <w:t>/</w:t>
      </w:r>
      <w:r>
        <w:t>1</w:t>
      </w:r>
      <w:r w:rsidR="00A2677E">
        <w:t>6</w:t>
      </w:r>
      <w:r>
        <w:t>-</w:t>
      </w:r>
      <w:r w:rsidR="002B54F5">
        <w:t>1</w:t>
      </w:r>
      <w:r w:rsidR="001A6452">
        <w:t>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2B54F5">
        <w:t xml:space="preserve">POPOVAČKI BRODOGRADNJA j.d.o.o., Zadar, Miljenka Stančića 1, </w:t>
      </w:r>
      <w:r w:rsidR="00CE483C">
        <w:t xml:space="preserve">OIB: </w:t>
      </w:r>
      <w:r w:rsidR="002B54F5">
        <w:t>93628565669</w:t>
      </w:r>
      <w:r w:rsidR="00134FE5">
        <w:t>,</w:t>
      </w:r>
      <w:r w:rsidR="00F81A36" w:rsidRPr="001C5505">
        <w:t xml:space="preserve">  </w:t>
      </w:r>
      <w:r w:rsidR="003A0A6A" w:rsidRPr="001C5505">
        <w:t xml:space="preserve">dana </w:t>
      </w:r>
      <w:r w:rsidR="001A6452">
        <w:t>04.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w:t>
      </w:r>
      <w:r w:rsidR="002B54F5">
        <w:t>POPOVAČKI BRODOGRADNJA j.d.o.o., Zadar, Miljenka Stančića 1, OIB: 93628565669</w:t>
      </w:r>
      <w:r w:rsidR="004A4BF8">
        <w:t xml:space="preserve">, </w:t>
      </w:r>
      <w:r w:rsidR="00E23F0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w:t>
      </w:r>
      <w:r w:rsidR="001A6452">
        <w:t>6</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B54F5">
        <w:t>547</w:t>
      </w:r>
      <w:r w:rsidR="005251D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1A6452" w:rsidP="00B75C21" w:rsidR="00B75C21" w:rsidRPr="00D019D4">
      <w:pPr>
        <w:ind w:firstLine="708"/>
        <w:jc w:val="both"/>
      </w:pPr>
      <w:r>
        <w:t>Privremena</w:t>
      </w:r>
      <w:r w:rsidR="00B75C21" w:rsidRPr="00D019D4">
        <w:t xml:space="preserve"> stečajn</w:t>
      </w:r>
      <w:r>
        <w:t>a</w:t>
      </w:r>
      <w:r w:rsidR="00B75C21" w:rsidRPr="00D019D4">
        <w:t xml:space="preserve"> upravitelj</w:t>
      </w:r>
      <w:r>
        <w:t>ica koja</w:t>
      </w:r>
      <w:r w:rsidR="00B75C21" w:rsidRPr="00D019D4">
        <w:t xml:space="preserve"> je imenovan</w:t>
      </w:r>
      <w:r>
        <w:t>a</w:t>
      </w:r>
      <w:r w:rsidR="00B75C21" w:rsidRPr="00D019D4">
        <w:t xml:space="preserve"> u ovom postupku utvrdi</w:t>
      </w:r>
      <w:r>
        <w:t>la</w:t>
      </w:r>
      <w:r w:rsidR="00B75C21" w:rsidRPr="00D019D4">
        <w:t xml:space="preserve"> je da je    stečajni dužnik prezadužen i nesposoban za plaćanje</w:t>
      </w:r>
      <w:r w:rsidR="00B75C21">
        <w:t xml:space="preserve">, a da nema unovčive materijalne niti financijske imovine, da dugova ima u iznosu od </w:t>
      </w:r>
      <w:r>
        <w:t>31.944,96</w:t>
      </w:r>
      <w:r w:rsidR="004C36D5">
        <w:t xml:space="preserve"> kuna</w:t>
      </w:r>
      <w:r>
        <w:t>. Privremena stečajna</w:t>
      </w:r>
      <w:r w:rsidR="00B75C21">
        <w:t xml:space="preserve"> upravitelj</w:t>
      </w:r>
      <w:r>
        <w:t>ica je zaključila</w:t>
      </w:r>
      <w:r w:rsidR="00B75C21">
        <w:t xml:space="preserve">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612EEE">
        <w:t>16</w:t>
      </w:r>
      <w:r w:rsidR="002B54F5">
        <w:t>.000,00</w:t>
      </w:r>
      <w:r w:rsidR="00185A67">
        <w:t xml:space="preserve"> </w:t>
      </w:r>
      <w:r w:rsidR="004D01DC">
        <w:t xml:space="preserve"> kuna</w:t>
      </w:r>
      <w:r w:rsidRPr="00D019D4">
        <w:t xml:space="preserve">, </w:t>
      </w:r>
      <w:r>
        <w:t xml:space="preserve">a koji se sastoji od </w:t>
      </w:r>
      <w:r w:rsidR="00612EEE">
        <w:t>sudski troškovi 800,00 kuna, izrada pečata 100,00 kuna, otvaranje i zatvaranje žiro računa 800,00 kuna, dovesti u red i očevidnik knjigovodstvenih podataka i vođenje poslovnih knjiga 5.000,00 kuna, nagrada stečajnom upravitelju 8.000,00 kuna, ostali razni troškovi 1.300,00 kuna.</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1A6452">
        <w:t>04.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4F5" w:rsidP="00FC3541" w:rsidR="002B54F5">
      <w:r>
        <w:separator/>
      </w:r>
    </w:p>
  </w:endnote>
  <w:endnote w:id="0" w:type="continuationSeparator">
    <w:p w:rsidRDefault="002B54F5" w:rsidP="00FC3541" w:rsidR="002B54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4F5" w:rsidP="00FC3541" w:rsidR="002B54F5">
      <w:r>
        <w:separator/>
      </w:r>
    </w:p>
  </w:footnote>
  <w:footnote w:id="0" w:type="continuationSeparator">
    <w:p w:rsidRDefault="002B54F5" w:rsidP="00FC3541" w:rsidR="002B54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4F5" w:rsidP="00FC3541" w:rsidR="002B54F5">
    <w:pPr>
      <w:pStyle w:val="Zaglavlje"/>
      <w:jc w:val="right"/>
    </w:pPr>
    <w:r>
      <w:t>1 St-</w:t>
    </w:r>
    <w:r w:rsidR="00612EEE">
      <w:t>547</w:t>
    </w:r>
    <w:r>
      <w:t>/16-</w:t>
    </w:r>
    <w:r w:rsidR="001A6452">
      <w:t>14</w:t>
    </w:r>
  </w:p>
  <w:p w:rsidRDefault="002B54F5" w:rsidR="002B54F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72921"/>
    <w:rsid w:val="00085275"/>
    <w:rsid w:val="000A7106"/>
    <w:rsid w:val="000A7A8A"/>
    <w:rsid w:val="000E69CA"/>
    <w:rsid w:val="00134FE5"/>
    <w:rsid w:val="00146A4A"/>
    <w:rsid w:val="001609C5"/>
    <w:rsid w:val="0017620F"/>
    <w:rsid w:val="0017733B"/>
    <w:rsid w:val="00185A67"/>
    <w:rsid w:val="001A6452"/>
    <w:rsid w:val="001C5505"/>
    <w:rsid w:val="00242BE7"/>
    <w:rsid w:val="00247B37"/>
    <w:rsid w:val="002947FE"/>
    <w:rsid w:val="002B54F5"/>
    <w:rsid w:val="0031036A"/>
    <w:rsid w:val="003202BD"/>
    <w:rsid w:val="0033015E"/>
    <w:rsid w:val="003628BB"/>
    <w:rsid w:val="00371287"/>
    <w:rsid w:val="00387347"/>
    <w:rsid w:val="003A0A6A"/>
    <w:rsid w:val="00420A4E"/>
    <w:rsid w:val="004611ED"/>
    <w:rsid w:val="00464650"/>
    <w:rsid w:val="00487C2D"/>
    <w:rsid w:val="004A4BF8"/>
    <w:rsid w:val="004B5E4D"/>
    <w:rsid w:val="004C36D5"/>
    <w:rsid w:val="004C7D6E"/>
    <w:rsid w:val="004D01DC"/>
    <w:rsid w:val="005023C1"/>
    <w:rsid w:val="005221CF"/>
    <w:rsid w:val="005251DD"/>
    <w:rsid w:val="00541309"/>
    <w:rsid w:val="005817E2"/>
    <w:rsid w:val="0058362B"/>
    <w:rsid w:val="005838C3"/>
    <w:rsid w:val="00586417"/>
    <w:rsid w:val="00591DA9"/>
    <w:rsid w:val="005B17E9"/>
    <w:rsid w:val="00604C29"/>
    <w:rsid w:val="00607124"/>
    <w:rsid w:val="00612EEE"/>
    <w:rsid w:val="0066349B"/>
    <w:rsid w:val="00682E82"/>
    <w:rsid w:val="00695F0B"/>
    <w:rsid w:val="006B4318"/>
    <w:rsid w:val="006D5987"/>
    <w:rsid w:val="006D5B7A"/>
    <w:rsid w:val="006E1CA5"/>
    <w:rsid w:val="006F0213"/>
    <w:rsid w:val="006F5BDE"/>
    <w:rsid w:val="006F75A9"/>
    <w:rsid w:val="00774D7C"/>
    <w:rsid w:val="007B312D"/>
    <w:rsid w:val="007C5ABC"/>
    <w:rsid w:val="00816F81"/>
    <w:rsid w:val="008B10F4"/>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6073B"/>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DA5DD4"/>
    <w:rsid w:val="00DE6466"/>
    <w:rsid w:val="00E23F0F"/>
    <w:rsid w:val="00E24AC3"/>
    <w:rsid w:val="00E70963"/>
    <w:rsid w:val="00EB1AEF"/>
    <w:rsid w:val="00F119E4"/>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72921"/>
    <w:rPr>
      <w:color w:val="808080"/>
      <w:bdr w:space="0" w:sz="0" w:color="auto" w:val="none"/>
      <w:shd w:fill="auto" w:color="auto" w:val="clear"/>
    </w:rPr>
  </w:style>
  <w:style w:customStyle="true" w:styleId="eSPISCCParagraphDefaultFont" w:type="character">
    <w:name w:val="eSPIS_CC_Paragraph Default Font"/>
    <w:basedOn w:val="Zadanifontodlomka"/>
    <w:rsid w:val="000729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921"/>
    <w:rPr>
      <w:bdr w:space="0" w:sz="0" w:color="auto" w:val="none"/>
      <w:shd w:fill="FFFFCC" w:color="auto" w:val="clear"/>
      <w:lang w:val="hr-HR"/>
    </w:rPr>
  </w:style>
  <w:style w:customStyle="true" w:styleId="PozadinaSvijetloCrvena" w:type="character">
    <w:name w:val="Pozadina_SvijetloCrvena"/>
    <w:basedOn w:val="eSPISCCParagraphDefaultFont"/>
    <w:rsid w:val="000729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9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72921"/>
    <w:rPr>
      <w:color w:val="808080"/>
      <w:bdr w:color="auto" w:space="0" w:sz="0" w:val="none"/>
      <w:shd w:color="auto" w:fill="auto" w:val="clear"/>
    </w:rPr>
  </w:style>
  <w:style w:customStyle="1" w:styleId="eSPISCCParagraphDefaultFont" w:type="character">
    <w:name w:val="eSPIS_CC_Paragraph Default Font"/>
    <w:basedOn w:val="Zadanifontodlomka"/>
    <w:rsid w:val="000729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921"/>
    <w:rPr>
      <w:bdr w:color="auto" w:space="0" w:sz="0" w:val="none"/>
      <w:shd w:color="auto" w:fill="FFFFCC" w:val="clear"/>
      <w:lang w:val="hr-HR"/>
    </w:rPr>
  </w:style>
  <w:style w:customStyle="1" w:styleId="PozadinaSvijetloCrvena" w:type="character">
    <w:name w:val="Pozadina_SvijetloCrvena"/>
    <w:basedOn w:val="eSPISCCParagraphDefaultFont"/>
    <w:rsid w:val="000729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9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POPOVAČKI BRODOGRADNJA j.d.o.o. za preinake i popravak brodova</izvorni_sadrzaj>
    <derivirana_varijabla naziv="DomainObject.Predmet.ProtustrankaFormated_1">  POPOVAČKI BRODOGRADNJA j.d.o.o. za preinake i popravak brodova</derivirana_varijabla>
  </DomainObject.Predmet.ProtustrankaFormated>
  <DomainObject.Predmet.ProtustrankaFormatedOIB>
    <izvorni_sadrzaj>  POPOVAČKI BRODOGRADNJA j.d.o.o. za preinake i popravak brodova, OIB 93628565669</izvorni_sadrzaj>
    <derivirana_varijabla naziv="DomainObject.Predmet.ProtustrankaFormatedOIB_1">  POPOVAČKI BRODOGRADNJA j.d.o.o. za preinake i popravak brodova, OIB 93628565669</derivirana_varijabla>
  </DomainObject.Predmet.ProtustrankaFormatedOIB>
  <DomainObject.Predmet.ProtustrankaFormatedWithAdress>
    <izvorni_sadrzaj> POPOVAČKI BRODOGRADNJA j.d.o.o. za preinake i popravak brodova, Miljenka Stančića 1, 23000 Zadar</izvorni_sadrzaj>
    <derivirana_varijabla naziv="DomainObject.Predmet.ProtustrankaFormatedWithAdress_1"> POPOVAČKI BRODOGRADNJA j.d.o.o. za preinake i popravak brodova, Miljenka Stančića 1, 23000 Zadar</derivirana_varijabla>
  </DomainObject.Predmet.ProtustrankaFormatedWithAdress>
  <DomainObject.Predmet.ProtustrankaFormatedWithAdressOIB>
    <izvorni_sadrzaj> POPOVAČKI BRODOGRADNJA j.d.o.o. za preinake i popravak brodova, OIB 93628565669, Miljenka Stančića 1, 23000 Zadar</izvorni_sadrzaj>
    <derivirana_varijabla naziv="DomainObject.Predmet.ProtustrankaFormatedWithAdressOIB_1"> POPOVAČKI BRODOGRADNJA j.d.o.o. za preinake i popravak brodova, OIB 93628565669, Miljenka Stančića 1, 23000 Zadar</derivirana_varijabla>
  </DomainObject.Predmet.ProtustrankaFormatedWithAdressOIB>
  <DomainObject.Predmet.ProtustrankaWithAdress>
    <izvorni_sadrzaj>POPOVAČKI BRODOGRADNJA j.d.o.o. za preinake i popravak brodova Miljenka Stančića 1, 23000 Zadar</izvorni_sadrzaj>
    <derivirana_varijabla naziv="DomainObject.Predmet.ProtustrankaWithAdress_1">POPOVAČKI BRODOGRADNJA j.d.o.o. za preinake i popravak brodova Miljenka Stančića 1, 23000 Zadar</derivirana_varijabla>
  </DomainObject.Predmet.ProtustrankaWithAdress>
  <DomainObject.Predmet.ProtustrankaWithAdressOIB>
    <izvorni_sadrzaj>POPOVAČKI BRODOGRADNJA j.d.o.o. za preinake i popravak brodova, OIB 93628565669, Miljenka Stančića 1, 23000 Zadar</izvorni_sadrzaj>
    <derivirana_varijabla naziv="DomainObject.Predmet.ProtustrankaWithAdressOIB_1">POPOVAČKI BRODOGRADNJA j.d.o.o. za preinake i popravak brodova, OIB 93628565669, Miljenka Stančića 1, 23000 Zadar</derivirana_varijabla>
  </DomainObject.Predmet.ProtustrankaWithAdressOIB>
  <DomainObject.Predmet.ProtustrankaNazivFormated>
    <izvorni_sadrzaj>POPOVAČKI BRODOGRADNJA j.d.o.o. za preinake i popravak brodova</izvorni_sadrzaj>
    <derivirana_varijabla naziv="DomainObject.Predmet.ProtustrankaNazivFormated_1">POPOVAČKI BRODOGRADNJA j.d.o.o. za preinake i popravak brodova</derivirana_varijabla>
  </DomainObject.Predmet.ProtustrankaNazivFormated>
  <DomainObject.Predmet.ProtustrankaNazivFormatedOIB>
    <izvorni_sadrzaj>POPOVAČKI BRODOGRADNJA j.d.o.o. za preinake i popravak brodova, OIB 93628565669</izvorni_sadrzaj>
    <derivirana_varijabla naziv="DomainObject.Predmet.ProtustrankaNazivFormatedOIB_1">POPOVAČKI BRODOGRADNJA j.d.o.o. za preinake i popravak brodova, OIB 93628565669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31944.96</izvorni_sadrzaj>
    <derivirana_varijabla naziv="DomainObject.Predmet.TrenutnaVrijednost_1">31944.96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POPOVAČKI BRODOGRADNJA j.d.o.o. za preinake i popravak brodova</item>
    </izvorni_sadrzaj>
    <derivirana_varijabla naziv="DomainObject.Predmet.ProtuStrankaListFormated_1">
      <item>POPOVAČKI BRODOGRADNJA j.d.o.o. za preinake i popravak brodova</item>
    </derivirana_varijabla>
  </DomainObject.Predmet.ProtuStrankaListFormated>
  <DomainObject.Predmet.ProtuStrankaListFormatedOIB>
    <izvorni_sadrzaj>
      <item>POPOVAČKI BRODOGRADNJA j.d.o.o. za preinake i popravak brodova, OIB 93628565669</item>
    </izvorni_sadrzaj>
    <derivirana_varijabla naziv="DomainObject.Predmet.ProtuStrankaListFormatedOIB_1">
      <item>POPOVAČKI BRODOGRADNJA j.d.o.o. za preinake i popravak brodova, OIB 93628565669</item>
    </derivirana_varijabla>
  </DomainObject.Predmet.ProtuStrankaListFormatedOIB>
  <DomainObject.Predmet.ProtuStrankaListFormatedWithAdress>
    <izvorni_sadrzaj>
      <item>POPOVAČKI BRODOGRADNJA j.d.o.o. za preinake i popravak brodova, Miljenka Stančića 1, 23000 Zadar</item>
    </izvorni_sadrzaj>
    <derivirana_varijabla naziv="DomainObject.Predmet.ProtuStrankaListFormatedWithAdress_1">
      <item>POPOVAČKI BRODOGRADNJA j.d.o.o. za preinake i popravak brodova, Miljenka Stančića 1, 23000 Zadar</item>
    </derivirana_varijabla>
  </DomainObject.Predmet.ProtuStrankaListFormatedWithAdress>
  <DomainObject.Predmet.ProtuStrankaListFormatedWithAdressOIB>
    <izvorni_sadrzaj>
      <item>POPOVAČKI BRODOGRADNJA j.d.o.o. za preinake i popravak brodova, OIB 93628565669, Miljenka Stančića 1, 23000 Zadar</item>
    </izvorni_sadrzaj>
    <derivirana_varijabla naziv="DomainObject.Predmet.ProtuStrankaListFormatedWithAdressOIB_1">
      <item>POPOVAČKI BRODOGRADNJA j.d.o.o. za preinake i popravak brodova, OIB 93628565669, Miljenka Stančića 1, 23000 Zadar</item>
    </derivirana_varijabla>
  </DomainObject.Predmet.ProtuStrankaListFormatedWithAdressOIB>
  <DomainObject.Predmet.ProtuStrankaListNazivFormated>
    <izvorni_sadrzaj>
      <item>POPOVAČKI BRODOGRADNJA j.d.o.o. za preinake i popravak brodova</item>
    </izvorni_sadrzaj>
    <derivirana_varijabla naziv="DomainObject.Predmet.ProtuStrankaListNazivFormated_1">
      <item>POPOVAČKI BRODOGRADNJA j.d.o.o. za preinake i popravak brodova</item>
    </derivirana_varijabla>
  </DomainObject.Predmet.ProtuStrankaListNazivFormated>
  <DomainObject.Predmet.ProtuStrankaListNazivFormatedOIB>
    <izvorni_sadrzaj>
      <item>POPOVAČKI BRODOGRADNJA j.d.o.o. za preinake i popravak brodova, OIB 93628565669</item>
    </izvorni_sadrzaj>
    <derivirana_varijabla naziv="DomainObject.Predmet.ProtuStrankaListNazivFormatedOIB_1">
      <item>POPOVAČKI BRODOGRADNJA j.d.o.o. za preinake i popravak brodova, OIB 93628565669</item>
    </derivirana_varijabla>
  </DomainObject.Predmet.ProtuStrankaListNazivFormatedOIB>
  <DomainObject.Predmet.OstaliListFormated>
    <izvorni_sadrzaj>
      <item>Robert Popovački</item>
    </izvorni_sadrzaj>
    <derivirana_varijabla naziv="DomainObject.Predmet.OstaliListFormated_1">
      <item>Robert Popovački</item>
    </derivirana_varijabla>
  </DomainObject.Predmet.OstaliListFormated>
  <DomainObject.Predmet.OstaliListFormatedOIB>
    <izvorni_sadrzaj>
      <item>Robert Popovački, OIB 28330099836</item>
    </izvorni_sadrzaj>
    <derivirana_varijabla naziv="DomainObject.Predmet.OstaliListFormatedOIB_1">
      <item>Robert Popovački, OIB 28330099836</item>
    </derivirana_varijabla>
  </DomainObject.Predmet.OstaliListFormatedOIB>
  <DomainObject.Predmet.OstaliListFormatedWithAdress>
    <izvorni_sadrzaj>
      <item>Robert Popovački, Ulica Sv. Duha 3, 23242 Posedarje</item>
    </izvorni_sadrzaj>
    <derivirana_varijabla naziv="DomainObject.Predmet.OstaliListFormatedWithAdress_1">
      <item>Robert Popovački, Ulica Sv. Duha 3, 23242 Posedarje</item>
    </derivirana_varijabla>
  </DomainObject.Predmet.OstaliListFormatedWithAdress>
  <DomainObject.Predmet.OstaliListFormatedWithAdressOIB>
    <izvorni_sadrzaj>
      <item>Robert Popovački, OIB 28330099836, Ulica Sv. Duha 3, 23242 Posedarje</item>
    </izvorni_sadrzaj>
    <derivirana_varijabla naziv="DomainObject.Predmet.OstaliListFormatedWithAdressOIB_1">
      <item>Robert Popovački, OIB 28330099836, Ulica Sv. Duha 3, 23242 Posedarje</item>
    </derivirana_varijabla>
  </DomainObject.Predmet.OstaliListFormatedWithAdressOIB>
  <DomainObject.Predmet.OstaliListNazivFormated>
    <izvorni_sadrzaj>
      <item>Robert Popovački</item>
    </izvorni_sadrzaj>
    <derivirana_varijabla naziv="DomainObject.Predmet.OstaliListNazivFormated_1">
      <item>Robert Popovački</item>
    </derivirana_varijabla>
  </DomainObject.Predmet.OstaliListNazivFormated>
  <DomainObject.Predmet.OstaliListNazivFormatedOIB>
    <izvorni_sadrzaj>
      <item>Robert Popovački, OIB 28330099836</item>
    </izvorni_sadrzaj>
    <derivirana_varijabla naziv="DomainObject.Predmet.OstaliListNazivFormatedOIB_1">
      <item>Robert Popovački, OIB 28330099836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POPOVAČKI BRODOGRADNJA j.d.o.o. za preinake i popravak brodova</izvorni_sadrzaj>
    <derivirana_varijabla naziv="DomainObject.Predmet.ProtustrankaIDrugi_1">POPOVAČKI BRODOGRADNJA j.d.o.o. za preinake i popravak brodova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POPOVAČKI BRODOGRADNJA j.d.o.o. za preinake i popravak brodova, OIB 93628565669, Miljenka Stančića 1, 23000 Zadar</izvorni_sadrzaj>
    <derivirana_varijabla naziv="DomainObject.Predmet.ProtustrankaIDrugiAdressOIB_1">POPOVAČKI BRODOGRADNJA j.d.o.o. za preinake i popravak brodova, OIB 93628565669, Miljenka Stančića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POPOVAČKI BRODOGRADNJA j.d.o.o. za preinake i popravak brodova</item>
      <item>Robert Popovački</item>
    </izvorni_sadrzaj>
    <derivirana_varijabla naziv="DomainObject.Predmet.SudioniciListNaziv_1">
      <item>Financijska agencija</item>
      <item>POPOVAČKI BRODOGRADNJA j.d.o.o. za preinake i popravak brodova</item>
      <item>Robert Popovački</item>
    </derivirana_varijabla>
  </DomainObject.Predmet.SudioniciListNaziv>
  <DomainObject.Predmet.SudioniciListAdressOIB>
    <izvorni_sadrzaj>
      <item>Financijska agencija, OIB 85821130368, Ivana Danila 4,23000 Zadar</item>
      <item>POPOVAČKI BRODOGRADNJA j.d.o.o. za preinake i popravak brodova, OIB 93628565669, Miljenka Stančića 1,23000 Zadar</item>
      <item>Robert Popovački, OIB 28330099836, Ulica Sv. Duha 3,23242 Posedarje</item>
    </izvorni_sadrzaj>
    <derivirana_varijabla naziv="DomainObject.Predmet.SudioniciListAdressOIB_1">
      <item>Financijska agencija, OIB 85821130368, Ivana Danila 4,23000 Zadar</item>
      <item>POPOVAČKI BRODOGRADNJA j.d.o.o. za preinake i popravak brodova, OIB 93628565669, Miljenka Stančića 1,23000 Zadar</item>
      <item>Robert Popovački, OIB 28330099836, Ulica Sv. Duha 3,23242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93628565669</item>
      <item>, OIB 28330099836</item>
    </izvorni_sadrzaj>
    <derivirana_varijabla naziv="DomainObject.Predmet.SudioniciListNazivOIB_1">
      <item>, OIB 85821130368</item>
      <item>, OIB 93628565669</item>
      <item>, OIB 28330099836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B63C4-E6E9-48A6-B0D4-2F78916F5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437</properties:Words>
  <properties:Characters>2318</properties:Characters>
  <properties:Lines>82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2016-06-29T06:20:00Z</dcterms:created>
  <dc:creator>Ardena Bajlo</dc:creator>
  <cp:lastModifiedBy>wsadmin</cp:lastModifiedBy>
  <cp:lastPrinted>2014-11-21T08:47:00Z</cp:lastPrinted>
  <dcterms:modified xmlns:xsi="http://www.w3.org/2001/XMLSchema-instance" xsi:type="dcterms:W3CDTF">2016-07-21T09:38:00Z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