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efb6" w14:paraId="a5eefb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709E" w:rsidP="0077709E" w:rsidR="0077709E" w:rsidRPr="0077709E">
      <w:pPr>
        <w:spacing w:after="0"/>
        <w:rPr>
          <w:rFonts w:cs="Times New Roman" w:eastAsia="Calibri"/>
          <w:szCs w:val="22"/>
        </w:rPr>
      </w:pPr>
      <w:r w:rsidRPr="0077709E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77709E">
        <w:rPr>
          <w:rFonts w:cs="Times New Roman" w:eastAsia="Calibri"/>
          <w:szCs w:val="22"/>
        </w:rPr>
        <w:t>roj: 14. St-1589/2016-5</w:t>
      </w:r>
    </w:p>
    <w:p w:rsidRDefault="0077709E" w:rsidP="0077709E" w:rsidR="0077709E" w:rsidRPr="0077709E">
      <w:pPr>
        <w:spacing w:after="0"/>
        <w:rPr>
          <w:rFonts w:cs="Times New Roman" w:eastAsia="Calibri"/>
          <w:szCs w:val="22"/>
        </w:rPr>
      </w:pPr>
      <w:r w:rsidRPr="0077709E">
        <w:rPr>
          <w:rFonts w:cs="Times New Roman" w:eastAsia="Calibri"/>
          <w:bCs/>
          <w:szCs w:val="22"/>
        </w:rPr>
        <w:t xml:space="preserve">  TRGOVAČKI SUD U SPLITU</w:t>
      </w:r>
      <w:r w:rsidRPr="0077709E">
        <w:rPr>
          <w:rFonts w:cs="Times New Roman" w:eastAsia="Calibri"/>
          <w:szCs w:val="22"/>
        </w:rPr>
        <w:t xml:space="preserve">                                              </w:t>
      </w:r>
    </w:p>
    <w:p w:rsidRDefault="0077709E" w:rsidP="0077709E" w:rsidR="0077709E" w:rsidRPr="0077709E">
      <w:pPr>
        <w:spacing w:after="0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 xml:space="preserve"> </w:t>
      </w:r>
      <w:proofErr w:type="spellStart"/>
      <w:r w:rsidRPr="0077709E">
        <w:rPr>
          <w:rFonts w:cs="Times New Roman" w:eastAsia="Calibri"/>
          <w:szCs w:val="22"/>
        </w:rPr>
        <w:t>Sukoišanska</w:t>
      </w:r>
      <w:proofErr w:type="spellEnd"/>
      <w:r w:rsidRPr="0077709E">
        <w:rPr>
          <w:rFonts w:cs="Times New Roman" w:eastAsia="Calibri"/>
          <w:szCs w:val="22"/>
        </w:rPr>
        <w:t xml:space="preserve"> 6. - 21 000  S P L I T</w:t>
      </w: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jc w:val="center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>R E P U B L I K A  H R V A T S K A</w:t>
      </w:r>
    </w:p>
    <w:p w:rsidRDefault="0077709E" w:rsidP="0077709E" w:rsidR="0077709E" w:rsidRPr="0077709E">
      <w:pPr>
        <w:spacing w:after="0"/>
        <w:jc w:val="center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jc w:val="center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>Z A K L J U Č A K</w:t>
      </w:r>
    </w:p>
    <w:p w:rsidRDefault="0077709E" w:rsidP="0077709E" w:rsidR="0077709E" w:rsidRPr="0077709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7709E" w:rsidP="0077709E" w:rsidR="0077709E" w:rsidRPr="0077709E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  <w:r w:rsidRPr="0077709E">
        <w:rPr>
          <w:rFonts w:cs="Times New Roman" w:eastAsia="Calibri"/>
          <w:b/>
          <w:szCs w:val="22"/>
        </w:rPr>
        <w:tab/>
      </w:r>
      <w:r w:rsidRPr="0077709E">
        <w:rPr>
          <w:rFonts w:cs="Times New Roman" w:eastAsia="Calibri"/>
          <w:szCs w:val="22"/>
        </w:rPr>
        <w:t xml:space="preserve">Trgovački sud u Splitu, po sudcu Jozi Ćaleti, u stečajnom postupku nad stečajnim Dužnikom: AUTO CENTAR MIMI d.o.o. za trgovinu, održavanje i popravak motornih vozila, </w:t>
      </w:r>
      <w:proofErr w:type="spellStart"/>
      <w:r w:rsidRPr="0077709E">
        <w:rPr>
          <w:rFonts w:cs="Times New Roman" w:eastAsia="Calibri"/>
          <w:szCs w:val="22"/>
        </w:rPr>
        <w:t>Seget</w:t>
      </w:r>
      <w:proofErr w:type="spellEnd"/>
      <w:r w:rsidRPr="0077709E">
        <w:rPr>
          <w:rFonts w:cs="Times New Roman" w:eastAsia="Calibri"/>
          <w:szCs w:val="22"/>
        </w:rPr>
        <w:t xml:space="preserve"> </w:t>
      </w:r>
      <w:proofErr w:type="spellStart"/>
      <w:r w:rsidRPr="0077709E">
        <w:rPr>
          <w:rFonts w:cs="Times New Roman" w:eastAsia="Calibri"/>
          <w:szCs w:val="22"/>
        </w:rPr>
        <w:t>Vranjica</w:t>
      </w:r>
      <w:proofErr w:type="spellEnd"/>
      <w:r w:rsidRPr="0077709E">
        <w:rPr>
          <w:rFonts w:cs="Times New Roman" w:eastAsia="Calibri"/>
          <w:szCs w:val="22"/>
        </w:rPr>
        <w:t>, Kralja Tomislava 104, OIB: 47420148211</w:t>
      </w:r>
      <w:r w:rsidRPr="0077709E">
        <w:rPr>
          <w:rFonts w:cs="Times New Roman" w:eastAsia="Calibri"/>
          <w:szCs w:val="22"/>
          <w:lang w:val="en-US"/>
        </w:rPr>
        <w:t>,</w:t>
      </w:r>
      <w:r w:rsidRPr="0077709E">
        <w:rPr>
          <w:rFonts w:cs="Times New Roman" w:eastAsia="Calibri"/>
          <w:szCs w:val="22"/>
        </w:rPr>
        <w:t xml:space="preserve"> 15. listopada 2018. </w:t>
      </w: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jc w:val="center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 xml:space="preserve">z a k </w:t>
      </w:r>
      <w:proofErr w:type="spellStart"/>
      <w:r w:rsidRPr="0077709E">
        <w:rPr>
          <w:rFonts w:cs="Times New Roman" w:eastAsia="Calibri"/>
          <w:szCs w:val="22"/>
        </w:rPr>
        <w:t>lj</w:t>
      </w:r>
      <w:proofErr w:type="spellEnd"/>
      <w:r w:rsidRPr="0077709E">
        <w:rPr>
          <w:rFonts w:cs="Times New Roman" w:eastAsia="Calibri"/>
          <w:szCs w:val="22"/>
        </w:rPr>
        <w:t xml:space="preserve"> u č i o    j e</w:t>
      </w: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b/>
          <w:szCs w:val="20"/>
        </w:rPr>
      </w:pP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ab/>
        <w:t xml:space="preserve">Poziva se Vinko </w:t>
      </w:r>
      <w:proofErr w:type="spellStart"/>
      <w:r w:rsidRPr="0077709E">
        <w:rPr>
          <w:rFonts w:cs="Times New Roman" w:eastAsia="Calibri"/>
          <w:szCs w:val="22"/>
        </w:rPr>
        <w:t>Rakijar</w:t>
      </w:r>
      <w:proofErr w:type="spellEnd"/>
      <w:r w:rsidRPr="0077709E">
        <w:rPr>
          <w:rFonts w:cs="Times New Roman" w:eastAsia="Calibri"/>
          <w:szCs w:val="22"/>
        </w:rPr>
        <w:t xml:space="preserve">, </w:t>
      </w:r>
      <w:proofErr w:type="spellStart"/>
      <w:r w:rsidRPr="0077709E">
        <w:rPr>
          <w:rFonts w:cs="Times New Roman" w:eastAsia="Calibri"/>
          <w:szCs w:val="22"/>
        </w:rPr>
        <w:t>Seget</w:t>
      </w:r>
      <w:proofErr w:type="spellEnd"/>
      <w:r w:rsidRPr="0077709E">
        <w:rPr>
          <w:rFonts w:cs="Times New Roman" w:eastAsia="Calibri"/>
          <w:szCs w:val="22"/>
        </w:rPr>
        <w:t xml:space="preserve"> </w:t>
      </w:r>
      <w:proofErr w:type="spellStart"/>
      <w:r w:rsidRPr="0077709E">
        <w:rPr>
          <w:rFonts w:cs="Times New Roman" w:eastAsia="Calibri"/>
          <w:szCs w:val="22"/>
        </w:rPr>
        <w:t>Vranjica</w:t>
      </w:r>
      <w:proofErr w:type="spellEnd"/>
      <w:r w:rsidRPr="0077709E">
        <w:rPr>
          <w:rFonts w:cs="Times New Roman" w:eastAsia="Calibri"/>
          <w:szCs w:val="22"/>
        </w:rPr>
        <w:t>, Put kralja Tomislava 106, OIB: 49449077243,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77709E" w:rsidP="0077709E" w:rsidR="0077709E" w:rsidRPr="0077709E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ab/>
      </w:r>
    </w:p>
    <w:p w:rsidRDefault="0077709E" w:rsidP="0077709E" w:rsidR="0077709E" w:rsidRPr="0077709E">
      <w:pPr>
        <w:spacing w:after="0"/>
        <w:jc w:val="center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>Split, 15. listopada 2018.</w:t>
      </w: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7709E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77709E">
        <w:rPr>
          <w:rFonts w:cs="Times New Roman" w:eastAsia="Calibri"/>
          <w:szCs w:val="22"/>
          <w:lang w:val="en-US"/>
        </w:rPr>
        <w:t>SUDAC</w:t>
      </w:r>
    </w:p>
    <w:p w:rsidRDefault="0077709E" w:rsidP="0077709E" w:rsidR="0077709E" w:rsidRPr="0077709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77709E" w:rsidP="0077709E" w:rsidR="0077709E" w:rsidRPr="0077709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77709E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77709E">
        <w:rPr>
          <w:rFonts w:cs="Times New Roman" w:eastAsia="Calibri"/>
          <w:szCs w:val="22"/>
          <w:lang w:val="en-US"/>
        </w:rPr>
        <w:t>v.r</w:t>
      </w:r>
      <w:proofErr w:type="spellEnd"/>
      <w:r w:rsidRPr="0077709E">
        <w:rPr>
          <w:rFonts w:cs="Times New Roman" w:eastAsia="Calibri"/>
          <w:szCs w:val="22"/>
          <w:lang w:val="en-US"/>
        </w:rPr>
        <w:t>.</w:t>
      </w:r>
      <w:proofErr w:type="gramEnd"/>
    </w:p>
    <w:p w:rsidRDefault="0077709E" w:rsidP="0077709E" w:rsidR="0077709E" w:rsidRPr="0077709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77709E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77709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7709E">
        <w:rPr>
          <w:rFonts w:cs="Times New Roman" w:eastAsia="Calibri"/>
          <w:szCs w:val="22"/>
          <w:lang w:val="en-US"/>
        </w:rPr>
        <w:t>točnost</w:t>
      </w:r>
      <w:proofErr w:type="spellEnd"/>
      <w:r w:rsidRPr="0077709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7709E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77709E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77709E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77709E" w:rsidP="0077709E" w:rsidR="0077709E" w:rsidRPr="0077709E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77709E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77709E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77709E" w:rsidP="0077709E" w:rsidR="0077709E" w:rsidRPr="0077709E">
      <w:pPr>
        <w:spacing w:after="0"/>
        <w:jc w:val="both"/>
        <w:rPr>
          <w:rFonts w:cs="Times New Roman" w:eastAsia="Calibri"/>
          <w:b/>
          <w:szCs w:val="22"/>
        </w:rPr>
      </w:pP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 xml:space="preserve">Pravna pouka: </w:t>
      </w:r>
    </w:p>
    <w:p w:rsidRDefault="0077709E" w:rsidP="0077709E" w:rsidR="0077709E" w:rsidRPr="0077709E">
      <w:pPr>
        <w:spacing w:after="0"/>
        <w:jc w:val="both"/>
        <w:rPr>
          <w:rFonts w:cs="Times New Roman" w:eastAsia="Calibri"/>
          <w:szCs w:val="22"/>
        </w:rPr>
      </w:pPr>
      <w:r w:rsidRPr="0077709E">
        <w:rPr>
          <w:rFonts w:cs="Times New Roman" w:eastAsia="Calibri"/>
          <w:szCs w:val="22"/>
        </w:rPr>
        <w:t>Protiv ovog zaključka nije dopušten pravni lijek.</w:t>
      </w:r>
    </w:p>
    <w:p w:rsidRDefault="0077709E" w:rsidP="0077709E" w:rsidR="0077709E" w:rsidRPr="0077709E">
      <w:pPr>
        <w:spacing w:after="0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rPr>
          <w:rFonts w:cs="Times New Roman" w:eastAsia="Calibri"/>
          <w:szCs w:val="22"/>
        </w:rPr>
      </w:pPr>
    </w:p>
    <w:p w:rsidRDefault="0077709E" w:rsidP="0077709E" w:rsidR="0077709E" w:rsidRPr="0077709E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09E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67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St-1589/2016-5</izvorni_sadrzaj>
    <derivirana_varijabla naziv="DomainObject.Oznaka_1">St-1589/2016-5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St-1589/2016</izvorni_sadrzaj>
    <derivirana_varijabla naziv="DomainObject.Predmet.OznakaBroj_1">St-1589/2016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predmet pod br. 12 St-1504/2016 (čl. 444. st. 2)</izvorni_sadrzaj>
    <derivirana_varijabla naziv="DomainObject.Predmet.PrimjedbaSuca_1">Postoji predmet pod br. 12 St-1504/2016 (čl. 444. st. 2)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MIME d.o.o. za trgovinu, održavanje i popravak motornih vozila</izvorni_sadrzaj>
    <derivirana_varijabla naziv="DomainObject.Predmet.ProtustrankaFormated_1">  AUTO CENTAR MIME d.o.o. za trgovinu, održavanje i popravak motornih vozila</derivirana_varijabla>
  </DomainObject.Predmet.ProtustrankaFormated>
  <DomainObject.Predmet.ProtustrankaFormatedOIB>
    <izvorni_sadrzaj>  AUTO CENTAR MIME d.o.o. za trgovinu, održavanje i popravak motornih vozila, OIB 47420148211</izvorni_sadrzaj>
    <derivirana_varijabla naziv="DomainObject.Predmet.ProtustrankaFormatedOIB_1">  AUTO CENTAR MIME d.o.o. za trgovinu, održavanje i popravak motornih vozila, OIB 47420148211</derivirana_varijabla>
  </DomainObject.Predmet.ProtustrankaFormatedOIB>
  <DomainObject.Predmet.ProtustrankaFormatedWithAdress>
    <izvorni_sadrzaj> AUTO CENTAR MIME d.o.o. za trgovinu, održavanje i popravak motornih vozila, Kralja Tomislava 104, 21218 Seget Vranjica</izvorni_sadrzaj>
    <derivirana_varijabla naziv="DomainObject.Predmet.ProtustrankaFormatedWithAdress_1"> AUTO CENTAR MIME d.o.o. za trgovinu, održavanje i popravak motornih vozila, Kralja Tomislava 104, 21218 Seget Vranjica</derivirana_varijabla>
  </DomainObject.Predmet.ProtustrankaFormatedWithAdress>
  <DomainObject.Predmet.ProtustrankaFormatedWithAdressOIB>
    <izvorni_sadrzaj> AUTO CENTAR MIME d.o.o. za trgovinu, održavanje i popravak motornih vozila, OIB 47420148211, Kralja Tomislava 104, 21218 Seget Vranjica</izvorni_sadrzaj>
    <derivirana_varijabla naziv="DomainObject.Predmet.ProtustrankaFormatedWithAdressOIB_1"> AUTO CENTAR MIME d.o.o. za trgovinu, održavanje i popravak motornih vozila, OIB 47420148211, Kralja Tomislava 104, 21218 Seget Vranjica</derivirana_varijabla>
  </DomainObject.Predmet.ProtustrankaFormatedWithAdressOIB>
  <DomainObject.Predmet.ProtustrankaWithAdress>
    <izvorni_sadrzaj>AUTO CENTAR MIME d.o.o. za trgovinu, održavanje i popravak motornih vozila Kralja Tomislava 104, 21218 Seget Vranjica</izvorni_sadrzaj>
    <derivirana_varijabla naziv="DomainObject.Predmet.ProtustrankaWithAdress_1">AUTO CENTAR MIME d.o.o. za trgovinu, održavanje i popravak motornih vozila Kralja Tomislava 104, 21218 Seget Vranjica</derivirana_varijabla>
  </DomainObject.Predmet.ProtustrankaWithAdress>
  <DomainObject.Predmet.ProtustrankaWithAdressOIB>
    <izvorni_sadrzaj>AUTO CENTAR MIME d.o.o. za trgovinu, održavanje i popravak motornih vozila, OIB 47420148211, Kralja Tomislava 104, 21218 Seget Vranjica</izvorni_sadrzaj>
    <derivirana_varijabla naziv="DomainObject.Predmet.ProtustrankaWithAdressOIB_1">AUTO CENTAR MIME d.o.o. za trgovinu, održavanje i popravak motornih vozila, OIB 47420148211, Kralja Tomislava 104, 21218 Seget Vranjica</derivirana_varijabla>
  </DomainObject.Predmet.ProtustrankaWithAdressOIB>
  <DomainObject.Predmet.ProtustrankaNazivFormated>
    <izvorni_sadrzaj>AUTO CENTAR MIME d.o.o. za trgovinu, održavanje i popravak motornih vozila</izvorni_sadrzaj>
    <derivirana_varijabla naziv="DomainObject.Predmet.ProtustrankaNazivFormated_1">AUTO CENTAR MIME d.o.o. za trgovinu, održavanje i popravak motornih vozila</derivirana_varijabla>
  </DomainObject.Predmet.ProtustrankaNazivFormated>
  <DomainObject.Predmet.ProtustrankaNazivFormatedOIB>
    <izvorni_sadrzaj>AUTO CENTAR MIME d.o.o. za trgovinu, održavanje i popravak motornih vozila, OIB 47420148211</izvorni_sadrzaj>
    <derivirana_varijabla naziv="DomainObject.Predmet.ProtustrankaNazivFormatedOIB_1">AUTO CENTAR MIME d.o.o. za trgovinu, održavanje i popravak motornih vozila, OIB 47420148211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CENTAR MIME d.o.o. za trgovinu, održavanje i popravak motornih vozila</item>
    </izvorni_sadrzaj>
    <derivirana_varijabla naziv="DomainObject.Predmet.ProtuStrankaListFormated_1">
      <item>AUTO CENTAR MIME d.o.o. za trgovinu, održavanje i popravak motornih vozila</item>
    </derivirana_varijabla>
  </DomainObject.Predmet.ProtuStrankaListFormated>
  <DomainObject.Predmet.ProtuStrankaListFormatedOIB>
    <izvorni_sadrzaj>
      <item>AUTO CENTAR MIME d.o.o. za trgovinu, održavanje i popravak motornih vozila, OIB 47420148211</item>
    </izvorni_sadrzaj>
    <derivirana_varijabla naziv="DomainObject.Predmet.ProtuStrankaListFormatedOIB_1">
      <item>AUTO CENTAR MIME d.o.o. za trgovinu, održavanje i popravak motornih vozila, OIB 47420148211</item>
    </derivirana_varijabla>
  </DomainObject.Predmet.ProtuStrankaListFormatedOIB>
  <DomainObject.Predmet.ProtuStrankaListFormatedWithAdress>
    <izvorni_sadrzaj>
      <item>AUTO CENTAR MIME d.o.o. za trgovinu, održavanje i popravak motornih vozila, Kralja Tomislava 104, 21218 Seget Vranjica</item>
    </izvorni_sadrzaj>
    <derivirana_varijabla naziv="DomainObject.Predmet.ProtuStrankaListFormatedWithAdress_1">
      <item>AUTO CENTAR MIME d.o.o. za trgovinu, održavanje i popravak motornih vozila, Kralja Tomislava 104, 21218 Seget Vranjica</item>
    </derivirana_varijabla>
  </DomainObject.Predmet.ProtuStrankaListFormatedWithAdress>
  <DomainObject.Predmet.ProtuStrankaListFormatedWithAdressOIB>
    <izvorni_sadrzaj>
      <item>AUTO CENTAR MIME d.o.o. za trgovinu, održavanje i popravak motornih vozila, OIB 47420148211, Kralja Tomislava 104, 21218 Seget Vranjica</item>
    </izvorni_sadrzaj>
    <derivirana_varijabla naziv="DomainObject.Predmet.ProtuStrankaListFormatedWithAdressOIB_1">
      <item>AUTO CENTAR MIME d.o.o. za trgovinu, održavanje i popravak motornih vozila, OIB 47420148211, Kralja Tomislava 104, 21218 Seget Vranjica</item>
    </derivirana_varijabla>
  </DomainObject.Predmet.ProtuStrankaListFormatedWithAdressOIB>
  <DomainObject.Predmet.ProtuStrankaListNazivFormated>
    <izvorni_sadrzaj>
      <item>AUTO CENTAR MIME d.o.o. za trgovinu, održavanje i popravak motornih vozila</item>
    </izvorni_sadrzaj>
    <derivirana_varijabla naziv="DomainObject.Predmet.ProtuStrankaListNazivFormated_1">
      <item>AUTO CENTAR MIME d.o.o. za trgovinu, održavanje i popravak motornih vozila</item>
    </derivirana_varijabla>
  </DomainObject.Predmet.ProtuStrankaListNazivFormated>
  <DomainObject.Predmet.ProtuStrankaListNazivFormatedOIB>
    <izvorni_sadrzaj>
      <item>AUTO CENTAR MIME d.o.o. za trgovinu, održavanje i popravak motornih vozila, OIB 47420148211</item>
    </izvorni_sadrzaj>
    <derivirana_varijabla naziv="DomainObject.Predmet.ProtuStrankaListNazivFormatedOIB_1">
      <item>AUTO CENTAR MIME d.o.o. za trgovinu, održavanje i popravak motornih vozila, OIB 47420148211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St-1589/2016-5</izvorni_sadrzaj>
    <derivirana_varijabla naziv="DomainObject.PoslovniBrojDokumenta_1">St-1589/2016-5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CENTAR MIME d.o.o. za trgovinu, održavanje i popravak motornih vozila</izvorni_sadrzaj>
    <derivirana_varijabla naziv="DomainObject.Predmet.ProtustrankaIDrugi_1">AUTO CENTAR MIME d.o.o. za trgovinu, održavanje i popravak motornih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CENTAR MIME d.o.o. za trgovinu, održavanje i popravak motornih vozila, OIB 47420148211, Kralja Tomislava 104, 21218 Seget Vranjica</izvorni_sadrzaj>
    <derivirana_varijabla naziv="DomainObject.Predmet.ProtustrankaIDrugiAdressOIB_1">AUTO CENTAR MIME d.o.o. za trgovinu, održavanje i popravak motornih vozila, OIB 47420148211, Kralja Tomislava 104, 21218 Seget Vranjica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MIME d.o.o. za trgovinu, održavanje i popravak motornih vozila</item>
      <item>FINANCIJSKA AGENCIJA, RC SPLIT</item>
    </izvorni_sadrzaj>
    <derivirana_varijabla naziv="DomainObject.Predmet.SudioniciListNaziv_1">
      <item>AUTO CENTAR MIME d.o.o. za trgovinu, održavanje i popravak motornih vozila</item>
      <item>FINANCIJSKA AGENCIJA, RC SPLIT</item>
    </derivirana_varijabla>
  </DomainObject.Predmet.SudioniciListNaziv>
  <DomainObject.Predmet.SudioniciListAdressOIB>
    <izvorni_sadrzaj>
      <item>AUTO CENTAR MIME d.o.o. za trgovinu, održavanje i popravak motornih vozila, OIB 47420148211, Kralja Tomislava 104,21218 Seget Vranjica</item>
      <item>FINANCIJSKA AGENCIJA, RC SPLIT, OIB 85821130368, Mažuranićevo šetalište 24 b,21000 Split</item>
    </izvorni_sadrzaj>
    <derivirana_varijabla naziv="DomainObject.Predmet.SudioniciListAdressOIB_1">
      <item>AUTO CENTAR MIME d.o.o. za trgovinu, održavanje i popravak motornih vozila, OIB 47420148211, Kralja Tomislava 104,21218 Seget Vranjica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E339EB-DADF-434C-B2C5-88F42B96A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160</properties:Words>
  <properties:Characters>745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St-1589/2016-5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