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0cfc" w14:paraId="0330cf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ED6742">
        <w:rPr>
          <w:rFonts w:eastAsia="Calibri"/>
          <w:lang w:eastAsia="en-US"/>
        </w:rPr>
        <w:t>108</w:t>
      </w:r>
      <w:r w:rsidR="0069639F">
        <w:rPr>
          <w:rFonts w:eastAsia="Calibri"/>
          <w:lang w:eastAsia="en-US"/>
        </w:rPr>
        <w:t>/18-</w:t>
      </w:r>
      <w:r w:rsidR="00ED6742">
        <w:rPr>
          <w:rFonts w:eastAsia="Calibri"/>
          <w:lang w:eastAsia="en-US"/>
        </w:rPr>
        <w:t>6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ED6742">
        <w:t xml:space="preserve">INTERNET PRIJENOSI d.o.o. za video produkciju Osijek, Bračka 26, OIB: 97556896752, MBS: 030124335, dana 5. studenoga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ED6742">
        <w:t>INTERNET PRIJENOSI d.o.o. za video produkciju Osijek, Bračka 26, OIB: 97556896752, MBS: 030124335.</w:t>
      </w:r>
      <w:r w:rsidR="00EF2193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D6742">
        <w:t>3. rujna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</w:t>
      </w:r>
      <w:r w:rsidR="00ED6742">
        <w:t>813 od 31.</w:t>
      </w:r>
      <w:r w:rsidR="00364183">
        <w:t xml:space="preserve"> kolovoza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ED6742">
        <w:t>INTERNET PRIJENOSI d.o.o. za video produkciju Osijek, Bračka 26, OIB: 97556896752, MBS: 030124335.</w:t>
      </w:r>
      <w:r w:rsidR="00874054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887012">
        <w:t>16.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887012">
        <w:t>29. listopada</w:t>
      </w:r>
      <w:r w:rsidR="00111B6D">
        <w:t xml:space="preserve"> </w:t>
      </w:r>
      <w:r w:rsidR="009364F3">
        <w:t>2018.</w:t>
      </w:r>
      <w:r>
        <w:t xml:space="preserve"> zaprimljen je podnesak </w:t>
      </w:r>
      <w:r w:rsidR="00887012">
        <w:t>Agencije za osiguranje radničkih tražbina</w:t>
      </w:r>
      <w:r w:rsidR="000B278B">
        <w:t xml:space="preserve"> (AORT)</w:t>
      </w:r>
      <w:r w:rsidR="00887012">
        <w:t xml:space="preserve"> Zagreb, Klasa: UP/I-110-02/18-04/0048 Urbroj: 0479-2/15-18/0007 od 23. listopada </w:t>
      </w:r>
      <w:r w:rsidR="000B278B">
        <w:t xml:space="preserve">2018. </w:t>
      </w:r>
      <w:r>
        <w:t xml:space="preserve">kojim je na posebnom obrascu sukladno čl. 16. SZ-a dostavljen prijedlog vjerovnika za otvaranje stečajnog postupka nad predmetnim stečajnim dužnikom iz razloga što prema istom ima tražbinu u iznosu od </w:t>
      </w:r>
      <w:r w:rsidR="000B278B">
        <w:t>47.968,24</w:t>
      </w:r>
      <w:r>
        <w:t xml:space="preserve"> kn </w:t>
      </w:r>
      <w:r w:rsidR="00D9171D">
        <w:t>po osnovi nep</w:t>
      </w:r>
      <w:r w:rsidR="00055379">
        <w:t xml:space="preserve">laćenih </w:t>
      </w:r>
      <w:r w:rsidR="000B278B">
        <w:t>plaća za mjesec ožujak</w:t>
      </w:r>
      <w:r w:rsidR="00501792">
        <w:t xml:space="preserve"> i travanj</w:t>
      </w:r>
      <w:r w:rsidR="000B278B">
        <w:t xml:space="preserve"> 2018. </w:t>
      </w:r>
      <w:r>
        <w:t xml:space="preserve">na dan </w:t>
      </w:r>
      <w:r w:rsidR="000B278B">
        <w:t>8. lipnja 2018.</w:t>
      </w:r>
      <w:r>
        <w:t xml:space="preserve">, koju tražbinu stečajni dužnik </w:t>
      </w:r>
      <w:r>
        <w:lastRenderedPageBreak/>
        <w:t>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</w:t>
      </w:r>
      <w:r w:rsidR="00501792">
        <w:t>od njegovih računa</w:t>
      </w:r>
      <w:r>
        <w:t xml:space="preserve">. </w:t>
      </w:r>
    </w:p>
    <w:p w:rsidRDefault="00501792" w:rsidP="00874054" w:rsidR="00501792">
      <w:pPr>
        <w:ind w:firstLine="708"/>
        <w:jc w:val="both"/>
      </w:pPr>
    </w:p>
    <w:p w:rsidRDefault="00887012" w:rsidP="00887012" w:rsidR="00887012">
      <w:pPr>
        <w:ind w:firstLine="708"/>
        <w:jc w:val="both"/>
      </w:pPr>
      <w:r>
        <w:t xml:space="preserve">Dana </w:t>
      </w:r>
      <w:r w:rsidR="00501792">
        <w:t>30</w:t>
      </w:r>
      <w:r>
        <w:t>. listopada 2018. zaprimljen je podnesak Županijskog državnog odvjetništva u Osijeku, broj: S-DO-</w:t>
      </w:r>
      <w:r w:rsidR="00501792">
        <w:t>202</w:t>
      </w:r>
      <w:r>
        <w:t xml:space="preserve">/2018 od </w:t>
      </w:r>
      <w:r w:rsidR="00501792">
        <w:t>29. listopada</w:t>
      </w:r>
      <w:r>
        <w:t xml:space="preserve"> 2018. kojim je na posebnom obrascu sukladno čl. 16. SZ-a dostavljen prijedlog vjerovnika Republike Hrvatske, Ministarstva financija, Porezne uprave, Područnog ureda Osijek, za otvaranje stečajnog postupka nad predmetnim stečajnim dužnikom iz razloga što prema istom ima tražbinu u iznosu od </w:t>
      </w:r>
      <w:r w:rsidR="00501792">
        <w:t>6.116,91</w:t>
      </w:r>
      <w:r>
        <w:t xml:space="preserve"> kn po osnovi neplaćenih obveza poreza, doprinosa i drugih javnih davanja, na dan </w:t>
      </w:r>
      <w:r w:rsidR="00501792">
        <w:t>19. listopad</w:t>
      </w:r>
      <w:r>
        <w:t xml:space="preserve"> 2018.,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120 dana koje je trebalo na temelju valjanih osnova za plaćanje bez daljnjeg pristanka dužnika naplatiti s bilo kojeg od njegovih računa, a prema podacima iz potvrde o blokadi na dan </w:t>
      </w:r>
      <w:r w:rsidR="00501792">
        <w:t>19. listopad</w:t>
      </w:r>
      <w:r>
        <w:t xml:space="preserve"> 2018. isti je u blokadi 1</w:t>
      </w:r>
      <w:r w:rsidR="00501792">
        <w:t>69</w:t>
      </w:r>
      <w:r>
        <w:t xml:space="preserve"> dan u iznosu od </w:t>
      </w:r>
      <w:r w:rsidR="00501792">
        <w:t>490.370,58</w:t>
      </w:r>
      <w:r>
        <w:t xml:space="preserve"> kn.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501792">
        <w:rPr>
          <w:rFonts w:eastAsia="Calibri"/>
          <w:lang w:eastAsia="en-US"/>
        </w:rPr>
        <w:t>5. studeni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501792" w:rsidP="00656FF9" w:rsidR="00501792">
      <w:pPr>
        <w:pStyle w:val="Tijeloteksta"/>
        <w:numPr>
          <w:ilvl w:val="0"/>
          <w:numId w:val="3"/>
        </w:numPr>
        <w:jc w:val="left"/>
      </w:pPr>
      <w:r>
        <w:t>AORT Zagreb, Frankopanska 11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3A6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501792">
      <w:t>110</w:t>
    </w:r>
    <w:r w:rsidR="00DE16FC">
      <w:t>8</w:t>
    </w:r>
    <w:r w:rsidR="00055379">
      <w:t>/18</w:t>
    </w:r>
    <w:r w:rsidR="006164F8">
      <w:t>-</w:t>
    </w:r>
    <w:r w:rsidR="00501792">
      <w:t>6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B278B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01792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87012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53A6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D6742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53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53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3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3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53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53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3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3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St-1108/2018</izvorni_sadrzaj>
    <derivirana_varijabla naziv="DomainObject.Predmet.OznakaBroj_1">St-1108/2018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PRIJENOSI d.o.o. za video produkciju</izvorni_sadrzaj>
    <derivirana_varijabla naziv="DomainObject.Predmet.ProtustrankaFormated_1">  INTERNET PRIJENOSI d.o.o. za video produkciju</derivirana_varijabla>
  </DomainObject.Predmet.ProtustrankaFormated>
  <DomainObject.Predmet.ProtustrankaFormatedOIB>
    <izvorni_sadrzaj>  INTERNET PRIJENOSI d.o.o. za video produkciju, OIB 97556896752</izvorni_sadrzaj>
    <derivirana_varijabla naziv="DomainObject.Predmet.ProtustrankaFormatedOIB_1">  INTERNET PRIJENOSI d.o.o. za video produkciju, OIB 97556896752</derivirana_varijabla>
  </DomainObject.Predmet.ProtustrankaFormatedOIB>
  <DomainObject.Predmet.ProtustrankaFormatedWithAdress>
    <izvorni_sadrzaj> INTERNET PRIJENOSI d.o.o. za video produkciju, Bračka 26, 31000 Osijek</izvorni_sadrzaj>
    <derivirana_varijabla naziv="DomainObject.Predmet.ProtustrankaFormatedWithAdress_1"> INTERNET PRIJENOSI d.o.o. za video produkciju, Bračka 26, 31000 Osijek</derivirana_varijabla>
  </DomainObject.Predmet.ProtustrankaFormatedWithAdress>
  <DomainObject.Predmet.ProtustrankaFormatedWithAdressOIB>
    <izvorni_sadrzaj> INTERNET PRIJENOSI d.o.o. za video produkciju, OIB 97556896752, Bračka 26, 31000 Osijek</izvorni_sadrzaj>
    <derivirana_varijabla naziv="DomainObject.Predmet.ProtustrankaFormatedWithAdressOIB_1"> INTERNET PRIJENOSI d.o.o. za video produkciju, OIB 97556896752, Bračka 26, 31000 Osijek</derivirana_varijabla>
  </DomainObject.Predmet.ProtustrankaFormatedWithAdressOIB>
  <DomainObject.Predmet.ProtustrankaWithAdress>
    <izvorni_sadrzaj>INTERNET PRIJENOSI d.o.o. za video produkciju Bračka 26, 31000 Osijek</izvorni_sadrzaj>
    <derivirana_varijabla naziv="DomainObject.Predmet.ProtustrankaWithAdress_1">INTERNET PRIJENOSI d.o.o. za video produkciju Bračka 26, 31000 Osijek</derivirana_varijabla>
  </DomainObject.Predmet.ProtustrankaWithAdress>
  <DomainObject.Predmet.ProtustrankaWithAdressOIB>
    <izvorni_sadrzaj>INTERNET PRIJENOSI d.o.o. za video produkciju, OIB 97556896752, Bračka 26, 31000 Osijek</izvorni_sadrzaj>
    <derivirana_varijabla naziv="DomainObject.Predmet.ProtustrankaWithAdressOIB_1">INTERNET PRIJENOSI d.o.o. za video produkciju, OIB 97556896752, Bračka 26, 31000 Osijek</derivirana_varijabla>
  </DomainObject.Predmet.ProtustrankaWithAdressOIB>
  <DomainObject.Predmet.ProtustrankaNazivFormated>
    <izvorni_sadrzaj>INTERNET PRIJENOSI d.o.o. za video produkciju</izvorni_sadrzaj>
    <derivirana_varijabla naziv="DomainObject.Predmet.ProtustrankaNazivFormated_1">INTERNET PRIJENOSI d.o.o. za video produkciju</derivirana_varijabla>
  </DomainObject.Predmet.ProtustrankaNazivFormated>
  <DomainObject.Predmet.ProtustrankaNazivFormatedOIB>
    <izvorni_sadrzaj>INTERNET PRIJENOSI d.o.o. za video produkciju, OIB 97556896752</izvorni_sadrzaj>
    <derivirana_varijabla naziv="DomainObject.Predmet.ProtustrankaNazivFormatedOIB_1">INTERNET PRIJENOSI d.o.o. za video produkciju, OIB 97556896752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INTERNET PRIJENOSI d.o.o. za video produkciju</item>
    </izvorni_sadrzaj>
    <derivirana_varijabla naziv="DomainObject.Predmet.ProtuStrankaListFormated_1">
      <item>INTERNET PRIJENOSI d.o.o. za video produkciju</item>
    </derivirana_varijabla>
  </DomainObject.Predmet.ProtuStrankaListFormated>
  <DomainObject.Predmet.ProtuStrankaListFormatedOIB>
    <izvorni_sadrzaj>
      <item>INTERNET PRIJENOSI d.o.o. za video produkciju, OIB 97556896752</item>
    </izvorni_sadrzaj>
    <derivirana_varijabla naziv="DomainObject.Predmet.ProtuStrankaListFormatedOIB_1">
      <item>INTERNET PRIJENOSI d.o.o. za video produkciju, OIB 97556896752</item>
    </derivirana_varijabla>
  </DomainObject.Predmet.ProtuStrankaListFormatedOIB>
  <DomainObject.Predmet.ProtuStrankaListFormatedWithAdress>
    <izvorni_sadrzaj>
      <item>INTERNET PRIJENOSI d.o.o. za video produkciju, Bračka 26, 31000 Osijek</item>
    </izvorni_sadrzaj>
    <derivirana_varijabla naziv="DomainObject.Predmet.ProtuStrankaListFormatedWithAdress_1">
      <item>INTERNET PRIJENOSI d.o.o. za video produkciju, Bračka 26, 31000 Osijek</item>
    </derivirana_varijabla>
  </DomainObject.Predmet.ProtuStrankaListFormatedWithAdress>
  <DomainObject.Predmet.ProtuStrankaListFormatedWithAdressOIB>
    <izvorni_sadrzaj>
      <item>INTERNET PRIJENOSI d.o.o. za video produkciju, OIB 97556896752, Bračka 26, 31000 Osijek</item>
    </izvorni_sadrzaj>
    <derivirana_varijabla naziv="DomainObject.Predmet.ProtuStrankaListFormatedWithAdressOIB_1">
      <item>INTERNET PRIJENOSI d.o.o. za video produkciju, OIB 97556896752, Bračka 26, 31000 Osijek</item>
    </derivirana_varijabla>
  </DomainObject.Predmet.ProtuStrankaListFormatedWithAdressOIB>
  <DomainObject.Predmet.ProtuStrankaListNazivFormated>
    <izvorni_sadrzaj>
      <item>INTERNET PRIJENOSI d.o.o. za video produkciju</item>
    </izvorni_sadrzaj>
    <derivirana_varijabla naziv="DomainObject.Predmet.ProtuStrankaListNazivFormated_1">
      <item>INTERNET PRIJENOSI d.o.o. za video produkciju</item>
    </derivirana_varijabla>
  </DomainObject.Predmet.ProtuStrankaListNazivFormated>
  <DomainObject.Predmet.ProtuStrankaListNazivFormatedOIB>
    <izvorni_sadrzaj>
      <item>INTERNET PRIJENOSI d.o.o. za video produkciju, OIB 97556896752</item>
    </izvorni_sadrzaj>
    <derivirana_varijabla naziv="DomainObject.Predmet.ProtuStrankaListNazivFormatedOIB_1">
      <item>INTERNET PRIJENOSI d.o.o. za video produkciju, OIB 97556896752</item>
    </derivirana_varijabla>
  </DomainObject.Predmet.ProtuStrankaListNazivFormatedOIB>
  <DomainObject.Predmet.OstaliListFormated>
    <izvorni_sadrzaj>
      <item>ŽDO Osijek</item>
      <item>Agencija za osiguranje radničkih tražbina</item>
    </izvorni_sadrzaj>
    <derivirana_varijabla naziv="DomainObject.Predmet.OstaliListFormated_1">
      <item>ŽDO Osijek</item>
      <item>Agencija za osiguranje radničkih tražbina</item>
    </derivirana_varijabla>
  </DomainObject.Predmet.OstaliListFormated>
  <DomainObject.Predmet.OstaliListFormatedOIB>
    <izvorni_sadrzaj>
      <item>ŽDO Osijek</item>
      <item>Agencija za osiguranje radničkih tražbina, OIB 04323472109</item>
    </izvorni_sadrzaj>
    <derivirana_varijabla naziv="DomainObject.Predmet.OstaliListFormatedOIB_1">
      <item>ŽDO Osijek</item>
      <item>Agencija za osiguranje radničkih tražbina, OIB 04323472109</item>
    </derivirana_varijabla>
  </DomainObject.Predmet.OstaliListFormatedOIB>
  <DomainObject.Predmet.OstaliListFormatedWithAdress>
    <izvorni_sadrzaj>
      <item>ŽDO Osijek</item>
      <item>Agencija za osiguranje radničkih tražbina, Frankopanska 11, 10000 Zagreb</item>
    </izvorni_sadrzaj>
    <derivirana_varijabla naziv="DomainObject.Predmet.OstaliListFormatedWithAdress_1">
      <item>ŽDO Osijek</item>
      <item>Agencija za osiguranje radničkih tražbina, Frankopanska 11, 10000 Zagreb</item>
    </derivirana_varijabla>
  </DomainObject.Predmet.OstaliListFormatedWithAdress>
  <DomainObject.Predmet.OstaliListFormatedWithAdressOIB>
    <izvorni_sadrzaj>
      <item>ŽDO Osijek</item>
      <item>Agencija za osiguranje radničkih tražbina, OIB 04323472109, Frankopanska 11, 10000 Zagreb</item>
    </izvorni_sadrzaj>
    <derivirana_varijabla naziv="DomainObject.Predmet.OstaliListFormatedWithAdressOIB_1">
      <item>ŽDO Osijek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ŽDO Osijek</item>
      <item>Agencija za osiguranje radničkih tražbina</item>
    </izvorni_sadrzaj>
    <derivirana_varijabla naziv="DomainObject.Predmet.OstaliListNazivFormated_1">
      <item>ŽDO Osijek</item>
      <item>Agencija za osiguranje radničkih tražbina</item>
    </derivirana_varijabla>
  </DomainObject.Predmet.OstaliListNazivFormated>
  <DomainObject.Predmet.OstaliListNazivFormatedOIB>
    <izvorni_sadrzaj>
      <item>ŽDO Osijek</item>
      <item>Agencija za osiguranje radničkih tražbina, OIB 04323472109</item>
    </izvorni_sadrzaj>
    <derivirana_varijabla naziv="DomainObject.Predmet.OstaliListNazivFormatedOIB_1">
      <item>ŽDO Osijek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INTERNET PRIJENOSI d.o.o. za video produkciju</izvorni_sadrzaj>
    <derivirana_varijabla naziv="DomainObject.Predmet.ProtustrankaIDrugi_1">INTERNET PRIJENOSI d.o.o. za video produkciju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INTERNET PRIJENOSI d.o.o. za video produkciju, OIB 97556896752, Bračka 26, 31000 Osijek</izvorni_sadrzaj>
    <derivirana_varijabla naziv="DomainObject.Predmet.ProtustrankaIDrugiAdressOIB_1">INTERNET PRIJENOSI d.o.o. za video produkciju, OIB 97556896752, Bračka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INTERNET PRIJENOSI d.o.o. za video produkciju</item>
      <item>ŽDO Osijek</item>
      <item>Agencija za osiguranje radničkih tražbina</item>
    </izvorni_sadrzaj>
    <derivirana_varijabla naziv="DomainObject.Predmet.SudioniciListNaziv_1">
      <item>FINA RC OSIJEK</item>
      <item>INTERNET PRIJENOSI d.o.o. za video produkciju</item>
      <item>ŽDO Osijek</item>
      <item>Agencija za osiguranje radničkih tražbina</item>
    </derivirana_varijabla>
  </DomainObject.Predmet.SudioniciListNaziv>
  <DomainObject.Predmet.SudioniciListAdressOIB>
    <izvorni_sadrzaj>
      <item>FINA RC OSIJEK, OIB 85821130368</item>
      <item>INTERNET PRIJENOSI d.o.o. za video produkciju, OIB 97556896752, Bračka 26,31000 Osijek</item>
      <item>ŽDO Osijek</item>
      <item>Agencija za osiguranje radničkih tražbina, OIB 04323472109, Frankopanska 11,10000 Zagreb</item>
    </izvorni_sadrzaj>
    <derivirana_varijabla naziv="DomainObject.Predmet.SudioniciListAdressOIB_1">
      <item>FINA RC OSIJEK, OIB 85821130368</item>
      <item>INTERNET PRIJENOSI d.o.o. za video produkciju, OIB 97556896752, Bračka 26,31000 Osijek</item>
      <item>ŽDO Osijek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97556896752</item>
      <item>, OIB null</item>
      <item>, OIB 04323472109</item>
    </izvorni_sadrzaj>
    <derivirana_varijabla naziv="DomainObject.Predmet.SudioniciListNazivOIB_1">
      <item>, OIB 85821130368</item>
      <item>, OIB 97556896752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5C086-7CC0-4604-893E-80FF0A57F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4013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2018-11-05T08:46:00Z</dcterms:created>
  <dc:creator>Korisnik</dc:creator>
  <cp:lastModifiedBy>Ljiljana Floršić</cp:lastModifiedBy>
  <cp:lastPrinted>2018-11-05T08:45:00Z</cp:lastPrinted>
  <dcterms:modified xmlns:xsi="http://www.w3.org/2001/XMLSchema-instance" xsi:type="dcterms:W3CDTF">2018-11-05T08:50:00Z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(St-1108-18 - Obustava i nastavak po SZ -predlagatelj ŽDO Osijek i AORT.docx)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