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8951" w14:paraId="dea895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C37FF7">
        <w:t>512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D826C1">
        <w:t xml:space="preserve">Financijske agencije Regionalni centar Zagreb, Podružnica ZAGREB,  OIB: 85821130368, Zagreb, Trg svibanjskih žrtava 1995. 1, za pokretanje skraćenog stečajnog postupka nad dužnikom </w:t>
      </w:r>
      <w:r w:rsidR="00C37FF7">
        <w:t>BE-MIL PRODAJA d.o.o., OIB: 21163477053, MBS: 080837482, Zagreb, Žitnjak Bogdani II. Odvojak 4</w:t>
      </w:r>
      <w:r w:rsidR="00D826C1">
        <w:t>,</w:t>
      </w:r>
      <w:r w:rsidR="00B116BC">
        <w:t xml:space="preserve"> </w:t>
      </w:r>
      <w:r w:rsidR="002F01CE">
        <w:t>temeljem članka 430. Stečajnog zakona (</w:t>
      </w:r>
      <w:r w:rsidR="00A515B5">
        <w:t xml:space="preserve">„Narodne novine“ 71/15), dana </w:t>
      </w:r>
      <w:r w:rsidR="00C37FF7">
        <w:t>21. studenog</w:t>
      </w:r>
      <w:r w:rsidR="00A515B5">
        <w:t xml:space="preserve"> </w:t>
      </w:r>
      <w:r w:rsidR="002F01CE">
        <w:t>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37FF7">
        <w:t>BE-MIL PRODAJA d.o.o., OIB: 21163477053, MBS: 080837482, Zagreb, Žitnjak Bogdani II. Odvojak 4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C37FF7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 xml:space="preserve">ZAKLJUČUJE SE stečajni postupak nad dužnikom </w:t>
      </w:r>
      <w:r w:rsidR="00C37FF7">
        <w:t>BE-MIL PRODAJA d.o.o., OIB: 21163477053, MBS: 080837482, Zagreb, Žitnjak Bogdani II. Odvojak 4</w:t>
      </w:r>
    </w:p>
    <w:p w:rsidRDefault="0040522B" w:rsidP="0040522B" w:rsidR="0040522B" w:rsidRPr="00C37FF7">
      <w:pPr>
        <w:pStyle w:val="Odlomakpopisa"/>
        <w:numPr>
          <w:ilvl w:val="0"/>
          <w:numId w:val="5"/>
        </w:numPr>
        <w:jc w:val="both"/>
        <w:rPr>
          <w:bCs/>
        </w:rPr>
      </w:pPr>
      <w:r w:rsidRPr="00C37FF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A515B5">
        <w:t xml:space="preserve">Financijska agencija </w:t>
      </w:r>
      <w:r w:rsidR="00D826C1">
        <w:t xml:space="preserve">Regionalni centar Zagreb, Podružnica ZAGREB,  OIB: 85821130368, Zagreb, Trg svibanjskih žrtava 1995.broj 1, </w:t>
      </w:r>
      <w:r w:rsidR="002F01CE">
        <w:t xml:space="preserve">podnijela </w:t>
      </w:r>
      <w:r>
        <w:t xml:space="preserve">je dana </w:t>
      </w:r>
      <w:r w:rsidR="00C37FF7">
        <w:t>12. studenog 2015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C37FF7">
        <w:t>12544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>u Zagrebu</w:t>
      </w:r>
      <w:r w:rsidR="00A515B5">
        <w:t>,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515B5">
        <w:t xml:space="preserve"> </w:t>
      </w:r>
      <w:r w:rsidR="00C37FF7">
        <w:t>BE-MIL PRODAJA d.o.o., OIB: 21163477053, MBS: 080837482, Zagreb, Žitnjak Bogdani II. Odvojak 4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C37FF7">
        <w:t>15</w:t>
      </w:r>
      <w:r w:rsidR="00A515B5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C37FF7">
        <w:t>512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C37FF7">
        <w:t>21. studenog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C37FF7">
        <w:t>20/12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2A7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C37FF7">
      <w:t>512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2A70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37FF7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826C1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B2A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2A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A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A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B2A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2A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A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A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BE-MIL PRODAJA d.o.o.</izvorni_sadrzaj>
    <derivirana_varijabla naziv="DomainObject.Predmet.ProtustrankaFormated_1">  BE-MIL PRODAJA d.o.o.</derivirana_varijabla>
  </DomainObject.Predmet.ProtustrankaFormated>
  <DomainObject.Predmet.ProtustrankaFormatedOIB>
    <izvorni_sadrzaj>  BE-MIL PRODAJA d.o.o., OIB 21163477053</izvorni_sadrzaj>
    <derivirana_varijabla naziv="DomainObject.Predmet.ProtustrankaFormatedOIB_1">  BE-MIL PRODAJA d.o.o., OIB 21163477053</derivirana_varijabla>
  </DomainObject.Predmet.ProtustrankaFormatedOIB>
  <DomainObject.Predmet.ProtustrankaFormatedWithAdress>
    <izvorni_sadrzaj> BE-MIL PRODAJA d.o.o., Žitnjak Bogdani II. Odvojak 4, 10000 Zagreb</izvorni_sadrzaj>
    <derivirana_varijabla naziv="DomainObject.Predmet.ProtustrankaFormatedWithAdress_1"> BE-MIL PRODAJA d.o.o., Žitnjak Bogdani II. Odvojak 4, 10000 Zagreb</derivirana_varijabla>
  </DomainObject.Predmet.ProtustrankaFormatedWithAdress>
  <DomainObject.Predmet.ProtustrankaFormatedWithAdressOIB>
    <izvorni_sadrzaj> BE-MIL PRODAJA d.o.o., OIB 21163477053, Žitnjak Bogdani II. Odvojak 4, 10000 Zagreb</izvorni_sadrzaj>
    <derivirana_varijabla naziv="DomainObject.Predmet.ProtustrankaFormatedWithAdressOIB_1"> BE-MIL PRODAJA d.o.o., OIB 21163477053, Žitnjak Bogdani II. Odvojak 4, 10000 Zagreb</derivirana_varijabla>
  </DomainObject.Predmet.ProtustrankaFormatedWithAdressOIB>
  <DomainObject.Predmet.ProtustrankaWithAdress>
    <izvorni_sadrzaj>BE-MIL PRODAJA d.o.o. Žitnjak Bogdani II. Odvojak 4, 10000 Zagreb</izvorni_sadrzaj>
    <derivirana_varijabla naziv="DomainObject.Predmet.ProtustrankaWithAdress_1">BE-MIL PRODAJA d.o.o. Žitnjak Bogdani II. Odvojak 4, 10000 Zagreb</derivirana_varijabla>
  </DomainObject.Predmet.ProtustrankaWithAdress>
  <DomainObject.Predmet.ProtustrankaWithAdressOIB>
    <izvorni_sadrzaj>BE-MIL PRODAJA d.o.o., OIB 21163477053, Žitnjak Bogdani II. Odvojak 4, 10000 Zagreb</izvorni_sadrzaj>
    <derivirana_varijabla naziv="DomainObject.Predmet.ProtustrankaWithAdressOIB_1">BE-MIL PRODAJA d.o.o., OIB 21163477053, Žitnjak Bogdani II. Odvojak 4, 10000 Zagreb</derivirana_varijabla>
  </DomainObject.Predmet.ProtustrankaWithAdressOIB>
  <DomainObject.Predmet.ProtustrankaNazivFormated>
    <izvorni_sadrzaj>BE-MIL PRODAJA d.o.o.</izvorni_sadrzaj>
    <derivirana_varijabla naziv="DomainObject.Predmet.ProtustrankaNazivFormated_1">BE-MIL PRODAJA d.o.o.</derivirana_varijabla>
  </DomainObject.Predmet.ProtustrankaNazivFormated>
  <DomainObject.Predmet.ProtustrankaNazivFormatedOIB>
    <izvorni_sadrzaj>BE-MIL PRODAJA d.o.o., OIB 21163477053</izvorni_sadrzaj>
    <derivirana_varijabla naziv="DomainObject.Predmet.ProtustrankaNazivFormatedOIB_1">BE-MIL PRODAJA d.o.o., OIB 21163477053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BE-MIL PRODAJA d.o.o.</item>
    </izvorni_sadrzaj>
    <derivirana_varijabla naziv="DomainObject.Predmet.ProtuStrankaListFormated_1">
      <item>BE-MIL PRODAJA d.o.o.</item>
    </derivirana_varijabla>
  </DomainObject.Predmet.ProtuStrankaListFormated>
  <DomainObject.Predmet.ProtuStrankaListFormatedOIB>
    <izvorni_sadrzaj>
      <item>BE-MIL PRODAJA d.o.o., OIB 21163477053</item>
    </izvorni_sadrzaj>
    <derivirana_varijabla naziv="DomainObject.Predmet.ProtuStrankaListFormatedOIB_1">
      <item>BE-MIL PRODAJA d.o.o., OIB 21163477053</item>
    </derivirana_varijabla>
  </DomainObject.Predmet.ProtuStrankaListFormatedOIB>
  <DomainObject.Predmet.ProtuStrankaListFormatedWithAdress>
    <izvorni_sadrzaj>
      <item>BE-MIL PRODAJA d.o.o., Žitnjak Bogdani II. Odvojak 4, 10000 Zagreb</item>
    </izvorni_sadrzaj>
    <derivirana_varijabla naziv="DomainObject.Predmet.ProtuStrankaListFormatedWithAdress_1">
      <item>BE-MIL PRODAJA d.o.o., Žitnjak Bogdani II. Odvojak 4, 10000 Zagreb</item>
    </derivirana_varijabla>
  </DomainObject.Predmet.ProtuStrankaListFormatedWithAdress>
  <DomainObject.Predmet.ProtuStrankaListFormatedWithAdressOIB>
    <izvorni_sadrzaj>
      <item>BE-MIL PRODAJA d.o.o., OIB 21163477053, Žitnjak Bogdani II. Odvojak 4, 10000 Zagreb</item>
    </izvorni_sadrzaj>
    <derivirana_varijabla naziv="DomainObject.Predmet.ProtuStrankaListFormatedWithAdressOIB_1">
      <item>BE-MIL PRODAJA d.o.o., OIB 21163477053, Žitnjak Bogdani II. Odvojak 4, 10000 Zagreb</item>
    </derivirana_varijabla>
  </DomainObject.Predmet.ProtuStrankaListFormatedWithAdressOIB>
  <DomainObject.Predmet.ProtuStrankaListNazivFormated>
    <izvorni_sadrzaj>
      <item>BE-MIL PRODAJA d.o.o.</item>
    </izvorni_sadrzaj>
    <derivirana_varijabla naziv="DomainObject.Predmet.ProtuStrankaListNazivFormated_1">
      <item>BE-MIL PRODAJA d.o.o.</item>
    </derivirana_varijabla>
  </DomainObject.Predmet.ProtuStrankaListNazivFormated>
  <DomainObject.Predmet.ProtuStrankaListNazivFormatedOIB>
    <izvorni_sadrzaj>
      <item>BE-MIL PRODAJA d.o.o., OIB 21163477053</item>
    </izvorni_sadrzaj>
    <derivirana_varijabla naziv="DomainObject.Predmet.ProtuStrankaListNazivFormatedOIB_1">
      <item>BE-MIL PRODAJA d.o.o., OIB 21163477053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BE-MIL PRODAJA d.o.o.</izvorni_sadrzaj>
    <derivirana_varijabla naziv="DomainObject.Predmet.ProtustrankaIDrugi_1">BE-MIL PRODAJA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BE-MIL PRODAJA d.o.o., OIB 21163477053, Žitnjak Bogdani II. Odvojak 4, 10000 Zagreb</izvorni_sadrzaj>
    <derivirana_varijabla naziv="DomainObject.Predmet.ProtustrankaIDrugiAdressOIB_1">BE-MIL PRODAJA d.o.o., OIB 21163477053, Žitnjak Bogdani II.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BE-MIL PRODAJA d.o.o.</item>
    </izvorni_sadrzaj>
    <derivirana_varijabla naziv="DomainObject.Predmet.SudioniciListNaziv_1">
      <item>FINA Regionalni centar Zagreb</item>
      <item>BE-MIL PRODAJA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BE-MIL PRODAJA d.o.o., OIB 21163477053, Žitnjak Bogdani II. Odvojak 4,10000 Zagreb</item>
    </izvorni_sadrzaj>
    <derivirana_varijabla naziv="DomainObject.Predmet.SudioniciListAdressOIB_1">
      <item>FINA Regionalni centar Zagreb, OIB 85821130368, Trg svibanjskih žrtava 1995. 1,10000 Zagreb</item>
      <item>BE-MIL PRODAJA d.o.o., OIB 21163477053, Žitnjak Bogdani II.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21163477053</item>
    </izvorni_sadrzaj>
    <derivirana_varijabla naziv="DomainObject.Predmet.SudioniciListNazivOIB_1">
      <item>, OIB 85821130368</item>
      <item>, OIB 21163477053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FC7F5-BA1E-4919-9314-3F4DA76DE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2462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2016-11-21T11:43:00Z</dcterms:created>
  <dc:creator>korisnik</dc:creator>
  <cp:lastModifiedBy>Snježana Andrijanić</cp:lastModifiedBy>
  <cp:lastPrinted>2016-11-21T11:43:00Z</cp:lastPrinted>
  <dcterms:modified xmlns:xsi="http://www.w3.org/2001/XMLSchema-instance" xsi:type="dcterms:W3CDTF">2016-11-21T13:05:00Z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