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0f42" w14:paraId="0f90f42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Posl. br. 1 St-</w:t>
      </w:r>
      <w:r w:rsidR="00E54863">
        <w:t>518</w:t>
      </w:r>
      <w:r>
        <w:t>/</w:t>
      </w:r>
      <w:r w:rsidR="00B05DE7">
        <w:t>1</w:t>
      </w:r>
      <w:r w:rsidR="007F380D">
        <w:t>6</w:t>
      </w:r>
      <w:r>
        <w:t>-</w:t>
      </w:r>
      <w:r w:rsidR="00E54863">
        <w:t>3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1F4418">
      <w:r w:rsidRPr="001F4418">
        <w:t>REPUBLIKA HRVATSKA</w:t>
      </w:r>
    </w:p>
    <w:p w:rsidRDefault="00B32152" w:rsidP="00B32152" w:rsidR="00B32152" w:rsidRPr="001F4418">
      <w:r w:rsidRPr="001F4418">
        <w:t xml:space="preserve">TRGOVAČKI SUD U ZADRU </w:t>
      </w:r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8F307C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Pr="001F4418">
        <w:t>po sucu tog suda Ardeni Bajlo, kao stečajnom sucu</w:t>
      </w:r>
      <w:r w:rsidR="002A31C1" w:rsidRPr="001F4418">
        <w:t>, postupajući po prijedlogu</w:t>
      </w:r>
      <w:r w:rsidR="00E57829" w:rsidRPr="001F4418">
        <w:t xml:space="preserve"> za </w:t>
      </w:r>
      <w:r w:rsidR="004B0A78">
        <w:t>otvaranje</w:t>
      </w:r>
      <w:r w:rsidR="00E57829" w:rsidRPr="001F4418">
        <w:t xml:space="preserve"> stečajnog postupka nad </w:t>
      </w:r>
      <w:r w:rsidR="00E5083F">
        <w:t xml:space="preserve">dužnikom </w:t>
      </w:r>
      <w:r w:rsidR="00E54863">
        <w:t>RIVIJERA d.d., Šibenik, Vladimira Nazora 53, OIB: 04184053283</w:t>
      </w:r>
      <w:r w:rsidR="00E57829" w:rsidRPr="001F4418">
        <w:t>, koji je podni</w:t>
      </w:r>
      <w:r w:rsidR="008F307C">
        <w:t xml:space="preserve">jela Financijska agencija, RC </w:t>
      </w:r>
      <w:r w:rsidR="00E54863">
        <w:t>Zagreb</w:t>
      </w:r>
      <w:r w:rsidR="003F7656">
        <w:t>,</w:t>
      </w:r>
      <w:r w:rsidR="00E5083F">
        <w:t xml:space="preserve"> </w:t>
      </w:r>
      <w:r w:rsidR="00E57829" w:rsidRPr="001F4418">
        <w:t>d</w:t>
      </w:r>
      <w:r w:rsidRPr="001F4418">
        <w:t xml:space="preserve">ana </w:t>
      </w:r>
      <w:r w:rsidR="00517D22">
        <w:t>9</w:t>
      </w:r>
      <w:r w:rsidR="00E54863">
        <w:t>. prosinca</w:t>
      </w:r>
      <w:r w:rsidR="007F380D">
        <w:t xml:space="preserve"> </w:t>
      </w:r>
      <w:r w:rsidR="00E5083F">
        <w:t>2016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F401EF" w:rsidP="000050AB" w:rsidR="00082450">
      <w:pPr>
        <w:jc w:val="both"/>
      </w:pPr>
      <w:r>
        <w:tab/>
      </w:r>
      <w:r w:rsidR="000050AB" w:rsidRPr="001F4418">
        <w:t xml:space="preserve"> </w:t>
      </w:r>
      <w:r w:rsidR="00082450">
        <w:t xml:space="preserve">Odbacuje se prijedlog </w:t>
      </w:r>
      <w:r w:rsidR="008F307C">
        <w:t xml:space="preserve">Financijske agencije, RC </w:t>
      </w:r>
      <w:r w:rsidR="00E54863">
        <w:t>Zagreb</w:t>
      </w:r>
      <w:r w:rsidR="003F7656">
        <w:t xml:space="preserve">, </w:t>
      </w:r>
      <w:r w:rsidR="00082450">
        <w:t xml:space="preserve">za </w:t>
      </w:r>
      <w:r w:rsidR="004B0A78">
        <w:t>otvaranje</w:t>
      </w:r>
      <w:r w:rsidR="00082450">
        <w:t xml:space="preserve"> stečajnog postupka nad dužnikom </w:t>
      </w:r>
      <w:r w:rsidR="00E54863">
        <w:t>RIVIJERA d.d., Šibenik, Vladimira Nazora 53, OIB: 04184053283</w:t>
      </w:r>
      <w:r w:rsidR="008F307C">
        <w:t>,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7F380D" w:rsidR="007F380D">
      <w:pPr>
        <w:jc w:val="both"/>
      </w:pPr>
      <w:r w:rsidRPr="001F4418">
        <w:tab/>
      </w:r>
      <w:r w:rsidR="007F380D">
        <w:t xml:space="preserve">Dana </w:t>
      </w:r>
      <w:r w:rsidR="00E54863">
        <w:t>11. travnja</w:t>
      </w:r>
      <w:r w:rsidR="007F380D">
        <w:t xml:space="preserve"> 2016. Financijska agencija, RC </w:t>
      </w:r>
      <w:r w:rsidR="00E54863">
        <w:t>Zagreb</w:t>
      </w:r>
      <w:r w:rsidR="007F380D">
        <w:t xml:space="preserve">, podnijela je </w:t>
      </w:r>
      <w:r w:rsidR="007F380D" w:rsidRPr="001F4418">
        <w:t xml:space="preserve">prijedlog za </w:t>
      </w:r>
      <w:r w:rsidR="004B0A78">
        <w:t>otvaranje</w:t>
      </w:r>
      <w:r w:rsidR="007F380D">
        <w:t xml:space="preserve"> </w:t>
      </w:r>
      <w:r w:rsidR="007F380D" w:rsidRPr="001F4418">
        <w:t xml:space="preserve">stečajnog postupka nad </w:t>
      </w:r>
      <w:r w:rsidR="007F380D">
        <w:t>dužnikom</w:t>
      </w:r>
      <w:r w:rsidR="007F380D" w:rsidRPr="001F4418">
        <w:t xml:space="preserve"> </w:t>
      </w:r>
      <w:r w:rsidR="00E54863">
        <w:t>RIVIJERA d.d., Šibenik</w:t>
      </w:r>
      <w:r w:rsidR="007F380D">
        <w:t>.</w:t>
      </w:r>
    </w:p>
    <w:p w:rsidRDefault="007F380D" w:rsidP="007F380D" w:rsidR="007F380D">
      <w:pPr>
        <w:ind w:firstLine="708"/>
        <w:jc w:val="both"/>
      </w:pPr>
      <w:r>
        <w:t xml:space="preserve">Zahtjev podnositeljice je nedopušten. </w:t>
      </w:r>
      <w:r w:rsidR="00E54863">
        <w:t xml:space="preserve"> </w:t>
      </w:r>
    </w:p>
    <w:p w:rsidRDefault="007F380D" w:rsidP="007F380D" w:rsidR="007F380D" w:rsidRPr="00745676">
      <w:pPr>
        <w:jc w:val="both"/>
      </w:pPr>
      <w:r>
        <w:tab/>
        <w:t xml:space="preserve">Uvidom u predmet ovog suda br. </w:t>
      </w:r>
      <w:r w:rsidR="00E54863">
        <w:t>2</w:t>
      </w:r>
      <w:r w:rsidRPr="00745676">
        <w:t xml:space="preserve"> St-</w:t>
      </w:r>
      <w:r w:rsidR="00E54863">
        <w:t>1081/16</w:t>
      </w:r>
      <w:r w:rsidRPr="00745676">
        <w:t xml:space="preserve"> utvrđeno je da je </w:t>
      </w:r>
      <w:r w:rsidR="00F401EF">
        <w:t>rješen</w:t>
      </w:r>
      <w:r>
        <w:t>j</w:t>
      </w:r>
      <w:r w:rsidR="00F401EF">
        <w:t>e</w:t>
      </w:r>
      <w:r>
        <w:t>m</w:t>
      </w:r>
      <w:r w:rsidRPr="00745676">
        <w:t xml:space="preserve"> br. </w:t>
      </w:r>
      <w:r w:rsidR="00E54863">
        <w:t>2</w:t>
      </w:r>
      <w:r w:rsidRPr="00745676">
        <w:t xml:space="preserve"> St-</w:t>
      </w:r>
      <w:r w:rsidR="00E54863">
        <w:t>1081/16-25</w:t>
      </w:r>
      <w:r w:rsidRPr="00745676">
        <w:t xml:space="preserve"> od </w:t>
      </w:r>
      <w:r w:rsidR="00E54863">
        <w:t>2. studenoga 2016</w:t>
      </w:r>
      <w:r w:rsidRPr="00745676">
        <w:t>. pokrenut prethodni postupak</w:t>
      </w:r>
      <w:r>
        <w:rPr>
          <w:b/>
        </w:rPr>
        <w:t xml:space="preserve"> </w:t>
      </w:r>
      <w:r>
        <w:t>radi utvrđivanja uvjeta za otvaranje stečajnog postupka</w:t>
      </w:r>
      <w:r>
        <w:rPr>
          <w:b/>
        </w:rPr>
        <w:t xml:space="preserve"> </w:t>
      </w:r>
      <w:r>
        <w:t>nad stečajnim dužnikom</w:t>
      </w:r>
      <w:r>
        <w:rPr>
          <w:b/>
        </w:rPr>
        <w:t xml:space="preserve"> </w:t>
      </w:r>
      <w:r w:rsidR="00E54863">
        <w:t>RIVIJERA d.d., Šibenik, te je određeno ročište za 9. prosinca 2016. godine</w:t>
      </w:r>
      <w:r>
        <w:t>.</w:t>
      </w:r>
    </w:p>
    <w:p w:rsidRDefault="007F380D" w:rsidP="007F380D" w:rsidR="007F380D" w:rsidRPr="00BE3123">
      <w:pPr>
        <w:ind w:firstLine="708"/>
        <w:jc w:val="both"/>
      </w:pPr>
      <w:r w:rsidRPr="00BE3123">
        <w:t xml:space="preserve">Odredbom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parničnom postupku (Narodne novine broj: 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7F380D" w:rsidP="007F380D" w:rsidR="007F380D" w:rsidRPr="00BE3123">
      <w:pPr>
        <w:ind w:firstLine="708"/>
        <w:jc w:val="both"/>
      </w:pPr>
      <w:r w:rsidRPr="00BE3123">
        <w:t xml:space="preserve">Obzirom da je dakle </w:t>
      </w:r>
      <w:r>
        <w:t>p</w:t>
      </w:r>
      <w:r w:rsidRPr="00BE3123">
        <w:t xml:space="preserve">o prijedlogu za </w:t>
      </w:r>
      <w:r w:rsidR="004B0A78">
        <w:t>otvaranje stečajnog</w:t>
      </w:r>
      <w:r w:rsidRPr="00BE3123">
        <w:t xml:space="preserve"> postupka sud već odlučio, a protiv jednog dužnika može se voditi samo jedan </w:t>
      </w:r>
      <w:r>
        <w:t xml:space="preserve">stečajni </w:t>
      </w:r>
      <w:r w:rsidRPr="00BE3123">
        <w:t>postupak</w:t>
      </w:r>
      <w:r>
        <w:t xml:space="preserve"> bez obzira da li je riječ o redovnom ili skraćenom stečajnom postupku</w:t>
      </w:r>
      <w:r w:rsidRPr="00BE3123">
        <w:t xml:space="preserve"> budući je riječ o takozvanoj generalnoj ovrsi, to je prijedlog valjalo odbaciti kao nedopušten.</w:t>
      </w:r>
    </w:p>
    <w:p w:rsidRDefault="007F380D" w:rsidP="007F380D" w:rsidR="007F380D" w:rsidRPr="00BE3123">
      <w:pPr>
        <w:jc w:val="both"/>
      </w:pPr>
      <w:r w:rsidRPr="00BE3123">
        <w:t xml:space="preserve">           Stoga je odlučeno kao u izreci. </w:t>
      </w:r>
    </w:p>
    <w:p w:rsidRDefault="005F089D" w:rsidP="007F380D" w:rsidR="005F089D">
      <w:pPr>
        <w:jc w:val="both"/>
      </w:pPr>
    </w:p>
    <w:p w:rsidRDefault="000050AB" w:rsidP="004B0A78" w:rsidR="00B95CF4" w:rsidRPr="001F4418">
      <w:pPr>
        <w:jc w:val="center"/>
      </w:pPr>
      <w:r w:rsidRPr="001F4418">
        <w:t>U Zadru,</w:t>
      </w:r>
      <w:r w:rsidR="00AD4B8C">
        <w:t xml:space="preserve"> </w:t>
      </w:r>
      <w:r w:rsidR="00517D22">
        <w:t>9</w:t>
      </w:r>
      <w:r w:rsidR="00E54863">
        <w:t>. prosinca</w:t>
      </w:r>
      <w:r w:rsidR="00E5083F">
        <w:t xml:space="preserve"> 2016.</w:t>
      </w:r>
      <w:r w:rsidR="00240BFA" w:rsidRPr="001F4418">
        <w:t xml:space="preserve">             </w:t>
      </w:r>
    </w:p>
    <w:p w:rsidRDefault="007F380D" w:rsidP="008326B6" w:rsidR="00AD4B8C">
      <w:pPr>
        <w:jc w:val="right"/>
      </w:pPr>
      <w:r>
        <w:t>S</w:t>
      </w:r>
      <w:r w:rsidR="008F307C">
        <w:t>utkinja</w:t>
      </w:r>
      <w:r w:rsidR="00233642">
        <w:t xml:space="preserve">:       </w:t>
      </w:r>
    </w:p>
    <w:p w:rsidRDefault="000050AB" w:rsidP="008326B6" w:rsidR="00A52522" w:rsidRPr="001F4418">
      <w:pPr>
        <w:jc w:val="right"/>
      </w:pPr>
      <w:r w:rsidRPr="001F4418">
        <w:t>Ardena Bajlo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226A0B" w:rsidP="000050AB" w:rsidR="00226A0B"/>
    <w:p w:rsidRDefault="00E54863" w:rsidP="000050AB" w:rsidR="00E54863" w:rsidRPr="001F4418"/>
    <w:p w:rsidRDefault="000050AB" w:rsidP="000050AB" w:rsidR="000050AB" w:rsidRPr="001F4418">
      <w:r w:rsidRPr="001F4418">
        <w:lastRenderedPageBreak/>
        <w:t xml:space="preserve">POUKA O PRAVNOM LIJEKU: </w:t>
      </w:r>
    </w:p>
    <w:p w:rsidRDefault="00671657" w:rsidP="00671657" w:rsidR="00671657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>a ista se podnosi ovom sudu u dva primjerka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  <w:r w:rsidR="006B78E4">
        <w:t xml:space="preserve"> – e-</w:t>
      </w:r>
      <w:r w:rsidR="00E54863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5F089D" w:rsidR="00DF6BB2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7F17F8">
      <w:rPr>
        <w:noProof/>
      </w:rPr>
      <w:t>2</w:t>
    </w:r>
    <w:r>
      <w:fldChar w:fldCharType="end"/>
    </w:r>
    <w:r>
      <w:t xml:space="preserve">                                                1St-</w:t>
    </w:r>
    <w:r w:rsidR="00E54863">
      <w:t>518/16-3</w:t>
    </w:r>
  </w:p>
  <w:p w:rsidRDefault="00DF6BB2" w:rsidP="005F089D" w:rsidR="00DF6BB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62EC2"/>
    <w:rsid w:val="00371CB1"/>
    <w:rsid w:val="003F7656"/>
    <w:rsid w:val="00413D48"/>
    <w:rsid w:val="0043282B"/>
    <w:rsid w:val="00460BE5"/>
    <w:rsid w:val="0047443F"/>
    <w:rsid w:val="004B0A78"/>
    <w:rsid w:val="004B38DA"/>
    <w:rsid w:val="004B3F73"/>
    <w:rsid w:val="004D1C9C"/>
    <w:rsid w:val="004D6002"/>
    <w:rsid w:val="00503657"/>
    <w:rsid w:val="00517D22"/>
    <w:rsid w:val="00532FF1"/>
    <w:rsid w:val="00564632"/>
    <w:rsid w:val="005B6AFC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6B78E4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17F8"/>
    <w:rsid w:val="007F380D"/>
    <w:rsid w:val="007F5B91"/>
    <w:rsid w:val="008326B6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A2045"/>
    <w:rsid w:val="00AB5B26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ED8"/>
    <w:rsid w:val="00D2701D"/>
    <w:rsid w:val="00DD3B0B"/>
    <w:rsid w:val="00DF6BB2"/>
    <w:rsid w:val="00E21197"/>
    <w:rsid w:val="00E263AD"/>
    <w:rsid w:val="00E5083F"/>
    <w:rsid w:val="00E54863"/>
    <w:rsid w:val="00E57829"/>
    <w:rsid w:val="00E646D1"/>
    <w:rsid w:val="00E73457"/>
    <w:rsid w:val="00E85C34"/>
    <w:rsid w:val="00EB3181"/>
    <w:rsid w:val="00EC7A45"/>
    <w:rsid w:val="00ED22FB"/>
    <w:rsid w:val="00F211E8"/>
    <w:rsid w:val="00F401EF"/>
    <w:rsid w:val="00F51337"/>
    <w:rsid w:val="00F60255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1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7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7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7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7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17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7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7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7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7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St-243/2016</izvorni_sadrzaj>
    <derivirana_varijabla naziv="DomainObject.Predmet.Opis_1">VEZA: St-243/2016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St-518/2016</izvorni_sadrzaj>
    <derivirana_varijabla naziv="DomainObject.Predmet.OznakaBroj_1">St-518/2016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RIVIJERA hoteli i kampovi d.d.</izvorni_sadrzaj>
    <derivirana_varijabla naziv="DomainObject.Predmet.ProtustrankaFormated_1">  RIVIJERA hoteli i kampovi d.d.</derivirana_varijabla>
  </DomainObject.Predmet.ProtustrankaFormated>
  <DomainObject.Predmet.ProtustrankaFormatedOIB>
    <izvorni_sadrzaj>  RIVIJERA hoteli i kampovi d.d., OIB 04184053283</izvorni_sadrzaj>
    <derivirana_varijabla naziv="DomainObject.Predmet.ProtustrankaFormatedOIB_1">  RIVIJERA hoteli i kampovi d.d., OIB 04184053283</derivirana_varijabla>
  </DomainObject.Predmet.ProtustrankaFormatedOIB>
  <DomainObject.Predmet.ProtustrankaFormatedWithAdress>
    <izvorni_sadrzaj> RIVIJERA hoteli i kampovi d.d., Vladimira Nazora 53, 22000 Šibenik</izvorni_sadrzaj>
    <derivirana_varijabla naziv="DomainObject.Predmet.ProtustrankaFormatedWithAdress_1"> RIVIJERA hoteli i kampovi d.d., Vladimira Nazora 53, 22000 Šibenik</derivirana_varijabla>
  </DomainObject.Predmet.ProtustrankaFormatedWithAdress>
  <DomainObject.Predmet.ProtustrankaFormatedWithAdressOIB>
    <izvorni_sadrzaj> RIVIJERA hoteli i kampovi d.d., OIB 04184053283, Vladimira Nazora 53, 22000 Šibenik</izvorni_sadrzaj>
    <derivirana_varijabla naziv="DomainObject.Predmet.ProtustrankaFormatedWithAdressOIB_1"> RIVIJERA hoteli i kampovi d.d., OIB 04184053283, Vladimira Nazora 53, 22000 Šibenik</derivirana_varijabla>
  </DomainObject.Predmet.ProtustrankaFormatedWithAdressOIB>
  <DomainObject.Predmet.ProtustrankaWithAdress>
    <izvorni_sadrzaj>RIVIJERA hoteli i kampovi d.d. Vladimira Nazora 53, 22000 Šibenik</izvorni_sadrzaj>
    <derivirana_varijabla naziv="DomainObject.Predmet.ProtustrankaWithAdress_1">RIVIJERA hoteli i kampovi d.d. Vladimira Nazora 53, 22000 Šibenik</derivirana_varijabla>
  </DomainObject.Predmet.ProtustrankaWithAdress>
  <DomainObject.Predmet.ProtustrankaWithAdressOIB>
    <izvorni_sadrzaj>RIVIJERA hoteli i kampovi d.d., OIB 04184053283, Vladimira Nazora 53, 22000 Šibenik</izvorni_sadrzaj>
    <derivirana_varijabla naziv="DomainObject.Predmet.ProtustrankaWithAdressOIB_1">RIVIJERA hoteli i kampovi d.d., OIB 04184053283, Vladimira Nazora 53, 22000 Šibenik</derivirana_varijabla>
  </DomainObject.Predmet.ProtustrankaWithAdressOIB>
  <DomainObject.Predmet.ProtustrankaNazivFormated>
    <izvorni_sadrzaj>RIVIJERA hoteli i kampovi d.d.</izvorni_sadrzaj>
    <derivirana_varijabla naziv="DomainObject.Predmet.ProtustrankaNazivFormated_1">RIVIJERA hoteli i kampovi d.d.</derivirana_varijabla>
  </DomainObject.Predmet.ProtustrankaNazivFormated>
  <DomainObject.Predmet.ProtustrankaNazivFormatedOIB>
    <izvorni_sadrzaj>RIVIJERA hoteli i kampovi d.d., OIB 04184053283</izvorni_sadrzaj>
    <derivirana_varijabla naziv="DomainObject.Predmet.ProtustrankaNazivFormatedOIB_1">RIVIJERA hoteli i kampovi d.d., OIB 04184053283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Koturaška, 10000 Zagreb</izvorni_sadrzaj>
    <derivirana_varijabla naziv="DomainObject.Predmet.StrankaFormatedWithAdress_1"> FINA - RC Zagreb, Koturaška, 10000 Zagreb</derivirana_varijabla>
  </DomainObject.Predmet.StrankaFormatedWithAdress>
  <DomainObject.Predmet.StrankaFormatedWithAdressOIB>
    <izvorni_sadrzaj> FINA - RC Zagreb, OIB 85821130368, Koturaška, 10000 Zagreb</izvorni_sadrzaj>
    <derivirana_varijabla naziv="DomainObject.Predmet.StrankaFormatedWithAdressOIB_1"> FINA - RC Zagreb, OIB 85821130368, Koturaška, 10000 Zagreb</derivirana_varijabla>
  </DomainObject.Predmet.StrankaFormatedWithAdressOIB>
  <DomainObject.Predmet.StrankaWithAdress>
    <izvorni_sadrzaj>FINA - RC Zagreb Koturaška,10000 Zagreb</izvorni_sadrzaj>
    <derivirana_varijabla naziv="DomainObject.Predmet.StrankaWithAdress_1">FINA - RC Zagreb Koturaška,10000 Zagreb</derivirana_varijabla>
  </DomainObject.Predmet.StrankaWithAdress>
  <DomainObject.Predmet.StrankaWithAdressOIB>
    <izvorni_sadrzaj>FINA - RC Zagreb, OIB 85821130368, Koturaška,10000 Zagreb</izvorni_sadrzaj>
    <derivirana_varijabla naziv="DomainObject.Predmet.StrankaWithAdressOIB_1">FINA - RC Zagreb, OIB 85821130368, Koturaška,10000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Koturaška, 10000 Zagreb</item>
    </izvorni_sadrzaj>
    <derivirana_varijabla naziv="DomainObject.Predmet.StrankaListFormatedWithAdress_1">
      <item>FINA - RC Zagreb, Koturaška, 10000 Zagreb</item>
    </derivirana_varijabla>
  </DomainObject.Predmet.StrankaListFormatedWithAdress>
  <DomainObject.Predmet.StrankaListFormatedWithAdressOIB>
    <izvorni_sadrzaj>
      <item>FINA - RC Zagreb, OIB 85821130368, Koturaška, 10000 Zagreb</item>
    </izvorni_sadrzaj>
    <derivirana_varijabla naziv="DomainObject.Predmet.StrankaListFormatedWithAdressOIB_1">
      <item>FINA - RC Zagreb, OIB 85821130368, Koturaška,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RIVIJERA hoteli i kampovi d.d.</item>
    </izvorni_sadrzaj>
    <derivirana_varijabla naziv="DomainObject.Predmet.ProtuStrankaListFormated_1">
      <item>RIVIJERA hoteli i kampovi d.d.</item>
    </derivirana_varijabla>
  </DomainObject.Predmet.ProtuStrankaListFormated>
  <DomainObject.Predmet.ProtuStrankaListFormatedOIB>
    <izvorni_sadrzaj>
      <item>RIVIJERA hoteli i kampovi d.d., OIB 04184053283</item>
    </izvorni_sadrzaj>
    <derivirana_varijabla naziv="DomainObject.Predmet.ProtuStrankaListFormatedOIB_1">
      <item>RIVIJERA hoteli i kampovi d.d., OIB 04184053283</item>
    </derivirana_varijabla>
  </DomainObject.Predmet.ProtuStrankaListFormatedOIB>
  <DomainObject.Predmet.ProtuStrankaListFormatedWithAdress>
    <izvorni_sadrzaj>
      <item>RIVIJERA hoteli i kampovi d.d., Vladimira Nazora 53, 22000 Šibenik</item>
    </izvorni_sadrzaj>
    <derivirana_varijabla naziv="DomainObject.Predmet.ProtuStrankaListFormatedWithAdress_1">
      <item>RIVIJERA hoteli i kampovi d.d., Vladimira Nazora 53, 22000 Šibenik</item>
    </derivirana_varijabla>
  </DomainObject.Predmet.ProtuStrankaListFormatedWithAdress>
  <DomainObject.Predmet.ProtuStrankaListFormatedWithAdressOIB>
    <izvorni_sadrzaj>
      <item>RIVIJERA hoteli i kampovi d.d., OIB 04184053283, Vladimira Nazora 53, 22000 Šibenik</item>
    </izvorni_sadrzaj>
    <derivirana_varijabla naziv="DomainObject.Predmet.ProtuStrankaListFormatedWithAdressOIB_1">
      <item>RIVIJERA hoteli i kampovi d.d., OIB 04184053283, Vladimira Nazora 53, 22000 Šibenik</item>
    </derivirana_varijabla>
  </DomainObject.Predmet.ProtuStrankaListFormatedWithAdressOIB>
  <DomainObject.Predmet.ProtuStrankaListNazivFormated>
    <izvorni_sadrzaj>
      <item>RIVIJERA hoteli i kampovi d.d.</item>
    </izvorni_sadrzaj>
    <derivirana_varijabla naziv="DomainObject.Predmet.ProtuStrankaListNazivFormated_1">
      <item>RIVIJERA hoteli i kampovi d.d.</item>
    </derivirana_varijabla>
  </DomainObject.Predmet.ProtuStrankaListNazivFormated>
  <DomainObject.Predmet.ProtuStrankaListNazivFormatedOIB>
    <izvorni_sadrzaj>
      <item>RIVIJERA hoteli i kampovi d.d., OIB 04184053283</item>
    </izvorni_sadrzaj>
    <derivirana_varijabla naziv="DomainObject.Predmet.ProtuStrankaListNazivFormatedOIB_1">
      <item>RIVIJERA hoteli i kampovi d.d., OIB 04184053283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RIVIJERA hoteli i kampovi d.d.</izvorni_sadrzaj>
    <derivirana_varijabla naziv="DomainObject.Predmet.ProtustrankaIDrugi_1">RIVIJERA hoteli i kampovi d.d.</derivirana_varijabla>
  </DomainObject.Predmet.ProtustrankaIDrugi>
  <DomainObject.Predmet.StrankaIDrugiAdressOIB>
    <izvorni_sadrzaj>FINA - RC Zagreb, OIB 85821130368, Koturaška, 10000 Zagreb</izvorni_sadrzaj>
    <derivirana_varijabla naziv="DomainObject.Predmet.StrankaIDrugiAdressOIB_1">FINA - RC Zagreb, OIB 85821130368, Koturaška, 10000 Zagreb</derivirana_varijabla>
  </DomainObject.Predmet.StrankaIDrugiAdressOIB>
  <DomainObject.Predmet.ProtustrankaIDrugiAdressOIB>
    <izvorni_sadrzaj>RIVIJERA hoteli i kampovi d.d., OIB 04184053283, Vladimira Nazora 53, 22000 Šibenik</izvorni_sadrzaj>
    <derivirana_varijabla naziv="DomainObject.Predmet.ProtustrankaIDrugiAdressOIB_1">RIVIJERA hoteli i kampovi d.d., OIB 04184053283, Vladimira Nazora 53,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RIVIJERA hoteli i kampovi d.d.</item>
    </izvorni_sadrzaj>
    <derivirana_varijabla naziv="DomainObject.Predmet.SudioniciListNaziv_1">
      <item>FINA - RC Zagreb</item>
      <item>RIVIJERA hoteli i kampovi d.d.</item>
    </derivirana_varijabla>
  </DomainObject.Predmet.SudioniciListNaziv>
  <DomainObject.Predmet.SudioniciListAdressOIB>
    <izvorni_sadrzaj>
      <item>FINA - RC Zagreb, OIB 85821130368, Koturaška,10000 Zagreb</item>
      <item>RIVIJERA hoteli i kampovi d.d., OIB 04184053283, Vladimira Nazora 53,22000 Šibenik</item>
    </izvorni_sadrzaj>
    <derivirana_varijabla naziv="DomainObject.Predmet.SudioniciListAdressOIB_1">
      <item>FINA - RC Zagreb, OIB 85821130368, Koturaška,10000 Zagreb</item>
      <item>RIVIJERA hoteli i kampovi d.d., OIB 04184053283, Vladimira Nazora 53,22000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04184053283</item>
    </izvorni_sadrzaj>
    <derivirana_varijabla naziv="DomainObject.Predmet.SudioniciListNazivOIB_1">
      <item>, OIB 85821130368</item>
      <item>, OIB 04184053283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46C314-FA1B-457D-AF49-CE4A7B9884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384</properties:Words>
  <properties:Characters>1974</properties:Characters>
  <properties:Lines>67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2016-12-08T07:37:00Z</dcterms:created>
  <dc:creator>Ardena Bajlo</dc:creator>
  <cp:lastModifiedBy>wsadmin</cp:lastModifiedBy>
  <cp:lastPrinted>2015-07-21T09:29:00Z</cp:lastPrinted>
  <dcterms:modified xmlns:xsi="http://www.w3.org/2001/XMLSchema-instance" xsi:type="dcterms:W3CDTF">2016-12-09T08:59:00Z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