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8a665" w14:paraId="0d8a665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EC26B6">
        <w:rPr>
          <w:rFonts w:hAnsi="Times New Roman" w:ascii="Times New Roman"/>
          <w:szCs w:val="24"/>
        </w:rPr>
        <w:t>4047</w:t>
      </w:r>
      <w:r w:rsidR="001D55A4">
        <w:rPr>
          <w:rFonts w:hAnsi="Times New Roman" w:ascii="Times New Roman"/>
          <w:szCs w:val="24"/>
        </w:rPr>
        <w:t>/16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74599" w:rsidR="00254897" w:rsidRPr="00274599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EC26B6" w:rsidRPr="00EC26B6">
        <w:rPr>
          <w:rFonts w:hAnsi="Times New Roman" w:ascii="Times New Roman"/>
          <w:color w:val="000000"/>
          <w:szCs w:val="24"/>
        </w:rPr>
        <w:t>REKAL SD d.o.o. Hrvatska Kostajnica, Ratka Djetelića 68, OIB: 76684479050</w:t>
      </w:r>
      <w:r w:rsidR="00274599">
        <w:rPr>
          <w:rFonts w:hAnsi="Times New Roman" w:ascii="Times New Roman"/>
          <w:color w:val="000000"/>
        </w:rPr>
        <w:t>,</w:t>
      </w:r>
      <w:r w:rsidR="0052093C" w:rsidRPr="0052093C">
        <w:rPr>
          <w:rFonts w:hAnsi="Times New Roman" w:ascii="Times New Roman"/>
          <w:color w:val="000000"/>
        </w:rPr>
        <w:t xml:space="preserve"> </w:t>
      </w:r>
      <w:r w:rsidRPr="001D55A4">
        <w:rPr>
          <w:rFonts w:hAnsi="Times New Roman" w:ascii="Times New Roman"/>
          <w:szCs w:val="24"/>
        </w:rPr>
        <w:t xml:space="preserve">dana </w:t>
      </w:r>
      <w:r w:rsidR="00E852EF">
        <w:rPr>
          <w:rFonts w:hAnsi="Times New Roman" w:ascii="Times New Roman"/>
          <w:szCs w:val="24"/>
        </w:rPr>
        <w:t>27</w:t>
      </w:r>
      <w:r w:rsidRPr="001D55A4">
        <w:rPr>
          <w:rFonts w:hAnsi="Times New Roman" w:ascii="Times New Roman"/>
          <w:szCs w:val="24"/>
        </w:rPr>
        <w:t xml:space="preserve">. </w:t>
      </w:r>
      <w:r w:rsidR="00274599">
        <w:rPr>
          <w:rFonts w:hAnsi="Times New Roman" w:ascii="Times New Roman"/>
          <w:szCs w:val="24"/>
        </w:rPr>
        <w:t>ožujka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EC26B6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EC26B6" w:rsidRPr="00EC26B6">
        <w:rPr>
          <w:rFonts w:hAnsi="Times New Roman" w:ascii="Times New Roman"/>
          <w:color w:val="000000"/>
          <w:szCs w:val="24"/>
        </w:rPr>
        <w:t>REKAL SD d.o.o. Hrvatska Kostajnica, Ratka Djetelića 68, OIB: 76684479050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EC26B6">
        <w:rPr>
          <w:rFonts w:hAnsi="Times New Roman" w:ascii="Times New Roman"/>
          <w:szCs w:val="24"/>
        </w:rPr>
        <w:t>Mladen Janiška, Zagreb, Ribnjak 52, OIB 52042379273.</w:t>
      </w:r>
    </w:p>
    <w:p w:rsidRDefault="00F35A6E" w:rsidP="00EC26B6" w:rsidR="00F7695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F76957">
        <w:rPr>
          <w:rFonts w:hAnsi="Times New Roman" w:ascii="Times New Roman"/>
          <w:szCs w:val="24"/>
        </w:rPr>
        <w:t xml:space="preserve">Zaključuje se stečajni postupak nad dužnikom </w:t>
      </w:r>
      <w:r w:rsidR="00EC26B6" w:rsidRPr="00EC26B6">
        <w:rPr>
          <w:rFonts w:hAnsi="Times New Roman" w:ascii="Times New Roman"/>
          <w:color w:val="000000"/>
          <w:szCs w:val="24"/>
        </w:rPr>
        <w:t>REKAL SD d.o.o. Hrvatska Kostajnica, Ratka Djetelića 68, OIB: 76684479050</w:t>
      </w:r>
      <w:r w:rsidR="007C4194" w:rsidRPr="00F76957">
        <w:rPr>
          <w:rFonts w:hAnsi="Times New Roman" w:ascii="Times New Roman"/>
          <w:szCs w:val="24"/>
        </w:rPr>
        <w:t xml:space="preserve">, </w:t>
      </w:r>
      <w:r w:rsidRPr="00F76957">
        <w:rPr>
          <w:rFonts w:hAnsi="Times New Roman" w:ascii="Times New Roman"/>
          <w:szCs w:val="24"/>
        </w:rPr>
        <w:t>temeljem odredbe</w:t>
      </w:r>
      <w:r w:rsidR="00F76957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769E6" w:rsidR="00167E9E" w:rsidRPr="00F7695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F76957">
        <w:rPr>
          <w:rFonts w:hAnsi="Times New Roman" w:ascii="Times New Roman"/>
          <w:szCs w:val="24"/>
        </w:rPr>
        <w:t xml:space="preserve">Ovo će se rješenje objaviti na </w:t>
      </w:r>
      <w:r w:rsidR="008B5275" w:rsidRPr="00F76957">
        <w:rPr>
          <w:rFonts w:hAnsi="Times New Roman" w:ascii="Times New Roman"/>
          <w:szCs w:val="24"/>
        </w:rPr>
        <w:t>mrežnoj stranici e-Oglasna ploča</w:t>
      </w:r>
      <w:r w:rsidRPr="00F76957">
        <w:rPr>
          <w:rFonts w:hAnsi="Times New Roman" w:ascii="Times New Roman"/>
          <w:szCs w:val="24"/>
        </w:rPr>
        <w:t xml:space="preserve"> </w:t>
      </w:r>
      <w:r w:rsidR="008B5275" w:rsidRPr="00F76957">
        <w:rPr>
          <w:rFonts w:hAnsi="Times New Roman" w:ascii="Times New Roman"/>
          <w:szCs w:val="24"/>
        </w:rPr>
        <w:t xml:space="preserve">Trgovačkog suda u Zagrebu, </w:t>
      </w:r>
      <w:r w:rsidRPr="00F76957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EC26B6">
        <w:rPr>
          <w:rFonts w:hAnsi="Times New Roman" w:ascii="Times New Roman"/>
          <w:color w:themeColor="text1" w:val="000000"/>
          <w:szCs w:val="24"/>
        </w:rPr>
        <w:t>kretnom slučaju dužnik na dan 26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386061">
        <w:rPr>
          <w:rFonts w:hAnsi="Times New Roman" w:ascii="Times New Roman"/>
          <w:color w:themeColor="text1" w:val="000000"/>
          <w:szCs w:val="24"/>
        </w:rPr>
        <w:t>travnja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</w:t>
      </w:r>
      <w:r w:rsidR="000867E1">
        <w:rPr>
          <w:rFonts w:hAnsi="Times New Roman" w:ascii="Times New Roman"/>
          <w:color w:themeColor="text1" w:val="000000"/>
          <w:szCs w:val="24"/>
        </w:rPr>
        <w:t>razdoblju preko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120 dana u ukupnom iznosu od </w:t>
      </w:r>
      <w:r w:rsidR="00EC26B6">
        <w:rPr>
          <w:rFonts w:hAnsi="Times New Roman" w:ascii="Times New Roman"/>
          <w:color w:themeColor="text1" w:val="000000"/>
          <w:szCs w:val="24"/>
        </w:rPr>
        <w:t xml:space="preserve">12.920,22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F0AF9" w:rsidP="000F0AF9" w:rsidR="000F0AF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raspolaže nikakvim nekretninama</w:t>
      </w:r>
      <w:r w:rsidR="00EC26B6">
        <w:rPr>
          <w:rFonts w:hAnsi="Times New Roman" w:ascii="Times New Roman"/>
          <w:color w:themeColor="text1" w:val="000000"/>
          <w:szCs w:val="24"/>
        </w:rPr>
        <w:t xml:space="preserve"> (list 9</w:t>
      </w:r>
      <w:r w:rsidR="000645F8">
        <w:rPr>
          <w:rFonts w:hAnsi="Times New Roman" w:ascii="Times New Roman"/>
          <w:color w:themeColor="text1" w:val="000000"/>
          <w:szCs w:val="24"/>
        </w:rPr>
        <w:t xml:space="preserve"> spisa)</w:t>
      </w:r>
      <w:r>
        <w:rPr>
          <w:rFonts w:hAnsi="Times New Roman" w:ascii="Times New Roman"/>
          <w:color w:themeColor="text1" w:val="000000"/>
          <w:szCs w:val="24"/>
        </w:rPr>
        <w:t xml:space="preserve">, a iz dostavljenog dopisa RH, MUP, PU Zagrebačka proizlazi da dužnik nije evidentiran kao vlasnik vozila (list </w:t>
      </w:r>
      <w:r w:rsidR="00EC26B6">
        <w:rPr>
          <w:rFonts w:hAnsi="Times New Roman" w:ascii="Times New Roman"/>
          <w:color w:themeColor="text1" w:val="000000"/>
          <w:szCs w:val="24"/>
        </w:rPr>
        <w:t>15</w:t>
      </w:r>
      <w:r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0645F8">
        <w:rPr>
          <w:rFonts w:hAnsi="Times New Roman" w:ascii="Times New Roman"/>
          <w:color w:themeColor="text1" w:val="000000"/>
          <w:szCs w:val="24"/>
        </w:rPr>
        <w:t>1</w:t>
      </w:r>
      <w:r w:rsidR="00EC26B6">
        <w:rPr>
          <w:rFonts w:hAnsi="Times New Roman" w:ascii="Times New Roman"/>
          <w:color w:themeColor="text1" w:val="000000"/>
          <w:szCs w:val="24"/>
        </w:rPr>
        <w:t>7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386061">
        <w:rPr>
          <w:rFonts w:hAnsi="Times New Roman" w:ascii="Times New Roman"/>
          <w:color w:themeColor="text1" w:val="000000"/>
          <w:szCs w:val="24"/>
        </w:rPr>
        <w:t>listopada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E852EF">
        <w:rPr>
          <w:rFonts w:hAnsi="Times New Roman" w:ascii="Times New Roman"/>
          <w:szCs w:val="24"/>
        </w:rPr>
        <w:t>27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274599">
        <w:rPr>
          <w:rFonts w:hAnsi="Times New Roman" w:ascii="Times New Roman"/>
          <w:szCs w:val="24"/>
        </w:rPr>
        <w:t>ožujka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9459FC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2A4F75" w:rsidP="00E45901" w:rsidR="002A4F75">
      <w:pPr>
        <w:jc w:val="both"/>
        <w:rPr>
          <w:rFonts w:hAnsi="Times New Roman" w:ascii="Times New Roman"/>
          <w:szCs w:val="24"/>
        </w:rPr>
      </w:pPr>
    </w:p>
    <w:p w:rsidRDefault="009459FC" w:rsidP="009459FC" w:rsidR="009459FC" w:rsidRPr="009459FC">
      <w:pPr>
        <w:ind w:left="4248"/>
        <w:rPr>
          <w:rFonts w:hAnsi="Times New Roman" w:ascii="Times New Roman"/>
        </w:rPr>
      </w:pPr>
      <w:r w:rsidRPr="009459FC">
        <w:rPr>
          <w:rFonts w:hAnsi="Times New Roman" w:ascii="Times New Roman"/>
        </w:rPr>
        <w:t>Za točnost otpravka-ovlašteni službenik</w:t>
      </w:r>
    </w:p>
    <w:p w:rsidRDefault="009459FC" w:rsidP="009459FC" w:rsidR="009459FC" w:rsidRPr="009459FC">
      <w:pPr>
        <w:ind w:left="4248"/>
        <w:rPr>
          <w:rFonts w:hAnsi="Times New Roman" w:ascii="Times New Roman"/>
        </w:rPr>
      </w:pPr>
      <w:r w:rsidRPr="009459FC">
        <w:rPr>
          <w:rFonts w:hAnsi="Times New Roman" w:ascii="Times New Roman"/>
        </w:rPr>
        <w:tab/>
        <w:t xml:space="preserve">   Monika Grbac</w:t>
      </w:r>
    </w:p>
    <w:p w:rsidRDefault="00D4570A" w:rsidP="009459FC" w:rsidR="00DA1AAD" w:rsidRPr="009459FC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 w:rsidRPr="009459FC">
        <w:rPr>
          <w:rFonts w:hAnsi="Times New Roman" w:ascii="Times New Roman"/>
          <w:szCs w:val="24"/>
        </w:rPr>
        <w:t xml:space="preserve"> </w:t>
      </w:r>
    </w:p>
    <w:sectPr w:rsidSect="00274599" w:rsidR="00DA1AAD" w:rsidRPr="009459FC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9459FC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EC26B6">
      <w:rPr>
        <w:rFonts w:hAnsi="Times New Roman" w:ascii="Times New Roman"/>
        <w:szCs w:val="24"/>
      </w:rPr>
      <w:t>4047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645F8"/>
    <w:rsid w:val="0007123C"/>
    <w:rsid w:val="00084086"/>
    <w:rsid w:val="0008468D"/>
    <w:rsid w:val="00086014"/>
    <w:rsid w:val="000867E1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E578F"/>
    <w:rsid w:val="000F0AF9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05E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188F"/>
    <w:rsid w:val="0025441F"/>
    <w:rsid w:val="00254897"/>
    <w:rsid w:val="002558D3"/>
    <w:rsid w:val="002663B6"/>
    <w:rsid w:val="002702AA"/>
    <w:rsid w:val="00272871"/>
    <w:rsid w:val="0027303A"/>
    <w:rsid w:val="00273E96"/>
    <w:rsid w:val="00274599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58D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0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0328"/>
    <w:rsid w:val="003C3021"/>
    <w:rsid w:val="003C31BF"/>
    <w:rsid w:val="003C5395"/>
    <w:rsid w:val="003C611C"/>
    <w:rsid w:val="003E2D55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478"/>
    <w:rsid w:val="00436A60"/>
    <w:rsid w:val="004457F5"/>
    <w:rsid w:val="00445F3B"/>
    <w:rsid w:val="00454126"/>
    <w:rsid w:val="00454952"/>
    <w:rsid w:val="004570FE"/>
    <w:rsid w:val="00460E56"/>
    <w:rsid w:val="004610B8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41B1F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20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5D7C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9FC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77415"/>
    <w:rsid w:val="00980D42"/>
    <w:rsid w:val="00986574"/>
    <w:rsid w:val="009866F4"/>
    <w:rsid w:val="009934F5"/>
    <w:rsid w:val="0099793A"/>
    <w:rsid w:val="009A4214"/>
    <w:rsid w:val="009A644F"/>
    <w:rsid w:val="009B213D"/>
    <w:rsid w:val="009B2AD7"/>
    <w:rsid w:val="009B68B7"/>
    <w:rsid w:val="009B6A3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043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BF7736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4570A"/>
    <w:rsid w:val="00D45F09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52EF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26B6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874"/>
    <w:rsid w:val="00F07AC2"/>
    <w:rsid w:val="00F10BC1"/>
    <w:rsid w:val="00F12CCE"/>
    <w:rsid w:val="00F12F85"/>
    <w:rsid w:val="00F20C45"/>
    <w:rsid w:val="00F20EC5"/>
    <w:rsid w:val="00F2310C"/>
    <w:rsid w:val="00F23542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6957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59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9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9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9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9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59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9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9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9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9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4047</izvorni_sadrzaj>
    <derivirana_varijabla naziv="DomainObject.Predmet.Broj_1">4047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St-4047/2016</izvorni_sadrzaj>
    <derivirana_varijabla naziv="DomainObject.Predmet.OznakaBroj_1">St-4047/2016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REKAL SD d.o.o.</izvorni_sadrzaj>
    <derivirana_varijabla naziv="DomainObject.Predmet.ProtustrankaFormated_1">  REKAL SD d.o.o.</derivirana_varijabla>
  </DomainObject.Predmet.ProtustrankaFormated>
  <DomainObject.Predmet.ProtustrankaFormatedOIB>
    <izvorni_sadrzaj>  REKAL SD d.o.o., OIB 76684479050</izvorni_sadrzaj>
    <derivirana_varijabla naziv="DomainObject.Predmet.ProtustrankaFormatedOIB_1">  REKAL SD d.o.o., OIB 76684479050</derivirana_varijabla>
  </DomainObject.Predmet.ProtustrankaFormatedOIB>
  <DomainObject.Predmet.ProtustrankaFormatedWithAdress>
    <izvorni_sadrzaj> REKAL SD d.o.o., Ratka Djetelića 68, 44430 Hrvatska Kostajnica</izvorni_sadrzaj>
    <derivirana_varijabla naziv="DomainObject.Predmet.ProtustrankaFormatedWithAdress_1"> REKAL SD d.o.o., Ratka Djetelića 68, 44430 Hrvatska Kostajnica</derivirana_varijabla>
  </DomainObject.Predmet.ProtustrankaFormatedWithAdress>
  <DomainObject.Predmet.ProtustrankaFormatedWithAdressOIB>
    <izvorni_sadrzaj> REKAL SD d.o.o., OIB 76684479050, Ratka Djetelića 68, 44430 Hrvatska Kostajnica</izvorni_sadrzaj>
    <derivirana_varijabla naziv="DomainObject.Predmet.ProtustrankaFormatedWithAdressOIB_1"> REKAL SD d.o.o., OIB 76684479050, Ratka Djetelića 68, 44430 Hrvatska Kostajnica</derivirana_varijabla>
  </DomainObject.Predmet.ProtustrankaFormatedWithAdressOIB>
  <DomainObject.Predmet.ProtustrankaWithAdress>
    <izvorni_sadrzaj>REKAL SD d.o.o. Ratka Djetelića 68, 44430 Hrvatska Kostajnica</izvorni_sadrzaj>
    <derivirana_varijabla naziv="DomainObject.Predmet.ProtustrankaWithAdress_1">REKAL SD d.o.o. Ratka Djetelića 68, 44430 Hrvatska Kostajnica</derivirana_varijabla>
  </DomainObject.Predmet.ProtustrankaWithAdress>
  <DomainObject.Predmet.ProtustrankaWithAdressOIB>
    <izvorni_sadrzaj>REKAL SD d.o.o., OIB 76684479050, Ratka Djetelića 68, 44430 Hrvatska Kostajnica</izvorni_sadrzaj>
    <derivirana_varijabla naziv="DomainObject.Predmet.ProtustrankaWithAdressOIB_1">REKAL SD d.o.o., OIB 76684479050, Ratka Djetelića 68, 44430 Hrvatska Kostajnica</derivirana_varijabla>
  </DomainObject.Predmet.ProtustrankaWithAdressOIB>
  <DomainObject.Predmet.ProtustrankaNazivFormated>
    <izvorni_sadrzaj>REKAL SD d.o.o.</izvorni_sadrzaj>
    <derivirana_varijabla naziv="DomainObject.Predmet.ProtustrankaNazivFormated_1">REKAL SD d.o.o.</derivirana_varijabla>
  </DomainObject.Predmet.ProtustrankaNazivFormated>
  <DomainObject.Predmet.ProtustrankaNazivFormatedOIB>
    <izvorni_sadrzaj>REKAL SD d.o.o., OIB 76684479050</izvorni_sadrzaj>
    <derivirana_varijabla naziv="DomainObject.Predmet.ProtustrankaNazivFormatedOIB_1">REKAL SD d.o.o., OIB 76684479050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REKAL SD d.o.o.</item>
    </izvorni_sadrzaj>
    <derivirana_varijabla naziv="DomainObject.Predmet.ProtuStrankaListFormated_1">
      <item>REKAL SD d.o.o.</item>
    </derivirana_varijabla>
  </DomainObject.Predmet.ProtuStrankaListFormated>
  <DomainObject.Predmet.ProtuStrankaListFormatedOIB>
    <izvorni_sadrzaj>
      <item>REKAL SD d.o.o., OIB 76684479050</item>
    </izvorni_sadrzaj>
    <derivirana_varijabla naziv="DomainObject.Predmet.ProtuStrankaListFormatedOIB_1">
      <item>REKAL SD d.o.o., OIB 76684479050</item>
    </derivirana_varijabla>
  </DomainObject.Predmet.ProtuStrankaListFormatedOIB>
  <DomainObject.Predmet.ProtuStrankaListFormatedWithAdress>
    <izvorni_sadrzaj>
      <item>REKAL SD d.o.o., Ratka Djetelića 68, 44430 Hrvatska Kostajnica</item>
    </izvorni_sadrzaj>
    <derivirana_varijabla naziv="DomainObject.Predmet.ProtuStrankaListFormatedWithAdress_1">
      <item>REKAL SD d.o.o., Ratka Djetelića 68, 44430 Hrvatska Kostajnica</item>
    </derivirana_varijabla>
  </DomainObject.Predmet.ProtuStrankaListFormatedWithAdress>
  <DomainObject.Predmet.ProtuStrankaListFormatedWithAdressOIB>
    <izvorni_sadrzaj>
      <item>REKAL SD d.o.o., OIB 76684479050, Ratka Djetelića 68, 44430 Hrvatska Kostajnica</item>
    </izvorni_sadrzaj>
    <derivirana_varijabla naziv="DomainObject.Predmet.ProtuStrankaListFormatedWithAdressOIB_1">
      <item>REKAL SD d.o.o., OIB 76684479050, Ratka Djetelića 68, 44430 Hrvatska Kostajnica</item>
    </derivirana_varijabla>
  </DomainObject.Predmet.ProtuStrankaListFormatedWithAdressOIB>
  <DomainObject.Predmet.ProtuStrankaListNazivFormated>
    <izvorni_sadrzaj>
      <item>REKAL SD d.o.o.</item>
    </izvorni_sadrzaj>
    <derivirana_varijabla naziv="DomainObject.Predmet.ProtuStrankaListNazivFormated_1">
      <item>REKAL SD d.o.o.</item>
    </derivirana_varijabla>
  </DomainObject.Predmet.ProtuStrankaListNazivFormated>
  <DomainObject.Predmet.ProtuStrankaListNazivFormatedOIB>
    <izvorni_sadrzaj>
      <item>REKAL SD d.o.o., OIB 76684479050</item>
    </izvorni_sadrzaj>
    <derivirana_varijabla naziv="DomainObject.Predmet.ProtuStrankaListNazivFormatedOIB_1">
      <item>REKAL SD d.o.o., OIB 76684479050</item>
    </derivirana_varijabla>
  </DomainObject.Predmet.ProtuStrankaListNazivFormatedOIB>
  <DomainObject.Predmet.OstaliListFormated>
    <izvorni_sadrzaj>
      <item>Dragan Stokuca</item>
    </izvorni_sadrzaj>
    <derivirana_varijabla naziv="DomainObject.Predmet.OstaliListFormated_1">
      <item>Dragan Stokuca</item>
    </derivirana_varijabla>
  </DomainObject.Predmet.OstaliListFormated>
  <DomainObject.Predmet.OstaliListFormatedOIB>
    <izvorni_sadrzaj>
      <item>Dragan Stokuca, OIB 52057441384</item>
    </izvorni_sadrzaj>
    <derivirana_varijabla naziv="DomainObject.Predmet.OstaliListFormatedOIB_1">
      <item>Dragan Stokuca, OIB 52057441384</item>
    </derivirana_varijabla>
  </DomainObject.Predmet.OstaliListFormatedOIB>
  <DomainObject.Predmet.OstaliListFormatedWithAdress>
    <izvorni_sadrzaj>
      <item>Dragan Stokuca, Vaganmakaregatam 019, Skillingaryd</item>
    </izvorni_sadrzaj>
    <derivirana_varijabla naziv="DomainObject.Predmet.OstaliListFormatedWithAdress_1">
      <item>Dragan Stokuca, Vaganmakaregatam 019, Skillingaryd</item>
    </derivirana_varijabla>
  </DomainObject.Predmet.OstaliListFormatedWithAdress>
  <DomainObject.Predmet.OstaliListFormatedWithAdressOIB>
    <izvorni_sadrzaj>
      <item>Dragan Stokuca, OIB 52057441384, Vaganmakaregatam 019, Skillingaryd</item>
    </izvorni_sadrzaj>
    <derivirana_varijabla naziv="DomainObject.Predmet.OstaliListFormatedWithAdressOIB_1">
      <item>Dragan Stokuca, OIB 52057441384, Vaganmakaregatam 019, Skillingaryd</item>
    </derivirana_varijabla>
  </DomainObject.Predmet.OstaliListFormatedWithAdressOIB>
  <DomainObject.Predmet.OstaliListNazivFormated>
    <izvorni_sadrzaj>
      <item>Dragan Stokuca</item>
    </izvorni_sadrzaj>
    <derivirana_varijabla naziv="DomainObject.Predmet.OstaliListNazivFormated_1">
      <item>Dragan Stokuca</item>
    </derivirana_varijabla>
  </DomainObject.Predmet.OstaliListNazivFormated>
  <DomainObject.Predmet.OstaliListNazivFormatedOIB>
    <izvorni_sadrzaj>
      <item>Dragan Stokuca, OIB 52057441384</item>
    </izvorni_sadrzaj>
    <derivirana_varijabla naziv="DomainObject.Predmet.OstaliListNazivFormatedOIB_1">
      <item>Dragan Stokuca, OIB 52057441384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REKAL SD d.o.o.</izvorni_sadrzaj>
    <derivirana_varijabla naziv="DomainObject.Predmet.ProtustrankaIDrugi_1">REKAL SD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REKAL SD d.o.o., OIB 76684479050, Ratka Djetelića 68, 44430 Hrvatska Kostajnica</izvorni_sadrzaj>
    <derivirana_varijabla naziv="DomainObject.Predmet.ProtustrankaIDrugiAdressOIB_1">REKAL SD d.o.o., OIB 76684479050, Ratka Djetelića 68,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REKAL SD d.o.o.</item>
      <item>Dragan Stokuca</item>
      <item>VJEROVNICI</item>
    </izvorni_sadrzaj>
    <derivirana_varijabla naziv="DomainObject.Predmet.SudioniciListNaziv_1">
      <item>FINA Regionalni centar Zagreb</item>
      <item>REKAL SD d.o.o.</item>
      <item>Dragan Stokuca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REKAL SD d.o.o., OIB 76684479050, Ratka Djetelića 68,44430 Hrvatska Kostajnica</item>
      <item>Dragan Stokuca, OIB 52057441384, Vaganmakaregatam 019,Skillingaryd</item>
      <item>VJEROVNICI</item>
    </izvorni_sadrzaj>
    <derivirana_varijabla naziv="DomainObject.Predmet.SudioniciListAdressOIB_1">
      <item>FINA Regionalni centar Zagreb, OIB 85821130368, Trg svibanjskih žrtava 1995. 1,10000 Zagreb</item>
      <item>REKAL SD d.o.o., OIB 76684479050, Ratka Djetelića 68,44430 Hrvatska Kostajnica</item>
      <item>Dragan Stokuca, OIB 52057441384, Vaganmakaregatam 019,Skillingaryd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76684479050</item>
      <item>, OIB 52057441384</item>
      <item>, OIB null</item>
    </izvorni_sadrzaj>
    <derivirana_varijabla naziv="DomainObject.Predmet.SudioniciListNazivOIB_1">
      <item>, OIB 85821130368</item>
      <item>, OIB 76684479050</item>
      <item>, OIB 52057441384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1AE6E5-65ED-4763-B733-AAA74149F4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716</properties:Words>
  <properties:Characters>3891</properties:Characters>
  <properties:Lines>83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2018-03-27T12:39:00Z</dcterms:created>
  <dc:creator>rsticn</dc:creator>
  <cp:lastModifiedBy>Monika Grbac</cp:lastModifiedBy>
  <cp:lastPrinted>2018-03-27T12:34:00Z</cp:lastPrinted>
  <dcterms:modified xmlns:xsi="http://www.w3.org/2001/XMLSchema-instance" xsi:type="dcterms:W3CDTF">2018-03-27T12:42:00Z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(st-4047-16 REKAL SD.docx)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