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07694" w14:paraId="ed0769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7D3ECF">
        <w:rPr>
          <w:b/>
          <w:sz w:val="22"/>
          <w:szCs w:val="22"/>
        </w:rPr>
        <w:t>627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1C6985">
        <w:rPr>
          <w:sz w:val="22"/>
          <w:szCs w:val="22"/>
        </w:rPr>
        <w:t xml:space="preserve"> PONTA PLANIKA d.o.o., 20350 Metković, Oca Ante Gabrića 9</w:t>
      </w:r>
      <w:r w:rsidR="003B19EA">
        <w:rPr>
          <w:sz w:val="22"/>
          <w:szCs w:val="22"/>
        </w:rPr>
        <w:t>,</w:t>
      </w:r>
      <w:r w:rsidRPr="00DF6116">
        <w:rPr>
          <w:sz w:val="22"/>
          <w:szCs w:val="22"/>
        </w:rPr>
        <w:t xml:space="preserve"> MBS: </w:t>
      </w:r>
      <w:r w:rsidR="00D54627">
        <w:rPr>
          <w:sz w:val="22"/>
          <w:szCs w:val="22"/>
        </w:rPr>
        <w:t>090021919</w:t>
      </w:r>
      <w:r w:rsidRPr="00DF6116">
        <w:rPr>
          <w:sz w:val="22"/>
          <w:szCs w:val="22"/>
        </w:rPr>
        <w:t xml:space="preserve">, OIB: </w:t>
      </w:r>
      <w:r w:rsidR="0028353E">
        <w:rPr>
          <w:sz w:val="22"/>
          <w:szCs w:val="22"/>
        </w:rPr>
        <w:t>88337878314</w:t>
      </w:r>
      <w:r w:rsidRPr="00DF6116">
        <w:rPr>
          <w:sz w:val="22"/>
          <w:szCs w:val="22"/>
        </w:rPr>
        <w:t>,</w:t>
      </w:r>
      <w:r w:rsidR="00C02F8E" w:rsidRPr="00DF6116">
        <w:rPr>
          <w:sz w:val="22"/>
          <w:szCs w:val="22"/>
        </w:rPr>
        <w:t xml:space="preserve"> dana 05</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390E95" w:rsidRPr="00390E95">
        <w:rPr>
          <w:sz w:val="22"/>
          <w:szCs w:val="22"/>
        </w:rPr>
        <w:t xml:space="preserve"> </w:t>
      </w:r>
      <w:r w:rsidR="00390E95">
        <w:rPr>
          <w:sz w:val="22"/>
          <w:szCs w:val="22"/>
        </w:rPr>
        <w:t>PONTA PLANIKA d.o.o., 20350 Metković, Oca Ante Gabrića 9,</w:t>
      </w:r>
      <w:r w:rsidR="00390E95" w:rsidRPr="00DF6116">
        <w:rPr>
          <w:sz w:val="22"/>
          <w:szCs w:val="22"/>
        </w:rPr>
        <w:t xml:space="preserve"> MBS: </w:t>
      </w:r>
      <w:r w:rsidR="00390E95">
        <w:rPr>
          <w:sz w:val="22"/>
          <w:szCs w:val="22"/>
        </w:rPr>
        <w:t>090021919</w:t>
      </w:r>
      <w:r w:rsidR="00390E95" w:rsidRPr="00DF6116">
        <w:rPr>
          <w:sz w:val="22"/>
          <w:szCs w:val="22"/>
        </w:rPr>
        <w:t xml:space="preserve">, OIB: </w:t>
      </w:r>
      <w:r w:rsidR="00390E95">
        <w:rPr>
          <w:sz w:val="22"/>
          <w:szCs w:val="22"/>
        </w:rPr>
        <w:t>88337878314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390E95" w:rsidRPr="00390E95">
        <w:rPr>
          <w:sz w:val="22"/>
          <w:szCs w:val="22"/>
        </w:rPr>
        <w:t xml:space="preserve"> </w:t>
      </w:r>
      <w:r w:rsidR="00390E95">
        <w:rPr>
          <w:sz w:val="22"/>
          <w:szCs w:val="22"/>
        </w:rPr>
        <w:t>PONTA PLANIKA d.o.o., 20350 Metković, Oca Ante Gabrića 9,</w:t>
      </w:r>
      <w:r w:rsidR="00390E95" w:rsidRPr="00DF6116">
        <w:rPr>
          <w:sz w:val="22"/>
          <w:szCs w:val="22"/>
        </w:rPr>
        <w:t xml:space="preserve"> MBS: </w:t>
      </w:r>
      <w:r w:rsidR="00390E95">
        <w:rPr>
          <w:sz w:val="22"/>
          <w:szCs w:val="22"/>
        </w:rPr>
        <w:t>090021919</w:t>
      </w:r>
      <w:r w:rsidR="00390E95" w:rsidRPr="00DF6116">
        <w:rPr>
          <w:sz w:val="22"/>
          <w:szCs w:val="22"/>
        </w:rPr>
        <w:t xml:space="preserve">, OIB: </w:t>
      </w:r>
      <w:r w:rsidR="00390E95">
        <w:rPr>
          <w:sz w:val="22"/>
          <w:szCs w:val="22"/>
        </w:rPr>
        <w:t>88337878314</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390E95">
        <w:rPr>
          <w:sz w:val="22"/>
          <w:szCs w:val="22"/>
        </w:rPr>
        <w:t>je u ukupnom iznosu od 9.171,59</w:t>
      </w:r>
      <w:r w:rsidRPr="00DF6116">
        <w:rPr>
          <w:sz w:val="22"/>
          <w:szCs w:val="22"/>
        </w:rPr>
        <w:t xml:space="preserve"> kune </w:t>
      </w:r>
      <w:r w:rsidR="00106849">
        <w:rPr>
          <w:sz w:val="22"/>
          <w:szCs w:val="22"/>
        </w:rPr>
        <w:t>u neprekinutom razdoblju od 1749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02F8E" w:rsidRPr="00DF6116">
        <w:rPr>
          <w:b/>
          <w:sz w:val="22"/>
          <w:szCs w:val="22"/>
        </w:rPr>
        <w:t>05</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61263"/>
    <w:rsid w:val="000909D0"/>
    <w:rsid w:val="0009578E"/>
    <w:rsid w:val="000A1E8B"/>
    <w:rsid w:val="00106849"/>
    <w:rsid w:val="001131FA"/>
    <w:rsid w:val="001362B3"/>
    <w:rsid w:val="00162D94"/>
    <w:rsid w:val="00174AE1"/>
    <w:rsid w:val="00194D69"/>
    <w:rsid w:val="001B1CEA"/>
    <w:rsid w:val="001C3141"/>
    <w:rsid w:val="001C6985"/>
    <w:rsid w:val="001D3698"/>
    <w:rsid w:val="001E62AD"/>
    <w:rsid w:val="001F7512"/>
    <w:rsid w:val="001F7D94"/>
    <w:rsid w:val="00237AD7"/>
    <w:rsid w:val="00260DC0"/>
    <w:rsid w:val="0028353E"/>
    <w:rsid w:val="002A4715"/>
    <w:rsid w:val="002A6BAD"/>
    <w:rsid w:val="0031687B"/>
    <w:rsid w:val="00344938"/>
    <w:rsid w:val="00346E3E"/>
    <w:rsid w:val="00355497"/>
    <w:rsid w:val="00357C73"/>
    <w:rsid w:val="003763E7"/>
    <w:rsid w:val="00390E95"/>
    <w:rsid w:val="003B19EA"/>
    <w:rsid w:val="003B2238"/>
    <w:rsid w:val="003B7474"/>
    <w:rsid w:val="00422968"/>
    <w:rsid w:val="0046333F"/>
    <w:rsid w:val="004D3E23"/>
    <w:rsid w:val="0050509F"/>
    <w:rsid w:val="0051153D"/>
    <w:rsid w:val="005336DD"/>
    <w:rsid w:val="00552C25"/>
    <w:rsid w:val="005830D8"/>
    <w:rsid w:val="005851FF"/>
    <w:rsid w:val="00602592"/>
    <w:rsid w:val="00610971"/>
    <w:rsid w:val="00617C4C"/>
    <w:rsid w:val="00633F02"/>
    <w:rsid w:val="006641A7"/>
    <w:rsid w:val="006661BD"/>
    <w:rsid w:val="006B5018"/>
    <w:rsid w:val="00713F97"/>
    <w:rsid w:val="00727B8E"/>
    <w:rsid w:val="00732451"/>
    <w:rsid w:val="0079581A"/>
    <w:rsid w:val="007D3ECF"/>
    <w:rsid w:val="00815F51"/>
    <w:rsid w:val="008243A2"/>
    <w:rsid w:val="0085311A"/>
    <w:rsid w:val="008A4DDE"/>
    <w:rsid w:val="00943105"/>
    <w:rsid w:val="00981546"/>
    <w:rsid w:val="009B415E"/>
    <w:rsid w:val="009F5C94"/>
    <w:rsid w:val="00A026C2"/>
    <w:rsid w:val="00A96D04"/>
    <w:rsid w:val="00AA1F15"/>
    <w:rsid w:val="00AB482B"/>
    <w:rsid w:val="00AC2F12"/>
    <w:rsid w:val="00B3080B"/>
    <w:rsid w:val="00B45D29"/>
    <w:rsid w:val="00B4708C"/>
    <w:rsid w:val="00C02F8E"/>
    <w:rsid w:val="00C13E5B"/>
    <w:rsid w:val="00CC4D58"/>
    <w:rsid w:val="00CD23C1"/>
    <w:rsid w:val="00D431CA"/>
    <w:rsid w:val="00D544F9"/>
    <w:rsid w:val="00D54627"/>
    <w:rsid w:val="00D6079B"/>
    <w:rsid w:val="00D933F6"/>
    <w:rsid w:val="00DA23AC"/>
    <w:rsid w:val="00DE70C0"/>
    <w:rsid w:val="00DF6116"/>
    <w:rsid w:val="00E6626A"/>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St-627/2015</izvorni_sadrzaj>
    <derivirana_varijabla naziv="DomainObject.Predmet.OznakaBroj_1">St-627/2015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PONTA PLANIKA d.o.o. za graditeljstvo i trgovinu</izvorni_sadrzaj>
    <derivirana_varijabla naziv="DomainObject.Predmet.ProtustrankaFormated_1">  PONTA PLANIKA d.o.o. za graditeljstvo i trgovinu</derivirana_varijabla>
  </DomainObject.Predmet.ProtustrankaFormated>
  <DomainObject.Predmet.ProtustrankaFormatedOIB>
    <izvorni_sadrzaj>  PONTA PLANIKA d.o.o. za graditeljstvo i trgovinu, OIB 88337878314</izvorni_sadrzaj>
    <derivirana_varijabla naziv="DomainObject.Predmet.ProtustrankaFormatedOIB_1">  PONTA PLANIKA d.o.o. za graditeljstvo i trgovinu, OIB 88337878314</derivirana_varijabla>
  </DomainObject.Predmet.ProtustrankaFormatedOIB>
  <DomainObject.Predmet.ProtustrankaFormatedWithAdress>
    <izvorni_sadrzaj> PONTA PLANIKA d.o.o. za graditeljstvo i trgovinu, Oca Ante Gabrića 9, 20350 Metković</izvorni_sadrzaj>
    <derivirana_varijabla naziv="DomainObject.Predmet.ProtustrankaFormatedWithAdress_1"> PONTA PLANIKA d.o.o. za graditeljstvo i trgovinu, Oca Ante Gabrića 9, 20350 Metković</derivirana_varijabla>
  </DomainObject.Predmet.ProtustrankaFormatedWithAdress>
  <DomainObject.Predmet.ProtustrankaFormatedWithAdressOIB>
    <izvorni_sadrzaj> PONTA PLANIKA d.o.o. za graditeljstvo i trgovinu, OIB 88337878314, Oca Ante Gabrića 9, 20350 Metković</izvorni_sadrzaj>
    <derivirana_varijabla naziv="DomainObject.Predmet.ProtustrankaFormatedWithAdressOIB_1"> PONTA PLANIKA d.o.o. za graditeljstvo i trgovinu, OIB 88337878314, Oca Ante Gabrića 9, 20350 Metković</derivirana_varijabla>
  </DomainObject.Predmet.ProtustrankaFormatedWithAdressOIB>
  <DomainObject.Predmet.ProtustrankaWithAdress>
    <izvorni_sadrzaj>PONTA PLANIKA d.o.o. za graditeljstvo i trgovinu Oca Ante Gabrića 9, 20350 Metković</izvorni_sadrzaj>
    <derivirana_varijabla naziv="DomainObject.Predmet.ProtustrankaWithAdress_1">PONTA PLANIKA d.o.o. za graditeljstvo i trgovinu Oca Ante Gabrića 9, 20350 Metković</derivirana_varijabla>
  </DomainObject.Predmet.ProtustrankaWithAdress>
  <DomainObject.Predmet.ProtustrankaWithAdressOIB>
    <izvorni_sadrzaj>PONTA PLANIKA d.o.o. za graditeljstvo i trgovinu, OIB 88337878314, Oca Ante Gabrića 9, 20350 Metković</izvorni_sadrzaj>
    <derivirana_varijabla naziv="DomainObject.Predmet.ProtustrankaWithAdressOIB_1">PONTA PLANIKA d.o.o. za graditeljstvo i trgovinu, OIB 88337878314, Oca Ante Gabrića 9, 20350 Metković</derivirana_varijabla>
  </DomainObject.Predmet.ProtustrankaWithAdressOIB>
  <DomainObject.Predmet.ProtustrankaNazivFormated>
    <izvorni_sadrzaj>PONTA PLANIKA d.o.o. za graditeljstvo i trgovinu</izvorni_sadrzaj>
    <derivirana_varijabla naziv="DomainObject.Predmet.ProtustrankaNazivFormated_1">PONTA PLANIKA d.o.o. za graditeljstvo i trgovinu</derivirana_varijabla>
  </DomainObject.Predmet.ProtustrankaNazivFormated>
  <DomainObject.Predmet.ProtustrankaNazivFormatedOIB>
    <izvorni_sadrzaj>PONTA PLANIKA d.o.o. za graditeljstvo i trgovinu, OIB 88337878314</izvorni_sadrzaj>
    <derivirana_varijabla naziv="DomainObject.Predmet.ProtustrankaNazivFormatedOIB_1">PONTA PLANIKA d.o.o. za graditeljstvo i trgovinu, OIB 88337878314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9171.59</izvorni_sadrzaj>
    <derivirana_varijabla naziv="DomainObject.Predmet.TrenutnaVrijednost_1">9171.59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PONTA PLANIKA d.o.o. za graditeljstvo i trgovinu</item>
    </izvorni_sadrzaj>
    <derivirana_varijabla naziv="DomainObject.Predmet.ProtuStrankaListFormated_1">
      <item>PONTA PLANIKA d.o.o. za graditeljstvo i trgovinu</item>
    </derivirana_varijabla>
  </DomainObject.Predmet.ProtuStrankaListFormated>
  <DomainObject.Predmet.ProtuStrankaListFormatedOIB>
    <izvorni_sadrzaj>
      <item>PONTA PLANIKA d.o.o. za graditeljstvo i trgovinu, OIB 88337878314</item>
    </izvorni_sadrzaj>
    <derivirana_varijabla naziv="DomainObject.Predmet.ProtuStrankaListFormatedOIB_1">
      <item>PONTA PLANIKA d.o.o. za graditeljstvo i trgovinu, OIB 88337878314</item>
    </derivirana_varijabla>
  </DomainObject.Predmet.ProtuStrankaListFormatedOIB>
  <DomainObject.Predmet.ProtuStrankaListFormatedWithAdress>
    <izvorni_sadrzaj>
      <item>PONTA PLANIKA d.o.o. za graditeljstvo i trgovinu, Oca Ante Gabrića 9, 20350 Metković</item>
    </izvorni_sadrzaj>
    <derivirana_varijabla naziv="DomainObject.Predmet.ProtuStrankaListFormatedWithAdress_1">
      <item>PONTA PLANIKA d.o.o. za graditeljstvo i trgovinu, Oca Ante Gabrića 9, 20350 Metković</item>
    </derivirana_varijabla>
  </DomainObject.Predmet.ProtuStrankaListFormatedWithAdress>
  <DomainObject.Predmet.ProtuStrankaListFormatedWithAdressOIB>
    <izvorni_sadrzaj>
      <item>PONTA PLANIKA d.o.o. za graditeljstvo i trgovinu, OIB 88337878314, Oca Ante Gabrića 9, 20350 Metković</item>
    </izvorni_sadrzaj>
    <derivirana_varijabla naziv="DomainObject.Predmet.ProtuStrankaListFormatedWithAdressOIB_1">
      <item>PONTA PLANIKA d.o.o. za graditeljstvo i trgovinu, OIB 88337878314, Oca Ante Gabrića 9, 20350 Metković</item>
    </derivirana_varijabla>
  </DomainObject.Predmet.ProtuStrankaListFormatedWithAdressOIB>
  <DomainObject.Predmet.ProtuStrankaListNazivFormated>
    <izvorni_sadrzaj>
      <item>PONTA PLANIKA d.o.o. za graditeljstvo i trgovinu</item>
    </izvorni_sadrzaj>
    <derivirana_varijabla naziv="DomainObject.Predmet.ProtuStrankaListNazivFormated_1">
      <item>PONTA PLANIKA d.o.o. za graditeljstvo i trgovinu</item>
    </derivirana_varijabla>
  </DomainObject.Predmet.ProtuStrankaListNazivFormated>
  <DomainObject.Predmet.ProtuStrankaListNazivFormatedOIB>
    <izvorni_sadrzaj>
      <item>PONTA PLANIKA d.o.o. za graditeljstvo i trgovinu, OIB 88337878314</item>
    </izvorni_sadrzaj>
    <derivirana_varijabla naziv="DomainObject.Predmet.ProtuStrankaListNazivFormatedOIB_1">
      <item>PONTA PLANIKA d.o.o. za graditeljstvo i trgovinu, OIB 88337878314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PONTA PLANIKA d.o.o. za graditeljstvo i trgovinu</izvorni_sadrzaj>
    <derivirana_varijabla naziv="DomainObject.Predmet.ProtustrankaIDrugi_1">PONTA PLANIKA d.o.o. za graditeljstvo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PONTA PLANIKA d.o.o. za graditeljstvo i trgovinu, OIB 88337878314, Oca Ante Gabrića 9, 20350 Metković</izvorni_sadrzaj>
    <derivirana_varijabla naziv="DomainObject.Predmet.ProtustrankaIDrugiAdressOIB_1">PONTA PLANIKA d.o.o. za graditeljstvo i trgovinu, OIB 88337878314, Oca Ante Gabrića 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PONTA PLANIKA d.o.o. za graditeljstvo i trgovinu</item>
    </izvorni_sadrzaj>
    <derivirana_varijabla naziv="DomainObject.Predmet.SudioniciListNaziv_1">
      <item>FINA RC SPLIT, PODRUŽNICA DUBROVNIK</item>
      <item>PONTA PLANIKA d.o.o. za graditeljstvo i trgovinu</item>
    </derivirana_varijabla>
  </DomainObject.Predmet.SudioniciListNaziv>
  <DomainObject.Predmet.SudioniciListAdressOIB>
    <izvorni_sadrzaj>
      <item>FINA RC SPLIT, PODRUŽNICA DUBROVNIK, OIB 85821130368, VUKOVARSKA 2,20000 Dubrovnik</item>
      <item>PONTA PLANIKA d.o.o. za graditeljstvo i trgovinu, OIB 88337878314, Oca Ante Gabrića 9,20350 Metković</item>
    </izvorni_sadrzaj>
    <derivirana_varijabla naziv="DomainObject.Predmet.SudioniciListAdressOIB_1">
      <item>FINA RC SPLIT, PODRUŽNICA DUBROVNIK, OIB 85821130368, VUKOVARSKA 2,20000 Dubrovnik</item>
      <item>PONTA PLANIKA d.o.o. za graditeljstvo i trgovinu, OIB 88337878314, Oca Ante Gabrića 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88337878314</item>
    </izvorni_sadrzaj>
    <derivirana_varijabla naziv="DomainObject.Predmet.SudioniciListNazivOIB_1">
      <item>, OIB 85821130368</item>
      <item>, OIB 88337878314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364</properties:Words>
  <properties:Characters>2071</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2015-11-05T14:19:00Z</dcterms:created>
  <dc:creator>Joško Livaković</dc:creator>
  <cp:lastModifiedBy>Anka Muhoberac</cp:lastModifiedBy>
  <cp:lastPrinted>2015-11-05T14:18:00Z</cp:lastPrinted>
  <dcterms:modified xmlns:xsi="http://www.w3.org/2001/XMLSchema-instance" xsi:type="dcterms:W3CDTF">2015-11-05T14:19:00Z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