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4a01" w14:paraId="d934a01" w:rsidRDefault="00864443" w:rsidP="005B2C8C" w:rsidR="00435EFB" w:rsidRPr="005B2C8C">
      <w:pPr>
        <w:ind w:firstLine="426" w:left="708"/>
        <w15:collapsed w:val="false"/>
        <w:rPr>
          <w:rFonts w:hAnsi="Times New Roman" w:ascii="Times New Roman"/>
          <w:b/>
          <w:color w:val="000000"/>
          <w:u w:val="single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lang w:eastAsia="hr-HR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</w:r>
      <w:r w:rsidR="00435EFB" w:rsidRPr="005B2C8C">
        <w:rPr>
          <w:rFonts w:hAnsi="Times New Roman" w:ascii="Times New Roman"/>
          <w:color w:val="000000"/>
        </w:rPr>
        <w:tab/>
        <w:t xml:space="preserve"> 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color w:val="000000"/>
        </w:rPr>
        <w:t xml:space="preserve">        </w:t>
      </w:r>
      <w:r w:rsidRPr="005B2C8C">
        <w:rPr>
          <w:rFonts w:hAnsi="Times New Roman" w:ascii="Times New Roman"/>
          <w:b/>
        </w:rPr>
        <w:t>REPUBLIKA HRVATSKA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  TRGOVAČKI SUD U SPLITU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STALNA SLUŽBA DUBROVNIK</w:t>
      </w:r>
    </w:p>
    <w:p w:rsidRDefault="00435EFB" w:rsidP="005B2C8C" w:rsidR="00435EFB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</w:rPr>
        <w:t xml:space="preserve">     </w:t>
      </w:r>
      <w:r w:rsidRPr="005B2C8C">
        <w:rPr>
          <w:rFonts w:hAnsi="Times New Roman" w:ascii="Times New Roman"/>
          <w:b/>
        </w:rPr>
        <w:t>Dr. A. Starčevića 23, Dubrovnik</w:t>
      </w:r>
    </w:p>
    <w:p w:rsidRDefault="00835A34" w:rsidP="00835A34" w:rsidR="00835A34" w:rsidRPr="00835A34">
      <w:pPr>
        <w:jc w:val="right"/>
        <w:rPr>
          <w:rFonts w:hAnsi="Times New Roman" w:ascii="Times New Roman"/>
          <w:b/>
        </w:rPr>
      </w:pPr>
      <w:proofErr w:type="spellStart"/>
      <w:r w:rsidRPr="00835A34">
        <w:rPr>
          <w:rFonts w:hAnsi="Times New Roman" w:ascii="Times New Roman"/>
          <w:b/>
        </w:rPr>
        <w:t>Posl</w:t>
      </w:r>
      <w:proofErr w:type="spellEnd"/>
      <w:r w:rsidRPr="00835A34">
        <w:rPr>
          <w:rFonts w:hAnsi="Times New Roman" w:ascii="Times New Roman"/>
          <w:b/>
        </w:rPr>
        <w:t>. br. 6-St.251/2017-46</w:t>
      </w:r>
    </w:p>
    <w:p w:rsidRDefault="00835A34" w:rsidP="00835A34" w:rsidR="00835A34" w:rsidRPr="00835A34">
      <w:pPr>
        <w:jc w:val="right"/>
        <w:rPr>
          <w:rFonts w:hAnsi="Times New Roman" w:ascii="Times New Roman"/>
          <w:b/>
        </w:rPr>
      </w:pPr>
    </w:p>
    <w:p w:rsidRDefault="00835A34" w:rsidP="00835A34" w:rsidR="00835A34" w:rsidRPr="00835A34">
      <w:pPr>
        <w:jc w:val="center"/>
        <w:rPr>
          <w:rFonts w:hAnsi="Times New Roman" w:ascii="Times New Roman"/>
          <w:b/>
        </w:rPr>
      </w:pPr>
    </w:p>
    <w:p w:rsidRDefault="00835A34" w:rsidP="00835A34" w:rsidR="00835A34" w:rsidRPr="00835A34">
      <w:pPr>
        <w:jc w:val="center"/>
        <w:rPr>
          <w:rFonts w:hAnsi="Times New Roman" w:ascii="Times New Roman"/>
          <w:b/>
        </w:rPr>
      </w:pPr>
      <w:r w:rsidRPr="00835A34">
        <w:rPr>
          <w:rFonts w:hAnsi="Times New Roman" w:ascii="Times New Roman"/>
          <w:b/>
        </w:rPr>
        <w:t>R E P U B L I K A    H R V A T S K A</w:t>
      </w:r>
    </w:p>
    <w:p w:rsidRDefault="00835A34" w:rsidP="00835A34" w:rsidR="00835A34" w:rsidRPr="00835A34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835A34" w:rsidP="00835A34" w:rsidR="00835A34" w:rsidRPr="00835A34">
      <w:pPr>
        <w:jc w:val="center"/>
        <w:rPr>
          <w:rFonts w:hAnsi="Times New Roman" w:ascii="Times New Roman"/>
          <w:b/>
        </w:rPr>
      </w:pPr>
      <w:r w:rsidRPr="00835A34">
        <w:rPr>
          <w:rFonts w:hAnsi="Times New Roman" w:ascii="Times New Roman"/>
          <w:b/>
        </w:rPr>
        <w:t>R J E Š E N J E</w:t>
      </w:r>
    </w:p>
    <w:p w:rsidRDefault="00835A34" w:rsidP="00835A34" w:rsidR="00835A34" w:rsidRPr="00835A34">
      <w:pPr>
        <w:jc w:val="center"/>
        <w:rPr>
          <w:rFonts w:hAnsi="Times New Roman" w:ascii="Times New Roman"/>
          <w:b/>
        </w:rPr>
      </w:pPr>
    </w:p>
    <w:p w:rsidRDefault="00835A34" w:rsidP="00835A34" w:rsidR="00835A34" w:rsidRPr="00835A34">
      <w:pPr>
        <w:tabs>
          <w:tab w:pos="720" w:val="num"/>
        </w:tabs>
        <w:jc w:val="both"/>
        <w:rPr>
          <w:rFonts w:hAnsi="Times New Roman" w:ascii="Times New Roman"/>
        </w:rPr>
      </w:pPr>
      <w:r w:rsidRPr="00835A34">
        <w:rPr>
          <w:rFonts w:hAnsi="Times New Roman" w:ascii="Times New Roman"/>
        </w:rPr>
        <w:tab/>
        <w:t xml:space="preserve">Trgovački sud u Splitu, Stalna služba u Dubrovniku, po stečajnom sucu tog suda Srđanu Gavraniću, kao sucu pojedincu, u stečajnom postupku nad dužnikom </w:t>
      </w:r>
      <w:r w:rsidRPr="00835A34">
        <w:rPr>
          <w:rFonts w:hAnsi="Times New Roman" w:ascii="Times New Roman"/>
          <w:lang w:val="en-AU"/>
        </w:rPr>
        <w:t xml:space="preserve">MARCHETTI ANGELO  </w:t>
      </w:r>
      <w:proofErr w:type="spellStart"/>
      <w:r w:rsidRPr="00835A34">
        <w:rPr>
          <w:rFonts w:hAnsi="Times New Roman" w:ascii="Times New Roman"/>
          <w:lang w:val="en-AU"/>
        </w:rPr>
        <w:t>društvo</w:t>
      </w:r>
      <w:proofErr w:type="spellEnd"/>
      <w:r w:rsidRPr="00835A34">
        <w:rPr>
          <w:rFonts w:hAnsi="Times New Roman" w:ascii="Times New Roman"/>
          <w:lang w:val="en-AU"/>
        </w:rPr>
        <w:t xml:space="preserve"> s </w:t>
      </w:r>
      <w:proofErr w:type="spellStart"/>
      <w:r w:rsidRPr="00835A34">
        <w:rPr>
          <w:rFonts w:hAnsi="Times New Roman" w:ascii="Times New Roman"/>
          <w:lang w:val="en-AU"/>
        </w:rPr>
        <w:t>ograničenom</w:t>
      </w:r>
      <w:proofErr w:type="spellEnd"/>
      <w:r w:rsidRPr="00835A34">
        <w:rPr>
          <w:rFonts w:hAnsi="Times New Roman" w:ascii="Times New Roman"/>
          <w:lang w:val="en-AU"/>
        </w:rPr>
        <w:t xml:space="preserve"> </w:t>
      </w:r>
      <w:proofErr w:type="spellStart"/>
      <w:r w:rsidRPr="00835A34">
        <w:rPr>
          <w:rFonts w:hAnsi="Times New Roman" w:ascii="Times New Roman"/>
          <w:lang w:val="en-AU"/>
        </w:rPr>
        <w:t>odgovornošću</w:t>
      </w:r>
      <w:proofErr w:type="spellEnd"/>
      <w:r w:rsidRPr="00835A34">
        <w:rPr>
          <w:rFonts w:hAnsi="Times New Roman" w:ascii="Times New Roman"/>
          <w:lang w:val="en-AU"/>
        </w:rPr>
        <w:t xml:space="preserve"> za </w:t>
      </w:r>
      <w:proofErr w:type="spellStart"/>
      <w:r w:rsidRPr="00835A34">
        <w:rPr>
          <w:rFonts w:hAnsi="Times New Roman" w:ascii="Times New Roman"/>
          <w:lang w:val="en-AU"/>
        </w:rPr>
        <w:t>trgovinu</w:t>
      </w:r>
      <w:proofErr w:type="spellEnd"/>
      <w:r w:rsidRPr="00835A34">
        <w:rPr>
          <w:rFonts w:hAnsi="Times New Roman" w:ascii="Times New Roman"/>
          <w:lang w:val="en-AU"/>
        </w:rPr>
        <w:t xml:space="preserve"> #"u stečaju", Vis, </w:t>
      </w:r>
      <w:proofErr w:type="spellStart"/>
      <w:r w:rsidRPr="00835A34">
        <w:rPr>
          <w:rFonts w:hAnsi="Times New Roman" w:ascii="Times New Roman"/>
          <w:lang w:val="en-AU"/>
        </w:rPr>
        <w:t>Poljana</w:t>
      </w:r>
      <w:proofErr w:type="spellEnd"/>
      <w:r w:rsidRPr="00835A34">
        <w:rPr>
          <w:rFonts w:hAnsi="Times New Roman" w:ascii="Times New Roman"/>
          <w:lang w:val="en-AU"/>
        </w:rPr>
        <w:t xml:space="preserve"> </w:t>
      </w:r>
      <w:proofErr w:type="spellStart"/>
      <w:r w:rsidRPr="00835A34">
        <w:rPr>
          <w:rFonts w:hAnsi="Times New Roman" w:ascii="Times New Roman"/>
          <w:lang w:val="en-AU"/>
        </w:rPr>
        <w:t>Sv</w:t>
      </w:r>
      <w:proofErr w:type="spellEnd"/>
      <w:r w:rsidRPr="00835A34">
        <w:rPr>
          <w:rFonts w:hAnsi="Times New Roman" w:ascii="Times New Roman"/>
          <w:lang w:val="en-AU"/>
        </w:rPr>
        <w:t xml:space="preserve">. </w:t>
      </w:r>
      <w:proofErr w:type="spellStart"/>
      <w:r w:rsidRPr="00835A34">
        <w:rPr>
          <w:rFonts w:hAnsi="Times New Roman" w:ascii="Times New Roman"/>
          <w:lang w:val="en-AU"/>
        </w:rPr>
        <w:t>Duha</w:t>
      </w:r>
      <w:proofErr w:type="spellEnd"/>
      <w:r w:rsidRPr="00835A34">
        <w:rPr>
          <w:rFonts w:hAnsi="Times New Roman" w:ascii="Times New Roman"/>
          <w:lang w:val="en-AU"/>
        </w:rPr>
        <w:t xml:space="preserve"> </w:t>
      </w:r>
      <w:proofErr w:type="spellStart"/>
      <w:r w:rsidRPr="00835A34">
        <w:rPr>
          <w:rFonts w:hAnsi="Times New Roman" w:ascii="Times New Roman"/>
          <w:lang w:val="en-AU"/>
        </w:rPr>
        <w:t>b.b</w:t>
      </w:r>
      <w:proofErr w:type="spellEnd"/>
      <w:r w:rsidRPr="00835A34">
        <w:rPr>
          <w:rFonts w:hAnsi="Times New Roman" w:ascii="Times New Roman"/>
          <w:lang w:val="en-AU"/>
        </w:rPr>
        <w:t>., MBS: 060187985, OIB: 87970114212</w:t>
      </w:r>
      <w:r w:rsidRPr="00835A34">
        <w:rPr>
          <w:rFonts w:hAnsi="Times New Roman" w:ascii="Times New Roman"/>
          <w:bCs/>
        </w:rPr>
        <w:t>, zastupano po stečajnom upravitelju Nikoli Kruljac iz Našica</w:t>
      </w:r>
      <w:r w:rsidRPr="00835A34">
        <w:rPr>
          <w:rFonts w:hAnsi="Times New Roman" w:ascii="Times New Roman"/>
        </w:rPr>
        <w:t xml:space="preserve">, izvan ročišta, </w:t>
      </w:r>
      <w:proofErr w:type="gramStart"/>
      <w:r w:rsidRPr="00835A34">
        <w:rPr>
          <w:rFonts w:hAnsi="Times New Roman" w:ascii="Times New Roman"/>
        </w:rPr>
        <w:t>dana</w:t>
      </w:r>
      <w:proofErr w:type="gramEnd"/>
      <w:r w:rsidRPr="00835A34">
        <w:rPr>
          <w:rFonts w:hAnsi="Times New Roman" w:ascii="Times New Roman"/>
        </w:rPr>
        <w:t xml:space="preserve"> 11. rujna 2018. godine</w:t>
      </w:r>
    </w:p>
    <w:p w:rsidRDefault="00835A34" w:rsidP="00835A34" w:rsidR="00835A34" w:rsidRPr="00835A34">
      <w:pPr>
        <w:jc w:val="both"/>
        <w:rPr>
          <w:rFonts w:hAnsi="Times New Roman" w:ascii="Times New Roman"/>
          <w:sz w:val="16"/>
          <w:szCs w:val="16"/>
        </w:rPr>
      </w:pPr>
    </w:p>
    <w:p w:rsidRDefault="00835A34" w:rsidP="00835A34" w:rsidR="00835A34" w:rsidRPr="00835A34">
      <w:pPr>
        <w:jc w:val="both"/>
        <w:rPr>
          <w:rFonts w:hAnsi="Times New Roman" w:ascii="Times New Roman"/>
          <w:sz w:val="16"/>
          <w:szCs w:val="16"/>
        </w:rPr>
      </w:pPr>
    </w:p>
    <w:p w:rsidRDefault="00835A34" w:rsidP="00835A34" w:rsidR="00835A34" w:rsidRPr="00835A34">
      <w:pPr>
        <w:jc w:val="center"/>
        <w:rPr>
          <w:rFonts w:hAnsi="Times New Roman" w:ascii="Times New Roman"/>
          <w:b/>
        </w:rPr>
      </w:pPr>
      <w:r w:rsidRPr="00835A34">
        <w:rPr>
          <w:rFonts w:hAnsi="Times New Roman" w:ascii="Times New Roman"/>
          <w:b/>
        </w:rPr>
        <w:t>r i j e š i o    j e</w:t>
      </w:r>
    </w:p>
    <w:p w:rsidRDefault="00835A34" w:rsidP="00835A34" w:rsidR="00835A34" w:rsidRPr="00835A34">
      <w:pPr>
        <w:jc w:val="center"/>
        <w:rPr>
          <w:rFonts w:hAnsi="Times New Roman" w:ascii="Times New Roman"/>
          <w:b/>
        </w:rPr>
      </w:pPr>
    </w:p>
    <w:p w:rsidRDefault="00835A34" w:rsidP="00835A34" w:rsidR="00835A34" w:rsidRPr="00835A34">
      <w:pPr>
        <w:tabs>
          <w:tab w:pos="360" w:val="left"/>
        </w:tabs>
        <w:jc w:val="both"/>
        <w:rPr>
          <w:rFonts w:hAnsi="Times New Roman" w:ascii="Times New Roman"/>
        </w:rPr>
      </w:pPr>
      <w:r w:rsidRPr="00835A34">
        <w:rPr>
          <w:rFonts w:hAnsi="Times New Roman" w:ascii="Times New Roman"/>
        </w:rPr>
        <w:tab/>
      </w:r>
      <w:r w:rsidRPr="00835A34">
        <w:rPr>
          <w:rFonts w:hAnsi="Times New Roman" w:ascii="Times New Roman"/>
        </w:rPr>
        <w:tab/>
        <w:t xml:space="preserve">Poziva se </w:t>
      </w:r>
      <w:proofErr w:type="spellStart"/>
      <w:r w:rsidRPr="00835A34">
        <w:rPr>
          <w:rFonts w:hAnsi="Times New Roman" w:ascii="Times New Roman"/>
        </w:rPr>
        <w:t>otuđitelj</w:t>
      </w:r>
      <w:proofErr w:type="spellEnd"/>
      <w:r w:rsidRPr="00835A34">
        <w:rPr>
          <w:rFonts w:hAnsi="Times New Roman" w:ascii="Times New Roman"/>
        </w:rPr>
        <w:t xml:space="preserve"> tražbine REPUBLIKA HRVATSKA MINISTARSTVO FINANCIJA Zagreb, u roku od osam dana ispraviti i dopuniti svoj podnesak tako što će dostaviti dokaz o zakonskoj </w:t>
      </w:r>
      <w:proofErr w:type="spellStart"/>
      <w:r w:rsidRPr="00835A34">
        <w:rPr>
          <w:rFonts w:hAnsi="Times New Roman" w:ascii="Times New Roman"/>
        </w:rPr>
        <w:t>subrogaciji</w:t>
      </w:r>
      <w:proofErr w:type="spellEnd"/>
      <w:r w:rsidRPr="00835A34">
        <w:rPr>
          <w:rFonts w:hAnsi="Times New Roman" w:ascii="Times New Roman"/>
        </w:rPr>
        <w:t xml:space="preserve"> sukladno čl. 146.</w:t>
      </w:r>
      <w:r w:rsidRPr="00835A34">
        <w:rPr>
          <w:rFonts w:eastAsia="Times New Roman" w:hAnsi="Times New Roman" w:ascii="Times New Roman"/>
        </w:rPr>
        <w:t xml:space="preserve"> </w:t>
      </w:r>
      <w:r w:rsidRPr="00835A34">
        <w:rPr>
          <w:rFonts w:hAnsi="Times New Roman" w:ascii="Times New Roman"/>
        </w:rPr>
        <w:t>Stečajnog zakona (NN 71/15, 104/17,) na način da će dostaviti javnu ili javno ovjerovljenu ispravu ili izjavu stečajnog vjerovnika danu pred sudom.</w:t>
      </w:r>
    </w:p>
    <w:p w:rsidRDefault="00835A34" w:rsidP="00835A34" w:rsidR="00835A34" w:rsidRPr="00835A34">
      <w:pPr>
        <w:rPr>
          <w:rFonts w:hAnsi="Times New Roman" w:ascii="Times New Roman"/>
          <w:sz w:val="16"/>
          <w:szCs w:val="16"/>
        </w:rPr>
      </w:pPr>
    </w:p>
    <w:p w:rsidRDefault="00835A34" w:rsidP="00835A34" w:rsidR="00835A34" w:rsidRPr="00835A34">
      <w:pPr>
        <w:rPr>
          <w:rFonts w:hAnsi="Times New Roman" w:ascii="Times New Roman"/>
          <w:sz w:val="16"/>
          <w:szCs w:val="16"/>
        </w:rPr>
      </w:pPr>
    </w:p>
    <w:p w:rsidRDefault="00835A34" w:rsidP="00835A34" w:rsidR="00835A34" w:rsidRPr="00835A34">
      <w:pPr>
        <w:jc w:val="center"/>
        <w:rPr>
          <w:rFonts w:hAnsi="Times New Roman" w:ascii="Times New Roman"/>
          <w:b/>
        </w:rPr>
      </w:pPr>
      <w:r w:rsidRPr="00835A34">
        <w:rPr>
          <w:rFonts w:hAnsi="Times New Roman" w:ascii="Times New Roman"/>
          <w:b/>
        </w:rPr>
        <w:t>Obrazloženje</w:t>
      </w:r>
    </w:p>
    <w:p w:rsidRDefault="00835A34" w:rsidP="00835A34" w:rsidR="00835A34" w:rsidRPr="00835A34">
      <w:pPr>
        <w:jc w:val="both"/>
        <w:rPr>
          <w:rFonts w:hAnsi="Times New Roman" w:ascii="Times New Roman"/>
          <w:b/>
        </w:rPr>
      </w:pPr>
    </w:p>
    <w:p w:rsidRDefault="00835A34" w:rsidP="00835A34" w:rsidR="00835A34" w:rsidRPr="00835A34">
      <w:pPr>
        <w:ind w:firstLine="708"/>
        <w:jc w:val="both"/>
        <w:rPr>
          <w:rFonts w:hAnsi="Times New Roman" w:ascii="Times New Roman"/>
        </w:rPr>
      </w:pPr>
      <w:r w:rsidRPr="00835A34">
        <w:rPr>
          <w:rFonts w:hAnsi="Times New Roman" w:ascii="Times New Roman"/>
        </w:rPr>
        <w:t>Stjecatelj  REPUBLIKA HRVATSKA MINISTARSTVO FINANCIJA Zagreb dostavio je u spis preko pošte preporučeno 05. rujna 2018. godine podnesak s izjavom o prijenosu tražbine.</w:t>
      </w:r>
    </w:p>
    <w:p w:rsidRDefault="00835A34" w:rsidP="00835A34" w:rsidR="00835A34" w:rsidRPr="00835A34">
      <w:pPr>
        <w:ind w:firstLine="708"/>
        <w:jc w:val="both"/>
        <w:rPr>
          <w:rFonts w:hAnsi="Times New Roman" w:ascii="Times New Roman"/>
          <w:sz w:val="16"/>
          <w:szCs w:val="16"/>
        </w:rPr>
      </w:pPr>
      <w:r w:rsidRPr="00835A34">
        <w:rPr>
          <w:rFonts w:hAnsi="Times New Roman" w:ascii="Times New Roman"/>
          <w:sz w:val="16"/>
          <w:szCs w:val="16"/>
        </w:rPr>
        <w:t xml:space="preserve"> </w:t>
      </w:r>
    </w:p>
    <w:p w:rsidRDefault="00835A34" w:rsidP="00835A34" w:rsidR="00835A34" w:rsidRPr="00835A34">
      <w:pPr>
        <w:ind w:firstLine="708"/>
        <w:jc w:val="both"/>
        <w:rPr>
          <w:rFonts w:hAnsi="Times New Roman" w:ascii="Times New Roman"/>
        </w:rPr>
      </w:pPr>
      <w:r w:rsidRPr="00835A34">
        <w:rPr>
          <w:rFonts w:hAnsi="Times New Roman" w:ascii="Times New Roman"/>
        </w:rPr>
        <w:t>Dostavljeni podnesak nije u skladu s čl. 146. st. 2. i 3. Stečajnog zakona (NN 71/15, 104/17, dalje u tekstu SZ) koji propisuje:</w:t>
      </w:r>
    </w:p>
    <w:p w:rsidRDefault="00835A34" w:rsidP="00835A34" w:rsidR="00835A34" w:rsidRPr="00835A34">
      <w:pPr>
        <w:jc w:val="both"/>
        <w:rPr>
          <w:rFonts w:eastAsia="Times New Roman" w:hAnsi="Times New Roman" w:ascii="Times New Roman"/>
          <w:lang w:eastAsia="hr-HR"/>
        </w:rPr>
      </w:pPr>
      <w:r w:rsidRPr="00835A34">
        <w:rPr>
          <w:rFonts w:eastAsia="Times New Roman" w:hAnsi="Times New Roman" w:ascii="Times New Roman"/>
          <w:lang w:eastAsia="hr-HR"/>
        </w:rPr>
        <w:t>"(2) Ako stečajni vjerovnik otuđi svoju tražbinu koju je prijavio u stečajnom postupku, njezin stjecatelj stupa u pravni položaj svoga prednika, ako ovim Zakonom nije drukčije određeno.</w:t>
      </w:r>
    </w:p>
    <w:p w:rsidRDefault="00835A34" w:rsidP="00835A34" w:rsidR="00835A34" w:rsidRPr="00835A34">
      <w:pPr>
        <w:jc w:val="both"/>
        <w:rPr>
          <w:rFonts w:cs="Arial" w:eastAsia="Times New Roman" w:hAnsi="Palatino" w:ascii="Palatino"/>
          <w:lang w:eastAsia="hr-HR"/>
        </w:rPr>
      </w:pPr>
      <w:r w:rsidRPr="00835A34">
        <w:rPr>
          <w:rFonts w:eastAsia="Times New Roman" w:hAnsi="Times New Roman" w:ascii="Times New Roman"/>
          <w:lang w:eastAsia="hr-HR"/>
        </w:rPr>
        <w:t>(3) Prijenos tražbine iz stavka 2. ovoga članka može se dokazivati u stečajnom postupku samo javnom ili javno ovjerovljenom ispravom ili izjavom stečajnoga vjerovnika danom pred sudom.".</w:t>
      </w:r>
    </w:p>
    <w:p w:rsidRDefault="00835A34" w:rsidP="00835A34" w:rsidR="00835A34" w:rsidRPr="00835A34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835A34" w:rsidP="00835A34" w:rsidR="00835A34" w:rsidRPr="00835A34">
      <w:pPr>
        <w:jc w:val="center"/>
        <w:rPr>
          <w:rFonts w:eastAsia="Times New Roman" w:hAnsi="Times New Roman" w:ascii="Times New Roman"/>
          <w:b/>
          <w:sz w:val="24"/>
          <w:szCs w:val="20"/>
          <w:lang w:eastAsia="hr-HR"/>
        </w:rPr>
      </w:pPr>
      <w:r w:rsidRPr="00835A34">
        <w:rPr>
          <w:rFonts w:eastAsia="Times New Roman" w:hAnsi="Times New Roman" w:ascii="Times New Roman"/>
          <w:b/>
          <w:sz w:val="24"/>
          <w:szCs w:val="20"/>
          <w:lang w:eastAsia="hr-HR"/>
        </w:rPr>
        <w:t>U Dubrovniku, dana 11. rujna 2018. godine</w:t>
      </w:r>
    </w:p>
    <w:p w:rsidRDefault="00835A34" w:rsidP="00835A34" w:rsidR="00835A34" w:rsidRPr="00835A34">
      <w:pPr>
        <w:jc w:val="both"/>
        <w:rPr>
          <w:rFonts w:hAnsi="Times New Roman" w:ascii="Times New Roman"/>
          <w:sz w:val="16"/>
          <w:szCs w:val="16"/>
        </w:rPr>
      </w:pPr>
    </w:p>
    <w:p w:rsidRDefault="00835A34" w:rsidP="00835A34" w:rsidR="00835A34" w:rsidRPr="00835A34">
      <w:pPr>
        <w:jc w:val="both"/>
        <w:rPr>
          <w:rFonts w:hAnsi="Times New Roman" w:ascii="Times New Roman"/>
          <w:b/>
        </w:rPr>
      </w:pPr>
      <w:r w:rsidRPr="00835A34">
        <w:rPr>
          <w:rFonts w:hAnsi="Times New Roman" w:ascii="Times New Roman"/>
        </w:rPr>
        <w:tab/>
      </w:r>
      <w:r w:rsidRPr="00835A34">
        <w:rPr>
          <w:rFonts w:hAnsi="Times New Roman" w:ascii="Times New Roman"/>
        </w:rPr>
        <w:tab/>
      </w:r>
      <w:r w:rsidRPr="00835A34">
        <w:rPr>
          <w:rFonts w:hAnsi="Times New Roman" w:ascii="Times New Roman"/>
        </w:rPr>
        <w:tab/>
      </w:r>
      <w:r w:rsidRPr="00835A34">
        <w:rPr>
          <w:rFonts w:hAnsi="Times New Roman" w:ascii="Times New Roman"/>
        </w:rPr>
        <w:tab/>
      </w:r>
      <w:r w:rsidRPr="00835A34">
        <w:rPr>
          <w:rFonts w:hAnsi="Times New Roman" w:ascii="Times New Roman"/>
        </w:rPr>
        <w:tab/>
      </w:r>
      <w:r w:rsidRPr="00835A34">
        <w:rPr>
          <w:rFonts w:hAnsi="Times New Roman" w:ascii="Times New Roman"/>
        </w:rPr>
        <w:tab/>
      </w:r>
      <w:r w:rsidRPr="00835A34">
        <w:rPr>
          <w:rFonts w:hAnsi="Times New Roman" w:ascii="Times New Roman"/>
        </w:rPr>
        <w:tab/>
      </w:r>
      <w:r w:rsidRPr="00835A34">
        <w:rPr>
          <w:rFonts w:hAnsi="Times New Roman" w:ascii="Times New Roman"/>
        </w:rPr>
        <w:tab/>
      </w:r>
      <w:r w:rsidRPr="00835A34">
        <w:rPr>
          <w:rFonts w:hAnsi="Times New Roman" w:ascii="Times New Roman"/>
        </w:rPr>
        <w:tab/>
      </w:r>
      <w:r w:rsidRPr="00835A34">
        <w:rPr>
          <w:rFonts w:hAnsi="Times New Roman" w:ascii="Times New Roman"/>
          <w:b/>
        </w:rPr>
        <w:t>Stečajni sudac:</w:t>
      </w:r>
    </w:p>
    <w:p w:rsidRDefault="00835A34" w:rsidP="00835A34" w:rsidR="00835A34" w:rsidRPr="00835A34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835A34" w:rsidP="00835A34" w:rsidR="00835A34" w:rsidRPr="00835A34">
      <w:pPr>
        <w:jc w:val="both"/>
        <w:rPr>
          <w:rFonts w:hAnsi="Times New Roman" w:ascii="Times New Roman"/>
          <w:b/>
        </w:rPr>
      </w:pPr>
      <w:r w:rsidRPr="00835A34">
        <w:rPr>
          <w:rFonts w:hAnsi="Times New Roman" w:ascii="Times New Roman"/>
          <w:b/>
        </w:rPr>
        <w:tab/>
      </w:r>
      <w:r w:rsidRPr="00835A34">
        <w:rPr>
          <w:rFonts w:hAnsi="Times New Roman" w:ascii="Times New Roman"/>
          <w:b/>
        </w:rPr>
        <w:tab/>
      </w:r>
      <w:r w:rsidRPr="00835A34">
        <w:rPr>
          <w:rFonts w:hAnsi="Times New Roman" w:ascii="Times New Roman"/>
          <w:b/>
        </w:rPr>
        <w:tab/>
      </w:r>
      <w:r w:rsidRPr="00835A34">
        <w:rPr>
          <w:rFonts w:hAnsi="Times New Roman" w:ascii="Times New Roman"/>
          <w:b/>
        </w:rPr>
        <w:tab/>
      </w:r>
      <w:r w:rsidRPr="00835A34">
        <w:rPr>
          <w:rFonts w:hAnsi="Times New Roman" w:ascii="Times New Roman"/>
          <w:b/>
        </w:rPr>
        <w:tab/>
      </w:r>
      <w:r w:rsidRPr="00835A34">
        <w:rPr>
          <w:rFonts w:hAnsi="Times New Roman" w:ascii="Times New Roman"/>
          <w:b/>
        </w:rPr>
        <w:tab/>
      </w:r>
      <w:r w:rsidRPr="00835A34">
        <w:rPr>
          <w:rFonts w:hAnsi="Times New Roman" w:ascii="Times New Roman"/>
          <w:b/>
        </w:rPr>
        <w:tab/>
      </w:r>
      <w:r w:rsidRPr="00835A34">
        <w:rPr>
          <w:rFonts w:hAnsi="Times New Roman" w:ascii="Times New Roman"/>
          <w:b/>
        </w:rPr>
        <w:tab/>
      </w:r>
      <w:r w:rsidRPr="00835A34">
        <w:rPr>
          <w:rFonts w:hAnsi="Times New Roman" w:ascii="Times New Roman"/>
          <w:b/>
        </w:rPr>
        <w:tab/>
        <w:t>Srđan Gavranić</w:t>
      </w:r>
    </w:p>
    <w:p w:rsidRDefault="00835A34" w:rsidP="00835A34" w:rsidR="00835A34" w:rsidRPr="00835A34">
      <w:pPr>
        <w:jc w:val="both"/>
        <w:rPr>
          <w:rFonts w:hAnsi="Times New Roman" w:ascii="Times New Roman"/>
          <w:b/>
        </w:rPr>
      </w:pPr>
    </w:p>
    <w:p w:rsidRDefault="00835A34" w:rsidP="00835A34" w:rsidR="00835A34" w:rsidRPr="00835A34">
      <w:pPr>
        <w:jc w:val="both"/>
        <w:rPr>
          <w:rFonts w:hAnsi="Times New Roman" w:ascii="Times New Roman"/>
          <w:b/>
        </w:rPr>
      </w:pPr>
    </w:p>
    <w:p w:rsidRDefault="00835A34" w:rsidP="00835A34" w:rsidR="00835A34" w:rsidRPr="00835A34">
      <w:pPr>
        <w:jc w:val="both"/>
        <w:rPr>
          <w:rFonts w:hAnsi="Times New Roman" w:ascii="Times New Roman"/>
          <w:b/>
        </w:rPr>
      </w:pPr>
    </w:p>
    <w:p w:rsidRDefault="00835A34" w:rsidP="00835A34" w:rsidR="00835A34" w:rsidRPr="00835A34">
      <w:pPr>
        <w:jc w:val="both"/>
        <w:rPr>
          <w:rFonts w:hAnsi="Times New Roman" w:ascii="Times New Roman"/>
          <w:b/>
        </w:rPr>
      </w:pPr>
      <w:r w:rsidRPr="00835A34">
        <w:rPr>
          <w:rFonts w:hAnsi="Times New Roman" w:ascii="Times New Roman"/>
          <w:b/>
        </w:rPr>
        <w:t>POUKA O PRAVNOM LIJEKU</w:t>
      </w:r>
    </w:p>
    <w:p w:rsidRDefault="00835A34" w:rsidP="00835A34" w:rsidR="00835A34" w:rsidRPr="00835A34">
      <w:pPr>
        <w:jc w:val="both"/>
        <w:rPr>
          <w:rFonts w:hAnsi="Times New Roman" w:ascii="Times New Roman"/>
        </w:rPr>
      </w:pPr>
      <w:r w:rsidRPr="00835A34">
        <w:rPr>
          <w:rFonts w:hAnsi="Times New Roman" w:ascii="Times New Roman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835A34" w:rsidP="00835A34" w:rsidR="00835A34" w:rsidRPr="00835A34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835A34" w:rsidP="00835A34" w:rsidR="00835A34" w:rsidRPr="00835A34">
      <w:pPr>
        <w:jc w:val="both"/>
        <w:rPr>
          <w:rFonts w:hAnsi="Times New Roman" w:ascii="Times New Roman"/>
        </w:rPr>
      </w:pPr>
      <w:r w:rsidRPr="00835A34">
        <w:rPr>
          <w:rFonts w:hAnsi="Times New Roman" w:ascii="Times New Roman"/>
          <w:b/>
        </w:rPr>
        <w:t xml:space="preserve">DN-a </w:t>
      </w:r>
      <w:r w:rsidRPr="00835A34">
        <w:rPr>
          <w:rFonts w:hAnsi="Times New Roman" w:ascii="Times New Roman"/>
        </w:rPr>
        <w:t>(11.09.2018.g.)</w:t>
      </w:r>
      <w:r w:rsidRPr="00835A34">
        <w:rPr>
          <w:rFonts w:hAnsi="Times New Roman" w:ascii="Times New Roman"/>
          <w:b/>
        </w:rPr>
        <w:t>:</w:t>
      </w:r>
    </w:p>
    <w:p w:rsidRDefault="00835A34" w:rsidP="00835A34" w:rsidR="00835A34" w:rsidRPr="00835A34">
      <w:pPr>
        <w:rPr>
          <w:rFonts w:hAnsi="Times New Roman" w:ascii="Times New Roman"/>
        </w:rPr>
      </w:pPr>
      <w:r w:rsidRPr="00835A34">
        <w:rPr>
          <w:rFonts w:hAnsi="Times New Roman" w:ascii="Times New Roman"/>
        </w:rPr>
        <w:t xml:space="preserve">- REPUBLIKA HRVATSKA MINISTARSTVO FINANCIJA Zagreb, po ŽDO </w:t>
      </w:r>
      <w:proofErr w:type="spellStart"/>
      <w:r w:rsidRPr="00835A34">
        <w:rPr>
          <w:rFonts w:hAnsi="Times New Roman" w:ascii="Times New Roman"/>
        </w:rPr>
        <w:t>Spli</w:t>
      </w:r>
      <w:proofErr w:type="spellEnd"/>
      <w:r w:rsidRPr="00835A34">
        <w:rPr>
          <w:rFonts w:hAnsi="Times New Roman" w:ascii="Times New Roman"/>
        </w:rPr>
        <w:t xml:space="preserve">, Građansko-upravni odjel, </w:t>
      </w:r>
    </w:p>
    <w:p w:rsidRDefault="00835A34" w:rsidP="00835A34" w:rsidR="00835A34" w:rsidRPr="00835A34">
      <w:pPr>
        <w:rPr>
          <w:rFonts w:hAnsi="Times New Roman" w:ascii="Times New Roman"/>
        </w:rPr>
      </w:pPr>
      <w:r w:rsidRPr="00835A34">
        <w:rPr>
          <w:rFonts w:hAnsi="Times New Roman" w:ascii="Times New Roman"/>
        </w:rPr>
        <w:t>- stečajnom upravitelju, putem e-Oglasna ploča sudova,</w:t>
      </w:r>
    </w:p>
    <w:p w:rsidRDefault="00835A34" w:rsidP="00835A34" w:rsidR="00835A34" w:rsidRPr="00835A34">
      <w:pPr>
        <w:rPr>
          <w:rFonts w:hAnsi="Times New Roman" w:ascii="Times New Roman"/>
        </w:rPr>
      </w:pPr>
      <w:r w:rsidRPr="00835A34">
        <w:rPr>
          <w:rFonts w:hAnsi="Times New Roman" w:ascii="Times New Roman"/>
        </w:rPr>
        <w:t xml:space="preserve">- mrežna stranica e-Oglasna ploča sudova. </w:t>
      </w:r>
    </w:p>
    <w:p w:rsidRDefault="00435EFB" w:rsidP="00835A34" w:rsidR="00435EFB" w:rsidRPr="00E77DCF">
      <w:pPr>
        <w:jc w:val="right"/>
        <w:rPr>
          <w:rFonts w:hAnsi="Times New Roman" w:ascii="Times New Roman"/>
        </w:rPr>
      </w:pPr>
    </w:p>
    <w:sectPr w:rsidSect="00417330" w:rsidR="00435EFB" w:rsidRPr="00E77DCF">
      <w:headerReference w:type="default" r:id="rId11"/>
      <w:pgSz w:h="16838" w:w="11906"/>
      <w:pgMar w:gutter="0" w:footer="708" w:header="708" w:left="1417" w:bottom="42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EFB" w:rsidP="005B2C8C" w:rsidR="00435EFB">
      <w:r>
        <w:separator/>
      </w:r>
    </w:p>
  </w:endnote>
  <w:endnote w:id="0" w:type="continuationSeparator">
    <w:p w:rsidRDefault="00435EFB" w:rsidP="005B2C8C" w:rsidR="00435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Palatino">
    <w:altName w:val="Book Antiqua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EFB" w:rsidP="005B2C8C" w:rsidR="00435EFB">
      <w:r>
        <w:separator/>
      </w:r>
    </w:p>
  </w:footnote>
  <w:footnote w:id="0" w:type="continuationSeparator">
    <w:p w:rsidRDefault="00435EFB" w:rsidP="005B2C8C" w:rsidR="00435E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EFB" w:rsidP="00CB3E69" w:rsidR="00435EFB">
    <w:pPr>
      <w:pStyle w:val="Zaglavlje"/>
      <w:tabs>
        <w:tab w:pos="5805" w:val="left"/>
      </w:tabs>
    </w:pPr>
    <w:r>
      <w:tab/>
    </w:r>
    <w:r w:rsidRPr="0000595E">
      <w:rPr>
        <w:rFonts w:hAnsi="Times New Roman" w:ascii="Times New Roman"/>
      </w:rPr>
      <w:fldChar w:fldCharType="begin"/>
    </w:r>
    <w:r w:rsidRPr="0000595E">
      <w:rPr>
        <w:rFonts w:hAnsi="Times New Roman" w:ascii="Times New Roman"/>
      </w:rPr>
      <w:instrText>PAGE   \* MERGEFORMAT</w:instrText>
    </w:r>
    <w:r w:rsidRPr="0000595E">
      <w:rPr>
        <w:rFonts w:hAnsi="Times New Roman" w:ascii="Times New Roman"/>
      </w:rPr>
      <w:fldChar w:fldCharType="separate"/>
    </w:r>
    <w:r w:rsidR="00E92DA8">
      <w:rPr>
        <w:rFonts w:hAnsi="Times New Roman" w:ascii="Times New Roman"/>
        <w:noProof/>
      </w:rPr>
      <w:t>2</w:t>
    </w:r>
    <w:r w:rsidRPr="0000595E">
      <w:rPr>
        <w:rFonts w:hAnsi="Times New Roman" w:ascii="Times New Roman"/>
      </w:rPr>
      <w:fldChar w:fldCharType="end"/>
    </w:r>
    <w:r>
      <w:tab/>
    </w:r>
    <w:r w:rsidRPr="00E3458E">
      <w:rPr>
        <w:b/>
      </w:rPr>
      <w:t xml:space="preserve">            </w:t>
    </w:r>
    <w:proofErr w:type="spellStart"/>
    <w:r w:rsidRPr="00E3458E">
      <w:rPr>
        <w:rFonts w:hAnsi="Times New Roman" w:ascii="Times New Roman"/>
        <w:b/>
      </w:rPr>
      <w:t>Posl</w:t>
    </w:r>
    <w:proofErr w:type="spellEnd"/>
    <w:r w:rsidRPr="00E3458E">
      <w:rPr>
        <w:rFonts w:hAnsi="Times New Roman" w:ascii="Times New Roman"/>
        <w:b/>
      </w:rPr>
      <w:t xml:space="preserve">. br. </w:t>
    </w:r>
    <w:smartTag w:element="metricconverter" w:uri="urn:schemas-microsoft-com:office:smarttags">
      <w:smartTagPr>
        <w:attr w:val="6. St" w:name="ProductID"/>
      </w:smartTagPr>
      <w:r w:rsidRPr="00E3458E">
        <w:rPr>
          <w:rFonts w:hAnsi="Times New Roman" w:ascii="Times New Roman"/>
          <w:b/>
        </w:rPr>
        <w:t>6. St</w:t>
      </w:r>
    </w:smartTag>
    <w:r w:rsidRPr="00E3458E">
      <w:rPr>
        <w:rFonts w:hAnsi="Times New Roman" w:ascii="Times New Roman"/>
        <w:b/>
      </w:rPr>
      <w:t>.</w:t>
    </w:r>
    <w:r>
      <w:rPr>
        <w:rFonts w:hAnsi="Times New Roman" w:ascii="Times New Roman"/>
        <w:b/>
      </w:rPr>
      <w:t>1596/2016-</w:t>
    </w:r>
    <w:r w:rsidR="00CB3E69">
      <w:rPr>
        <w:rFonts w:hAnsi="Times New Roman" w:ascii="Times New Roman"/>
        <w:b/>
      </w:rPr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9414373"/>
    <w:multiLevelType w:val="hybridMultilevel"/>
    <w:tmpl w:val="74BE003A"/>
    <w:lvl w:tplc="041A000F" w:ilvl="0">
      <w:start w:val="1"/>
      <w:numFmt w:val="decimal"/>
      <w:lvlText w:val="%1."/>
      <w:lvlJc w:val="left"/>
      <w:pPr>
        <w:ind w:hanging="360" w:left="23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8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45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2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9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6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74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128"/>
      </w:pPr>
      <w:rPr>
        <w:rFonts w:cs="Times New Roman"/>
      </w:rPr>
    </w:lvl>
  </w:abstractNum>
  <w:abstractNum w:abstractNumId="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4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1004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8">
    <w:nsid w:val="660E736C"/>
    <w:multiLevelType w:val="hybridMultilevel"/>
    <w:tmpl w:val="C8A05A82"/>
    <w:lvl w:tplc="96EEC85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3BB"/>
    <w:rsid w:val="0000595E"/>
    <w:rsid w:val="00016544"/>
    <w:rsid w:val="00054F8A"/>
    <w:rsid w:val="00060464"/>
    <w:rsid w:val="00074754"/>
    <w:rsid w:val="000E7748"/>
    <w:rsid w:val="000F7B4D"/>
    <w:rsid w:val="0010388D"/>
    <w:rsid w:val="00104CD2"/>
    <w:rsid w:val="0011093E"/>
    <w:rsid w:val="00112D02"/>
    <w:rsid w:val="0011431D"/>
    <w:rsid w:val="00124AA4"/>
    <w:rsid w:val="00181142"/>
    <w:rsid w:val="001C310B"/>
    <w:rsid w:val="001D0138"/>
    <w:rsid w:val="001D0A8B"/>
    <w:rsid w:val="0020785D"/>
    <w:rsid w:val="002103B8"/>
    <w:rsid w:val="00240A82"/>
    <w:rsid w:val="0027191A"/>
    <w:rsid w:val="00274828"/>
    <w:rsid w:val="00284BBB"/>
    <w:rsid w:val="002A1A79"/>
    <w:rsid w:val="002C071C"/>
    <w:rsid w:val="002C2D79"/>
    <w:rsid w:val="002C3227"/>
    <w:rsid w:val="002C4B39"/>
    <w:rsid w:val="002C6553"/>
    <w:rsid w:val="002D57E2"/>
    <w:rsid w:val="002F6DB6"/>
    <w:rsid w:val="00311BD1"/>
    <w:rsid w:val="00332A50"/>
    <w:rsid w:val="00333331"/>
    <w:rsid w:val="003402C0"/>
    <w:rsid w:val="0037496E"/>
    <w:rsid w:val="003854CC"/>
    <w:rsid w:val="0038581D"/>
    <w:rsid w:val="00385CF1"/>
    <w:rsid w:val="00394049"/>
    <w:rsid w:val="003E4385"/>
    <w:rsid w:val="003F5CFD"/>
    <w:rsid w:val="00417330"/>
    <w:rsid w:val="00435EFB"/>
    <w:rsid w:val="0049127C"/>
    <w:rsid w:val="004A4B7D"/>
    <w:rsid w:val="004B6A1C"/>
    <w:rsid w:val="004D7546"/>
    <w:rsid w:val="004F1A3E"/>
    <w:rsid w:val="004F20A9"/>
    <w:rsid w:val="004F44DF"/>
    <w:rsid w:val="004F67B0"/>
    <w:rsid w:val="004F6BC4"/>
    <w:rsid w:val="00575475"/>
    <w:rsid w:val="005858EF"/>
    <w:rsid w:val="005A3C8E"/>
    <w:rsid w:val="005B2C8C"/>
    <w:rsid w:val="005B6956"/>
    <w:rsid w:val="0060128B"/>
    <w:rsid w:val="006206AE"/>
    <w:rsid w:val="0064397F"/>
    <w:rsid w:val="00665320"/>
    <w:rsid w:val="00683279"/>
    <w:rsid w:val="006874CC"/>
    <w:rsid w:val="006E6527"/>
    <w:rsid w:val="00700F2E"/>
    <w:rsid w:val="007055D2"/>
    <w:rsid w:val="00710C62"/>
    <w:rsid w:val="00723946"/>
    <w:rsid w:val="00737299"/>
    <w:rsid w:val="007560E0"/>
    <w:rsid w:val="00774FFD"/>
    <w:rsid w:val="0078546E"/>
    <w:rsid w:val="007911B7"/>
    <w:rsid w:val="007921B9"/>
    <w:rsid w:val="00797FCE"/>
    <w:rsid w:val="007A2C09"/>
    <w:rsid w:val="007C29AF"/>
    <w:rsid w:val="007D07CE"/>
    <w:rsid w:val="007E101F"/>
    <w:rsid w:val="00803D3E"/>
    <w:rsid w:val="0083525C"/>
    <w:rsid w:val="00835A34"/>
    <w:rsid w:val="008422C9"/>
    <w:rsid w:val="00851CFF"/>
    <w:rsid w:val="00863EB2"/>
    <w:rsid w:val="00864000"/>
    <w:rsid w:val="00864443"/>
    <w:rsid w:val="008653C7"/>
    <w:rsid w:val="00870615"/>
    <w:rsid w:val="008765E9"/>
    <w:rsid w:val="0087792F"/>
    <w:rsid w:val="008B0FDA"/>
    <w:rsid w:val="008B6C12"/>
    <w:rsid w:val="008D5B92"/>
    <w:rsid w:val="008D7B39"/>
    <w:rsid w:val="008E01B5"/>
    <w:rsid w:val="008E1689"/>
    <w:rsid w:val="008E6823"/>
    <w:rsid w:val="00936806"/>
    <w:rsid w:val="00951A6A"/>
    <w:rsid w:val="00985EF4"/>
    <w:rsid w:val="00995D29"/>
    <w:rsid w:val="009E7AD8"/>
    <w:rsid w:val="009F629D"/>
    <w:rsid w:val="00A42202"/>
    <w:rsid w:val="00A5176A"/>
    <w:rsid w:val="00A66A40"/>
    <w:rsid w:val="00A863EC"/>
    <w:rsid w:val="00A86BE2"/>
    <w:rsid w:val="00A916AB"/>
    <w:rsid w:val="00AC2D90"/>
    <w:rsid w:val="00AD76C7"/>
    <w:rsid w:val="00AE396D"/>
    <w:rsid w:val="00B363B3"/>
    <w:rsid w:val="00B47027"/>
    <w:rsid w:val="00B56513"/>
    <w:rsid w:val="00B72C75"/>
    <w:rsid w:val="00BB028F"/>
    <w:rsid w:val="00C0448A"/>
    <w:rsid w:val="00C04857"/>
    <w:rsid w:val="00C235FD"/>
    <w:rsid w:val="00C30C6F"/>
    <w:rsid w:val="00C6078C"/>
    <w:rsid w:val="00CA549C"/>
    <w:rsid w:val="00CB3E69"/>
    <w:rsid w:val="00D01C39"/>
    <w:rsid w:val="00D26409"/>
    <w:rsid w:val="00D43625"/>
    <w:rsid w:val="00D54B21"/>
    <w:rsid w:val="00D6460B"/>
    <w:rsid w:val="00DF3029"/>
    <w:rsid w:val="00E154B4"/>
    <w:rsid w:val="00E3458E"/>
    <w:rsid w:val="00E7254A"/>
    <w:rsid w:val="00E75A34"/>
    <w:rsid w:val="00E77DCF"/>
    <w:rsid w:val="00E92963"/>
    <w:rsid w:val="00E92DA8"/>
    <w:rsid w:val="00EA3FB5"/>
    <w:rsid w:val="00EA598A"/>
    <w:rsid w:val="00EB0034"/>
    <w:rsid w:val="00EB03BB"/>
    <w:rsid w:val="00EB5096"/>
    <w:rsid w:val="00EC0F7D"/>
    <w:rsid w:val="00EC34BB"/>
    <w:rsid w:val="00EC4467"/>
    <w:rsid w:val="00ED1E27"/>
    <w:rsid w:val="00ED61E8"/>
    <w:rsid w:val="00F30FAD"/>
    <w:rsid w:val="00F349B1"/>
    <w:rsid w:val="00F414CC"/>
    <w:rsid w:val="00F5022A"/>
    <w:rsid w:val="00F561AB"/>
    <w:rsid w:val="00F57E55"/>
    <w:rsid w:val="00F838AF"/>
    <w:rsid w:val="00FB2066"/>
    <w:rsid w:val="00FE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46E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eastAsia="SimSu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77DCF"/>
    <w:rPr>
      <w:rFonts w:cs="Times New Roman" w:hAnsi="Times New Roman" w:asci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20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202"/>
    <w:rPr>
      <w:rFonts w:hAnsi="Times New Roman"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20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20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546E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ascii="Times New Roman" w:eastAsia="SimSu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E77DCF"/>
    <w:rPr>
      <w:rFonts w:ascii="Times New Roman" w:cs="Times New Roman" w:hAns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20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202"/>
    <w:rPr>
      <w:rFonts w:ascii="Times New Roman" w:hAns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20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20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MARCHETTI ANGELO društvo s ograničenom odgovornošću za trgovinu</izvorni_sadrzaj>
    <derivirana_varijabla naziv="DomainObject.Predmet.ProtustrankaFormated_1">  MARCHETTI ANGELO društvo s ograničenom odgovornošću za trgovinu</derivirana_varijabla>
  </DomainObject.Predmet.ProtustrankaFormated>
  <DomainObject.Predmet.ProtustrankaFormatedOIB>
    <izvorni_sadrzaj>  MARCHETTI ANGELO društvo s ograničenom odgovornošću za trgovinu, OIB 87970114212</izvorni_sadrzaj>
    <derivirana_varijabla naziv="DomainObject.Predmet.ProtustrankaFormatedOIB_1">  MARCHETTI ANGELO društvo s ograničenom odgovornošću za trgovinu, OIB 87970114212</derivirana_varijabla>
  </DomainObject.Predmet.ProtustrankaFormatedOIB>
  <DomainObject.Predmet.ProtustrankaFormatedWithAdress>
    <izvorni_sadrzaj> MARCHETTI ANGELO društvo s ograničenom odgovornošću za trgovinu, Poljana Sv.Duha/bb, 21480 Vis</izvorni_sadrzaj>
    <derivirana_varijabla naziv="DomainObject.Predmet.ProtustrankaFormatedWithAdress_1"> MARCHETTI ANGELO društvo s ograničenom odgovornošću za trgovinu, Poljana Sv.Duha/bb, 21480 Vis</derivirana_varijabla>
  </DomainObject.Predmet.ProtustrankaFormatedWithAdress>
  <DomainObject.Predmet.ProtustrankaFormatedWithAdressOIB>
    <izvorni_sadrzaj> MARCHETTI ANGELO društvo s ograničenom odgovornošću za trgovinu, OIB 87970114212, Poljana Sv.Duha/bb, 21480 Vis</izvorni_sadrzaj>
    <derivirana_varijabla naziv="DomainObject.Predmet.ProtustrankaFormatedWithAdressOIB_1"> MARCHETTI ANGELO društvo s ograničenom odgovornošću za trgovinu, OIB 87970114212, Poljana Sv.Duha/bb, 21480 Vis</derivirana_varijabla>
  </DomainObject.Predmet.ProtustrankaFormatedWithAdressOIB>
  <DomainObject.Predmet.ProtustrankaWithAdress>
    <izvorni_sadrzaj>MARCHETTI ANGELO društvo s ograničenom odgovornošću za trgovinu Poljana Sv.Duha/bb, 21480 Vis</izvorni_sadrzaj>
    <derivirana_varijabla naziv="DomainObject.Predmet.ProtustrankaWithAdress_1">MARCHETTI ANGELO društvo s ograničenom odgovornošću za trgovinu Poljana Sv.Duha/bb, 21480 Vis</derivirana_varijabla>
  </DomainObject.Predmet.ProtustrankaWithAdress>
  <DomainObject.Predmet.ProtustrankaWithAdressOIB>
    <izvorni_sadrzaj>MARCHETTI ANGELO društvo s ograničenom odgovornošću za trgovinu, OIB 87970114212, Poljana Sv.Duha/bb, 21480 Vis</izvorni_sadrzaj>
    <derivirana_varijabla naziv="DomainObject.Predmet.ProtustrankaWithAdressOIB_1">MARCHETTI ANGELO društvo s ograničenom odgovornošću za trgovinu, OIB 87970114212, Poljana Sv.Duha/bb, 21480 Vis</derivirana_varijabla>
  </DomainObject.Predmet.ProtustrankaWithAdressOIB>
  <DomainObject.Predmet.ProtustrankaNazivFormated>
    <izvorni_sadrzaj>MARCHETTI ANGELO društvo s ograničenom odgovornošću za trgovinu</izvorni_sadrzaj>
    <derivirana_varijabla naziv="DomainObject.Predmet.ProtustrankaNazivFormated_1">MARCHETTI ANGELO društvo s ograničenom odgovornošću za trgovinu</derivirana_varijabla>
  </DomainObject.Predmet.ProtustrankaNazivFormated>
  <DomainObject.Predmet.ProtustrankaNazivFormatedOIB>
    <izvorni_sadrzaj>MARCHETTI ANGELO društvo s ograničenom odgovornošću za trgovinu, OIB 87970114212</izvorni_sadrzaj>
    <derivirana_varijabla naziv="DomainObject.Predmet.ProtustrankaNazivFormatedOIB_1">MARCHETTI ANGELO društvo s ograničenom odgovornošću za trgovinu, OIB 87970114212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MARCHETTI ANGELO društvo s ograničenom odgovornošću za trgovinu</item>
    </izvorni_sadrzaj>
    <derivirana_varijabla naziv="DomainObject.Predmet.ProtuStrankaListFormated_1">
      <item>MARCHETTI ANGELO društvo s ograničenom odgovornošću za trgovinu</item>
    </derivirana_varijabla>
  </DomainObject.Predmet.ProtuStrankaListFormated>
  <DomainObject.Predmet.ProtuStrankaListFormatedOIB>
    <izvorni_sadrzaj>
      <item>MARCHETTI ANGELO društvo s ograničenom odgovornošću za trgovinu, OIB 87970114212</item>
    </izvorni_sadrzaj>
    <derivirana_varijabla naziv="DomainObject.Predmet.ProtuStrankaListFormatedOIB_1">
      <item>MARCHETTI ANGELO društvo s ograničenom odgovornošću za trgovinu, OIB 87970114212</item>
    </derivirana_varijabla>
  </DomainObject.Predmet.ProtuStrankaListFormatedOIB>
  <DomainObject.Predmet.ProtuStrankaListFormatedWithAdress>
    <izvorni_sadrzaj>
      <item>MARCHETTI ANGELO društvo s ograničenom odgovornošću za trgovinu, Poljana Sv.Duha/bb, 21480 Vis</item>
    </izvorni_sadrzaj>
    <derivirana_varijabla naziv="DomainObject.Predmet.ProtuStrankaListFormatedWithAdress_1">
      <item>MARCHETTI ANGELO društvo s ograničenom odgovornošću za trgovinu, Poljana Sv.Duha/bb, 21480 Vis</item>
    </derivirana_varijabla>
  </DomainObject.Predmet.ProtuStrankaListFormatedWithAdress>
  <DomainObject.Predmet.ProtuStrankaListFormatedWithAdressOIB>
    <izvorni_sadrzaj>
      <item>MARCHETTI ANGELO društvo s ograničenom odgovornošću za trgovinu, OIB 87970114212, Poljana Sv.Duha/bb, 21480 Vis</item>
    </izvorni_sadrzaj>
    <derivirana_varijabla naziv="DomainObject.Predmet.ProtuStrankaListFormatedWithAdressOIB_1">
      <item>MARCHETTI ANGELO društvo s ograničenom odgovornošću za trgovinu, OIB 87970114212, Poljana Sv.Duha/bb, 21480 Vis</item>
    </derivirana_varijabla>
  </DomainObject.Predmet.ProtuStrankaListFormatedWithAdressOIB>
  <DomainObject.Predmet.ProtuStrankaListNazivFormated>
    <izvorni_sadrzaj>
      <item>MARCHETTI ANGELO društvo s ograničenom odgovornošću za trgovinu</item>
    </izvorni_sadrzaj>
    <derivirana_varijabla naziv="DomainObject.Predmet.ProtuStrankaListNazivFormated_1">
      <item>MARCHETTI ANGELO društvo s ograničenom odgovornošću za trgovinu</item>
    </derivirana_varijabla>
  </DomainObject.Predmet.ProtuStrankaListNazivFormated>
  <DomainObject.Predmet.ProtuStrankaListNazivFormatedOIB>
    <izvorni_sadrzaj>
      <item>MARCHETTI ANGELO društvo s ograničenom odgovornošću za trgovinu, OIB 87970114212</item>
    </izvorni_sadrzaj>
    <derivirana_varijabla naziv="DomainObject.Predmet.ProtuStrankaListNazivFormatedOIB_1">
      <item>MARCHETTI ANGELO društvo s ograničenom odgovornošću za trgovinu, OIB 87970114212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MARCHETTI ANGELO društvo s ograničenom odgovornošću za trgovinu</izvorni_sadrzaj>
    <derivirana_varijabla naziv="DomainObject.Predmet.ProtustrankaIDrugi_1">MARCHETTI ANGELO društvo s ograničenom odgovornošću za trgovinu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MARCHETTI ANGELO društvo s ograničenom odgovornošću za trgovinu, OIB 87970114212, Poljana Sv.Duha/bb, 21480 Vis</izvorni_sadrzaj>
    <derivirana_varijabla naziv="DomainObject.Predmet.ProtustrankaIDrugiAdressOIB_1">MARCHETTI ANGELO društvo s ograničenom odgovornošću za trgovinu, OIB 87970114212, Poljana Sv.Duha/bb,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MARCHETTI ANGELO društvo s ograničenom odgovornošću za trgovinu</item>
      <item>FINANCIJSKA AGENCIJA, RC SPLIT, Podružnica Split</item>
      <item>Ministarstvo financija RH</item>
      <item>Županijsko državno odvjetništvo u Splitu</item>
    </izvorni_sadrzaj>
    <derivirana_varijabla naziv="DomainObject.Predmet.SudioniciListNaziv_1">
      <item>MARCHETTI ANGELO društvo s ograničenom odgovornošću za trgovinu</item>
      <item>FINANCIJSKA AGENCIJA, RC SPLIT, Podružnica Split</item>
      <item>Ministarstvo financija RH</item>
      <item>Županijsko državno odvjetništvo u Splitu</item>
    </derivirana_varijabla>
  </DomainObject.Predmet.SudioniciListNaziv>
  <DomainObject.Predmet.SudioniciListAdressOIB>
    <izvorni_sadrzaj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87970114212</item>
      <item>, OIB 85821130368</item>
      <item>, OIB 18683136487</item>
      <item>, OIB null</item>
    </izvorni_sadrzaj>
    <derivirana_varijabla naziv="DomainObject.Predmet.SudioniciListNazivOIB_1">
      <item>, OIB 87970114212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1975</properties:Characters>
  <properties:Lines>59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2018-09-11T12:56:00Z</dcterms:created>
  <dc:creator>Srđan Gavranić</dc:creator>
  <cp:lastModifiedBy>Srđan Gavranić</cp:lastModifiedBy>
  <cp:lastPrinted>2018-09-11T12:54:00Z</cp:lastPrinted>
  <dcterms:modified xmlns:xsi="http://www.w3.org/2001/XMLSchema-instance" xsi:type="dcterms:W3CDTF">2018-09-11T13:01:00Z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vjerovniku RH za dokaz subrogacije.docx)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