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ec2a" w14:paraId="9d9ec2a" w:rsidRDefault="00903677" w:rsidP="00903677" w:rsidR="00903677" w:rsidRPr="00107AA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107AA0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1 St-</w:t>
      </w:r>
      <w:r w:rsidR="00AF16CD">
        <w:rPr>
          <w:rFonts w:hAnsi="Times New Roman" w:ascii="Times New Roman"/>
          <w:sz w:val="24"/>
          <w:szCs w:val="24"/>
        </w:rPr>
        <w:t>596</w:t>
      </w:r>
      <w:r w:rsidR="002C2297" w:rsidRPr="00107AA0">
        <w:rPr>
          <w:rFonts w:hAnsi="Times New Roman" w:ascii="Times New Roman"/>
          <w:sz w:val="24"/>
          <w:szCs w:val="24"/>
        </w:rPr>
        <w:t>/</w:t>
      </w:r>
      <w:r w:rsidR="002D71AE" w:rsidRPr="00107AA0">
        <w:rPr>
          <w:rFonts w:hAnsi="Times New Roman" w:ascii="Times New Roman"/>
          <w:sz w:val="24"/>
          <w:szCs w:val="24"/>
        </w:rPr>
        <w:t>16</w:t>
      </w:r>
      <w:r w:rsidR="006A0A0E" w:rsidRPr="00107AA0">
        <w:rPr>
          <w:rFonts w:hAnsi="Times New Roman" w:ascii="Times New Roman"/>
          <w:sz w:val="24"/>
          <w:szCs w:val="24"/>
        </w:rPr>
        <w:t>-</w:t>
      </w:r>
      <w:r w:rsidR="00107AA0">
        <w:rPr>
          <w:rFonts w:hAnsi="Times New Roman" w:ascii="Times New Roman"/>
          <w:sz w:val="24"/>
          <w:szCs w:val="24"/>
        </w:rPr>
        <w:t>40</w:t>
      </w:r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Dr. Franje Tuđmana 35</w:t>
      </w:r>
      <w:r w:rsidR="00903677" w:rsidRPr="00107AA0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 w:rsidRPr="00107AA0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Trgovački sud u Zadru</w:t>
      </w:r>
      <w:r w:rsidR="00D340E1" w:rsidRPr="00107AA0">
        <w:rPr>
          <w:rFonts w:hAnsi="Times New Roman" w:ascii="Times New Roman"/>
          <w:sz w:val="24"/>
          <w:szCs w:val="24"/>
        </w:rPr>
        <w:t>,</w:t>
      </w:r>
      <w:r w:rsidRPr="00107AA0">
        <w:rPr>
          <w:rFonts w:hAnsi="Times New Roman" w:ascii="Times New Roman"/>
          <w:sz w:val="24"/>
          <w:szCs w:val="24"/>
        </w:rPr>
        <w:t xml:space="preserve"> po su</w:t>
      </w:r>
      <w:r w:rsidR="00D340E1" w:rsidRPr="00107AA0">
        <w:rPr>
          <w:rFonts w:hAnsi="Times New Roman" w:ascii="Times New Roman"/>
          <w:sz w:val="24"/>
          <w:szCs w:val="24"/>
        </w:rPr>
        <w:t>tkinji</w:t>
      </w:r>
      <w:r w:rsidRPr="00107AA0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107AA0">
        <w:rPr>
          <w:rFonts w:hAnsi="Times New Roman" w:ascii="Times New Roman"/>
          <w:sz w:val="24"/>
          <w:szCs w:val="24"/>
        </w:rPr>
        <w:t>j</w:t>
      </w:r>
      <w:r w:rsidRPr="00107AA0">
        <w:rPr>
          <w:rFonts w:hAnsi="Times New Roman" w:ascii="Times New Roman"/>
          <w:sz w:val="24"/>
          <w:szCs w:val="24"/>
        </w:rPr>
        <w:t xml:space="preserve"> su</w:t>
      </w:r>
      <w:r w:rsidR="00D340E1" w:rsidRPr="00107AA0">
        <w:rPr>
          <w:rFonts w:hAnsi="Times New Roman" w:ascii="Times New Roman"/>
          <w:sz w:val="24"/>
          <w:szCs w:val="24"/>
        </w:rPr>
        <w:t>tkinji</w:t>
      </w:r>
      <w:r w:rsidRPr="00107AA0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107AA0">
        <w:rPr>
          <w:rFonts w:hAnsi="Times New Roman" w:ascii="Times New Roman"/>
          <w:sz w:val="24"/>
          <w:szCs w:val="24"/>
        </w:rPr>
        <w:t>postupku nad stečajnim dužnikom</w:t>
      </w:r>
      <w:r w:rsidR="00E976B2" w:rsidRPr="00107AA0">
        <w:rPr>
          <w:rFonts w:hAnsi="Times New Roman" w:ascii="Times New Roman"/>
          <w:sz w:val="24"/>
          <w:szCs w:val="24"/>
        </w:rPr>
        <w:t xml:space="preserve"> </w:t>
      </w:r>
      <w:r w:rsidR="00AF16CD" w:rsidRPr="00AF16CD">
        <w:rPr>
          <w:rFonts w:hAnsi="Times New Roman" w:ascii="Times New Roman"/>
          <w:sz w:val="24"/>
          <w:szCs w:val="24"/>
        </w:rPr>
        <w:t>MARIA I RAMIZ d.o.o., Zadar, Rampada 9, OIB: 97439998795</w:t>
      </w:r>
      <w:r w:rsidR="006A0A0E" w:rsidRPr="00AF16CD">
        <w:rPr>
          <w:rFonts w:hAnsi="Times New Roman" w:ascii="Times New Roman"/>
          <w:sz w:val="24"/>
          <w:szCs w:val="24"/>
        </w:rPr>
        <w:t>,</w:t>
      </w:r>
      <w:r w:rsidR="006A0A0E" w:rsidRPr="00107AA0">
        <w:rPr>
          <w:rFonts w:hAnsi="Times New Roman" w:ascii="Times New Roman"/>
          <w:sz w:val="24"/>
          <w:szCs w:val="24"/>
        </w:rPr>
        <w:t xml:space="preserve"> koga zastupa stečajn</w:t>
      </w:r>
      <w:r w:rsidR="00622878" w:rsidRPr="00107AA0">
        <w:rPr>
          <w:rFonts w:hAnsi="Times New Roman" w:ascii="Times New Roman"/>
          <w:sz w:val="24"/>
          <w:szCs w:val="24"/>
        </w:rPr>
        <w:t xml:space="preserve">i upravitelj </w:t>
      </w:r>
      <w:r w:rsidR="00AF16CD">
        <w:rPr>
          <w:rFonts w:hAnsi="Times New Roman" w:ascii="Times New Roman"/>
          <w:sz w:val="24"/>
          <w:szCs w:val="24"/>
        </w:rPr>
        <w:t>Sava Filipović</w:t>
      </w:r>
      <w:r w:rsidR="002C2297" w:rsidRPr="00107AA0">
        <w:rPr>
          <w:rFonts w:hAnsi="Times New Roman" w:ascii="Times New Roman"/>
          <w:sz w:val="24"/>
          <w:szCs w:val="24"/>
        </w:rPr>
        <w:t>,</w:t>
      </w:r>
      <w:r w:rsidR="00CE2510" w:rsidRPr="00107AA0">
        <w:rPr>
          <w:rFonts w:hAnsi="Times New Roman" w:ascii="Times New Roman"/>
          <w:sz w:val="24"/>
          <w:szCs w:val="24"/>
        </w:rPr>
        <w:t xml:space="preserve"> </w:t>
      </w:r>
      <w:r w:rsidRPr="00107AA0">
        <w:rPr>
          <w:rFonts w:hAnsi="Times New Roman" w:ascii="Times New Roman"/>
          <w:sz w:val="24"/>
          <w:szCs w:val="24"/>
        </w:rPr>
        <w:t xml:space="preserve">dana </w:t>
      </w:r>
      <w:r w:rsidR="001A6CFA" w:rsidRPr="00107AA0">
        <w:rPr>
          <w:rFonts w:hAnsi="Times New Roman" w:ascii="Times New Roman"/>
          <w:sz w:val="24"/>
          <w:szCs w:val="24"/>
        </w:rPr>
        <w:t>6. listopada</w:t>
      </w:r>
      <w:r w:rsidR="00622878" w:rsidRPr="00107AA0">
        <w:rPr>
          <w:rFonts w:hAnsi="Times New Roman" w:ascii="Times New Roman"/>
          <w:sz w:val="24"/>
          <w:szCs w:val="24"/>
        </w:rPr>
        <w:t xml:space="preserve"> 2016.</w:t>
      </w:r>
      <w:r w:rsidR="007260B9" w:rsidRPr="00107AA0">
        <w:rPr>
          <w:rFonts w:hAnsi="Times New Roman" w:ascii="Times New Roman"/>
          <w:sz w:val="24"/>
          <w:szCs w:val="24"/>
        </w:rPr>
        <w:t>,</w:t>
      </w:r>
      <w:r w:rsidR="003B5BBB" w:rsidRPr="00107AA0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1E1031" w:rsidP="00903677" w:rsidR="001E1031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F16CD" w:rsidP="00903677" w:rsidR="00AF16C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F16CD" w:rsidP="00903677" w:rsidR="00AF16CD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 viši isplatni red:</w:t>
      </w:r>
    </w:p>
    <w:p w:rsidRDefault="00AF16CD" w:rsidP="00903677" w:rsidR="00AF16CD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633"/>
        <w:tblInd w:type="dxa" w:w="264"/>
        <w:tblLook w:val="04A0" w:noVBand="1" w:noHBand="0" w:lastColumn="0" w:firstColumn="1" w:lastRow="0" w:firstRow="1"/>
      </w:tblPr>
      <w:tblGrid>
        <w:gridCol w:w="953"/>
        <w:gridCol w:w="4845"/>
        <w:gridCol w:w="2835"/>
      </w:tblGrid>
      <w:tr w:rsidTr="00AF16CD" w:rsidR="00AF16CD" w:rsidRPr="00E50CAC">
        <w:trPr>
          <w:trHeight w:val="750"/>
        </w:trPr>
        <w:tc>
          <w:tcPr>
            <w:tcW w:type="dxa" w:w="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F16CD" w:rsidP="002C2AEA" w:rsidR="00AF16CD" w:rsidRPr="00E50CA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50CA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48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16CD" w:rsidP="002C2AEA" w:rsidR="00AF16CD" w:rsidRPr="00E50CA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50CA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16CD" w:rsidP="002C2AEA" w:rsidR="00AF16CD" w:rsidRPr="00E50CA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utvrđeno</w:t>
            </w:r>
          </w:p>
        </w:tc>
      </w:tr>
      <w:tr w:rsidTr="00AF16CD" w:rsidR="00AF16CD" w:rsidRPr="00E50CAC">
        <w:trPr>
          <w:trHeight w:val="1500"/>
        </w:trPr>
        <w:tc>
          <w:tcPr>
            <w:tcW w:type="dxa" w:w="9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16CD" w:rsidP="002C2AEA" w:rsidR="00AF16CD" w:rsidRPr="00E50CA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50CAC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4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F16CD" w:rsidP="002C2AEA" w:rsidR="00AF16CD" w:rsidRPr="00E50CA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50CAC">
              <w:rPr>
                <w:rFonts w:hAnsi="Times New Roman" w:ascii="Times New Roman"/>
                <w:color w:val="000000"/>
                <w:sz w:val="24"/>
                <w:szCs w:val="24"/>
              </w:rPr>
              <w:t>Maria Ciobanu , Rampada 9, 23000 Zadar, OIB:88196517833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16CD" w:rsidP="002C2AEA" w:rsidR="00AF16CD" w:rsidRPr="00E50CAC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50CAC">
              <w:rPr>
                <w:rFonts w:hAnsi="Times New Roman" w:ascii="Times New Roman"/>
                <w:color w:val="000000"/>
                <w:sz w:val="24"/>
                <w:szCs w:val="24"/>
              </w:rPr>
              <w:t>255.197,01</w:t>
            </w:r>
          </w:p>
        </w:tc>
      </w:tr>
    </w:tbl>
    <w:p w:rsidRDefault="001E1031" w:rsidP="00903677" w:rsidR="001E103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F16CD" w:rsidP="00903677" w:rsidR="00AF16CD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isplatni red:</w:t>
      </w:r>
    </w:p>
    <w:p w:rsidRDefault="00AF16CD" w:rsidP="00AF16CD" w:rsidR="00AF16CD" w:rsidRPr="00E50CA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pPr w:tblpY="137" w:tblpXSpec="center" w:horzAnchor="margin" w:vertAnchor="text" w:rightFromText="180" w:leftFromText="180"/>
        <w:tblW w:type="dxa" w:w="8472"/>
        <w:tblLook w:val="04A0" w:noVBand="1" w:noHBand="0" w:lastColumn="0" w:firstColumn="1" w:lastRow="0" w:firstRow="1"/>
      </w:tblPr>
      <w:tblGrid>
        <w:gridCol w:w="1242"/>
        <w:gridCol w:w="3261"/>
        <w:gridCol w:w="3969"/>
      </w:tblGrid>
      <w:tr w:rsidTr="00AF16CD" w:rsidR="00AF16CD" w:rsidRPr="00E50CAC">
        <w:trPr>
          <w:trHeight w:val="1215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F16CD" w:rsidP="002C2AEA" w:rsidR="00AF16CD" w:rsidRPr="00E50CA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50CA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3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16CD" w:rsidP="002C2AEA" w:rsidR="00AF16CD" w:rsidRPr="00E50CA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50CA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16CD" w:rsidP="002C2AEA" w:rsidR="00AF16CD" w:rsidRPr="00E50CA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utvrđeno</w:t>
            </w:r>
          </w:p>
        </w:tc>
      </w:tr>
      <w:tr w:rsidTr="00AF16CD" w:rsidR="00AF16CD" w:rsidRPr="00E50CAC">
        <w:trPr>
          <w:trHeight w:val="1500"/>
        </w:trPr>
        <w:tc>
          <w:tcPr>
            <w:tcW w:type="dxa" w:w="12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16CD" w:rsidP="002C2AEA" w:rsidR="00AF16CD" w:rsidRPr="00E50CA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50CAC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3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F16CD" w:rsidP="002C2AEA" w:rsidR="00AF16CD" w:rsidRPr="00E50CA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50CAC">
              <w:rPr>
                <w:rFonts w:hAnsi="Times New Roman" w:ascii="Times New Roman"/>
                <w:color w:val="000000"/>
                <w:sz w:val="24"/>
                <w:szCs w:val="24"/>
              </w:rPr>
              <w:t>HRVATSKE VODE , Ulica grada Vukovara 220, 10000 Zagreb,  OIB: 28921383001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16CD" w:rsidP="002C2AEA" w:rsidR="00AF16CD" w:rsidRPr="00E50CAC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50CAC">
              <w:rPr>
                <w:rFonts w:hAnsi="Times New Roman" w:ascii="Times New Roman"/>
                <w:color w:val="000000"/>
                <w:sz w:val="24"/>
                <w:szCs w:val="24"/>
              </w:rPr>
              <w:t>3.230,47</w:t>
            </w:r>
          </w:p>
        </w:tc>
      </w:tr>
    </w:tbl>
    <w:p w:rsidRDefault="00AF16CD" w:rsidP="00903677" w:rsidR="00AF16CD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FE275D" w:rsidR="00EC45B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F16CD" w:rsidP="00FE275D" w:rsidR="00AF16C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F16CD" w:rsidP="00AF16CD" w:rsidR="00AF16C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F16CD" w:rsidP="00FE275D" w:rsidR="00AF16C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F16CD" w:rsidP="00FE275D" w:rsidR="00AF16CD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FE275D" w:rsidP="00FE275D" w:rsidR="00FE275D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AF16CD" w:rsidRPr="00AF16CD">
        <w:rPr>
          <w:rFonts w:hAnsi="Times New Roman" w:ascii="Times New Roman"/>
          <w:sz w:val="24"/>
          <w:szCs w:val="24"/>
        </w:rPr>
        <w:t>MARIA I RAMIZ d.o.o., Zadar</w:t>
      </w:r>
      <w:r w:rsidRPr="00107AA0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1A6CFA" w:rsidRPr="00107AA0">
        <w:rPr>
          <w:rFonts w:hAnsi="Times New Roman" w:ascii="Times New Roman"/>
          <w:sz w:val="24"/>
          <w:szCs w:val="24"/>
        </w:rPr>
        <w:t xml:space="preserve">6. listopada </w:t>
      </w:r>
      <w:r w:rsidRPr="00107AA0">
        <w:rPr>
          <w:rFonts w:hAnsi="Times New Roman" w:ascii="Times New Roman"/>
          <w:sz w:val="24"/>
          <w:szCs w:val="24"/>
        </w:rPr>
        <w:t xml:space="preserve">2016. godine ispitane su </w:t>
      </w:r>
      <w:r w:rsidR="00107AA0">
        <w:rPr>
          <w:rFonts w:hAnsi="Times New Roman" w:ascii="Times New Roman"/>
          <w:sz w:val="24"/>
          <w:szCs w:val="24"/>
        </w:rPr>
        <w:t>tražbine vjerovnika iz toč. I.</w:t>
      </w:r>
      <w:r w:rsidR="00AF16CD">
        <w:rPr>
          <w:rFonts w:hAnsi="Times New Roman" w:ascii="Times New Roman"/>
          <w:sz w:val="24"/>
          <w:szCs w:val="24"/>
        </w:rPr>
        <w:t xml:space="preserve"> i II.</w:t>
      </w:r>
      <w:r w:rsidR="001A6CFA" w:rsidRPr="00107AA0">
        <w:rPr>
          <w:rFonts w:hAnsi="Times New Roman" w:ascii="Times New Roman"/>
          <w:sz w:val="24"/>
          <w:szCs w:val="24"/>
        </w:rPr>
        <w:t xml:space="preserve"> </w:t>
      </w:r>
      <w:r w:rsidRPr="00107AA0">
        <w:rPr>
          <w:rFonts w:hAnsi="Times New Roman" w:ascii="Times New Roman"/>
          <w:sz w:val="24"/>
          <w:szCs w:val="24"/>
        </w:rPr>
        <w:t xml:space="preserve">ovog rješenja.  </w:t>
      </w:r>
    </w:p>
    <w:p w:rsidRDefault="00EC45B4" w:rsidP="00EC45B4" w:rsidR="00EC45B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           Stečajni upravitelj </w:t>
      </w:r>
      <w:r w:rsidR="00AF16CD">
        <w:rPr>
          <w:rFonts w:hAnsi="Times New Roman" w:ascii="Times New Roman"/>
          <w:sz w:val="24"/>
          <w:szCs w:val="24"/>
        </w:rPr>
        <w:t>je priznao tražbine iz točke I. i II.</w:t>
      </w:r>
      <w:r w:rsidRPr="00107AA0">
        <w:rPr>
          <w:rFonts w:hAnsi="Times New Roman" w:ascii="Times New Roman"/>
          <w:sz w:val="24"/>
          <w:szCs w:val="24"/>
        </w:rPr>
        <w:t xml:space="preserve"> a kako ih niti jedan vjerovnik nije osporio, to se iste u smislu čl. 263. Stečajnog zakona, smatraju utvrđenim. </w:t>
      </w:r>
    </w:p>
    <w:p w:rsidRDefault="00EC45B4" w:rsidP="00EC45B4" w:rsidR="00EC45B4" w:rsidRPr="00107AA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U Zadru, dana </w:t>
      </w:r>
      <w:r w:rsidR="001A6CFA" w:rsidRPr="00107AA0">
        <w:rPr>
          <w:rFonts w:hAnsi="Times New Roman" w:ascii="Times New Roman"/>
          <w:sz w:val="24"/>
          <w:szCs w:val="24"/>
        </w:rPr>
        <w:t xml:space="preserve">6. listopada </w:t>
      </w:r>
      <w:r w:rsidRPr="00107AA0">
        <w:rPr>
          <w:rFonts w:hAnsi="Times New Roman" w:ascii="Times New Roman"/>
          <w:sz w:val="24"/>
          <w:szCs w:val="24"/>
        </w:rPr>
        <w:t>2016.</w:t>
      </w: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Sudac:</w:t>
      </w:r>
    </w:p>
    <w:p w:rsidRDefault="00EC45B4" w:rsidP="00EC45B4" w:rsidR="00EC45B4" w:rsidRPr="00107AA0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  <w:t>Ardena Bajlo</w:t>
      </w:r>
    </w:p>
    <w:p w:rsidRDefault="00EC45B4" w:rsidP="00EC45B4" w:rsidR="00EC45B4" w:rsidRPr="00107AA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C45B4" w:rsidP="00EC45B4" w:rsidR="00EC45B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EC45B4" w:rsidP="00EC45B4" w:rsidR="00EC45B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Dostaviti:</w:t>
      </w:r>
    </w:p>
    <w:p w:rsidRDefault="00EC45B4" w:rsidP="00EC45B4" w:rsidR="00EC45B4" w:rsidRPr="00107A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stečajnom upravitelju,</w:t>
      </w:r>
    </w:p>
    <w:p w:rsidRDefault="00EC45B4" w:rsidP="00EC45B4" w:rsidR="00EC45B4" w:rsidRPr="00107A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e-oglasna ploča,</w:t>
      </w:r>
    </w:p>
    <w:p w:rsidRDefault="001A6CFA" w:rsidP="00EC45B4" w:rsidR="00EC45B4" w:rsidRPr="00107A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u spis.</w:t>
      </w:r>
    </w:p>
    <w:sectPr w:rsidSect="004452BC" w:rsidR="00EC45B4" w:rsidRPr="00107AA0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2F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AF16CD">
      <w:t>596</w:t>
    </w:r>
    <w:r w:rsidR="003D44AF" w:rsidRPr="00DE0A15">
      <w:t>/</w:t>
    </w:r>
    <w:r w:rsidR="002D71AE">
      <w:t>16</w:t>
    </w:r>
    <w:r w:rsidR="003D44AF">
      <w:t>-</w:t>
    </w:r>
    <w:r w:rsidR="00107AA0"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EC317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5"/>
  </w:num>
  <w:num w:numId="5">
    <w:abstractNumId w:val="8"/>
  </w:num>
  <w:num w:numId="6">
    <w:abstractNumId w:val="13"/>
  </w:num>
  <w:num w:numId="7">
    <w:abstractNumId w:val="14"/>
  </w:num>
  <w:num w:numId="8">
    <w:abstractNumId w:val="11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9"/>
  </w:num>
  <w:num w:numId="14">
    <w:abstractNumId w:val="0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07AA0"/>
    <w:rsid w:val="0016584D"/>
    <w:rsid w:val="00166AF5"/>
    <w:rsid w:val="00171C6C"/>
    <w:rsid w:val="00195D2F"/>
    <w:rsid w:val="001A4527"/>
    <w:rsid w:val="001A6CFA"/>
    <w:rsid w:val="001B70E5"/>
    <w:rsid w:val="001E1031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03DAF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AF16CD"/>
    <w:rsid w:val="00B02E11"/>
    <w:rsid w:val="00B2047D"/>
    <w:rsid w:val="00B741FE"/>
    <w:rsid w:val="00BB2284"/>
    <w:rsid w:val="00BF1C02"/>
    <w:rsid w:val="00C14DA6"/>
    <w:rsid w:val="00C50052"/>
    <w:rsid w:val="00C82FE4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36CD0"/>
    <w:rsid w:val="00E63138"/>
    <w:rsid w:val="00E751B3"/>
    <w:rsid w:val="00E976B2"/>
    <w:rsid w:val="00EB42FD"/>
    <w:rsid w:val="00EB4538"/>
    <w:rsid w:val="00EC45B4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2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F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F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F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F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2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F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F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F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F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I RAMIZ d.o.o. za turizam, poslovanje nekretninama i graditeljstvo</izvorni_sadrzaj>
    <derivirana_varijabla naziv="DomainObject.Predmet.ProtustrankaFormated_1">  MARIA I RAMIZ d.o.o. za turizam, poslovanje nekretninama i graditeljstvo</derivirana_varijabla>
  </DomainObject.Predmet.ProtustrankaFormated>
  <DomainObject.Predmet.ProtustrankaFormatedOIB>
    <izvorni_sadrzaj>  MARIA I RAMIZ d.o.o. za turizam, poslovanje nekretninama i graditeljstvo, OIB 97439998795</izvorni_sadrzaj>
    <derivirana_varijabla naziv="DomainObject.Predmet.ProtustrankaFormatedOIB_1">  MARIA I RAMIZ d.o.o. za turizam, poslovanje nekretninama i graditeljstvo, OIB 97439998795</derivirana_varijabla>
  </DomainObject.Predmet.ProtustrankaFormatedOIB>
  <DomainObject.Predmet.ProtustrankaFormatedWithAdress>
    <izvorni_sadrzaj> MARIA I RAMIZ d.o.o. za turizam, poslovanje nekretninama i graditeljstvo, Rampada 9, 23000 Zadar</izvorni_sadrzaj>
    <derivirana_varijabla naziv="DomainObject.Predmet.ProtustrankaFormatedWithAdress_1"> MARIA I RAMIZ d.o.o. za turizam, poslovanje nekretninama i graditeljstvo, Rampada 9, 23000 Zadar</derivirana_varijabla>
  </DomainObject.Predmet.ProtustrankaFormatedWithAdress>
  <DomainObject.Predmet.ProtustrankaFormatedWithAdressOIB>
    <izvorni_sadrzaj> MARIA I RAMIZ d.o.o. za turizam, poslovanje nekretninama i graditeljstvo, OIB 97439998795, Rampada 9, 23000 Zadar</izvorni_sadrzaj>
    <derivirana_varijabla naziv="DomainObject.Predmet.ProtustrankaFormatedWithAdressOIB_1"> MARIA I RAMIZ d.o.o. za turizam, poslovanje nekretninama i graditeljstvo, OIB 97439998795, Rampada 9, 23000 Zadar</derivirana_varijabla>
  </DomainObject.Predmet.ProtustrankaFormatedWithAdressOIB>
  <DomainObject.Predmet.ProtustrankaWithAdress>
    <izvorni_sadrzaj>MARIA I RAMIZ d.o.o. za turizam, poslovanje nekretninama i graditeljstvo Rampada 9, 23000 Zadar</izvorni_sadrzaj>
    <derivirana_varijabla naziv="DomainObject.Predmet.ProtustrankaWithAdress_1">MARIA I RAMIZ d.o.o. za turizam, poslovanje nekretninama i graditeljstvo Rampada 9, 23000 Zadar</derivirana_varijabla>
  </DomainObject.Predmet.ProtustrankaWithAdress>
  <DomainObject.Predmet.ProtustrankaWithAdressOIB>
    <izvorni_sadrzaj>MARIA I RAMIZ d.o.o. za turizam, poslovanje nekretninama i graditeljstvo, OIB 97439998795, Rampada 9, 23000 Zadar</izvorni_sadrzaj>
    <derivirana_varijabla naziv="DomainObject.Predmet.ProtustrankaWithAdressOIB_1">MARIA I RAMIZ d.o.o. za turizam, poslovanje nekretninama i graditeljstvo, OIB 97439998795, Rampada 9, 23000 Zadar</derivirana_varijabla>
  </DomainObject.Predmet.ProtustrankaWithAdressOIB>
  <DomainObject.Predmet.ProtustrankaNazivFormated>
    <izvorni_sadrzaj>MARIA I RAMIZ d.o.o. za turizam, poslovanje nekretninama i graditeljstvo</izvorni_sadrzaj>
    <derivirana_varijabla naziv="DomainObject.Predmet.ProtustrankaNazivFormated_1">MARIA I RAMIZ d.o.o. za turizam, poslovanje nekretninama i graditeljstvo</derivirana_varijabla>
  </DomainObject.Predmet.ProtustrankaNazivFormated>
  <DomainObject.Predmet.ProtustrankaNazivFormatedOIB>
    <izvorni_sadrzaj>MARIA I RAMIZ d.o.o. za turizam, poslovanje nekretninama i graditeljstvo, OIB 97439998795</izvorni_sadrzaj>
    <derivirana_varijabla naziv="DomainObject.Predmet.ProtustrankaNazivFormatedOIB_1">MARIA I RAMIZ d.o.o. za turizam, poslovanje nekretninama i graditeljstvo, OIB 97439998795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Maria Ciobanu</izvorni_sadrzaj>
    <derivirana_varijabla naziv="DomainObject.Predmet.StrankaFormated_1">  FINA; Maria Ciobanu</derivirana_varijabla>
  </DomainObject.Predmet.StrankaFormated>
  <DomainObject.Predmet.StrankaFormatedOIB>
    <izvorni_sadrzaj>  FINA, OIB 85821130368; Maria Ciobanu, OIB 88196517833</izvorni_sadrzaj>
    <derivirana_varijabla naziv="DomainObject.Predmet.StrankaFormatedOIB_1">  FINA, OIB 85821130368; Maria Ciobanu, OIB 88196517833</derivirana_varijabla>
  </DomainObject.Predmet.StrankaFormatedOIB>
  <DomainObject.Predmet.StrankaFormatedWithAdress>
    <izvorni_sadrzaj> FINA; Maria Ciobanu, Rampada 9, 23000 Zadar</izvorni_sadrzaj>
    <derivirana_varijabla naziv="DomainObject.Predmet.StrankaFormatedWithAdress_1"> FINA; Maria Ciobanu, Rampada 9, 23000 Zadar</derivirana_varijabla>
  </DomainObject.Predmet.StrankaFormatedWithAdress>
  <DomainObject.Predmet.StrankaFormatedWithAdressOIB>
    <izvorni_sadrzaj> FINA, OIB 85821130368; Maria Ciobanu, OIB 88196517833, Rampada 9, 23000 Zadar</izvorni_sadrzaj>
    <derivirana_varijabla naziv="DomainObject.Predmet.StrankaFormatedWithAdressOIB_1"> FINA, OIB 85821130368; Maria Ciobanu, OIB 88196517833, Rampada 9, 23000 Zadar</derivirana_varijabla>
  </DomainObject.Predmet.StrankaFormatedWithAdressOIB>
  <DomainObject.Predmet.StrankaWithAdress>
    <izvorni_sadrzaj>FINA ,Maria Ciobanu Rampada 9,23000 Zadar</izvorni_sadrzaj>
    <derivirana_varijabla naziv="DomainObject.Predmet.StrankaWithAdress_1">FINA ,Maria Ciobanu Rampada 9,23000 Zadar</derivirana_varijabla>
  </DomainObject.Predmet.StrankaWithAdress>
  <DomainObject.Predmet.StrankaWithAdressOIB>
    <izvorni_sadrzaj>FINA, OIB 85821130368,Maria Ciobanu, OIB 88196517833, Rampada 9,23000 Zadar</izvorni_sadrzaj>
    <derivirana_varijabla naziv="DomainObject.Predmet.StrankaWithAdressOIB_1">FINA, OIB 85821130368,Maria Ciobanu, OIB 88196517833, Rampada 9,23000 Zadar</derivirana_varijabla>
  </DomainObject.Predmet.StrankaWithAdressOIB>
  <DomainObject.Predmet.StrankaNazivFormated>
    <izvorni_sadrzaj>FINA,Maria Ciobanu</izvorni_sadrzaj>
    <derivirana_varijabla naziv="DomainObject.Predmet.StrankaNazivFormated_1">FINA,Maria Ciobanu</derivirana_varijabla>
  </DomainObject.Predmet.StrankaNazivFormated>
  <DomainObject.Predmet.StrankaNazivFormatedOIB>
    <izvorni_sadrzaj>FINA, OIB 85821130368,Maria Ciobanu, OIB 88196517833</izvorni_sadrzaj>
    <derivirana_varijabla naziv="DomainObject.Predmet.StrankaNazivFormatedOIB_1">FINA, OIB 85821130368,Maria Ciobanu, OIB 88196517833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Maria Ciobanu</item>
    </izvorni_sadrzaj>
    <derivirana_varijabla naziv="DomainObject.Predmet.StrankaListFormated_1">
      <item>FINA</item>
      <item>Maria Ciobanu</item>
    </derivirana_varijabla>
  </DomainObject.Predmet.StrankaListFormated>
  <DomainObject.Predmet.StrankaListFormatedOIB>
    <izvorni_sadrzaj>
      <item>FINA, OIB 85821130368</item>
      <item>Maria Ciobanu, OIB 88196517833</item>
    </izvorni_sadrzaj>
    <derivirana_varijabla naziv="DomainObject.Predmet.StrankaListFormatedOIB_1">
      <item>FINA, OIB 85821130368</item>
      <item>Maria Ciobanu, OIB 88196517833</item>
    </derivirana_varijabla>
  </DomainObject.Predmet.StrankaListFormatedOIB>
  <DomainObject.Predmet.StrankaListFormatedWithAdress>
    <izvorni_sadrzaj>
      <item>FINA</item>
      <item>Maria Ciobanu, Rampada 9, 23000 Zadar</item>
    </izvorni_sadrzaj>
    <derivirana_varijabla naziv="DomainObject.Predmet.StrankaListFormatedWithAdress_1">
      <item>FINA</item>
      <item>Maria Ciobanu, Rampada 9, 23000 Zadar</item>
    </derivirana_varijabla>
  </DomainObject.Predmet.StrankaListFormatedWithAdress>
  <DomainObject.Predmet.StrankaListFormatedWithAdressOIB>
    <izvorni_sadrzaj>
      <item>FINA, OIB 85821130368</item>
      <item>Maria Ciobanu, OIB 88196517833, Rampada 9, 23000 Zadar</item>
    </izvorni_sadrzaj>
    <derivirana_varijabla naziv="DomainObject.Predmet.StrankaListFormatedWithAdressOIB_1">
      <item>FINA, OIB 85821130368</item>
      <item>Maria Ciobanu, OIB 88196517833, Rampada 9, 23000 Zadar</item>
    </derivirana_varijabla>
  </DomainObject.Predmet.StrankaListFormatedWithAdressOIB>
  <DomainObject.Predmet.StrankaListNazivFormated>
    <izvorni_sadrzaj>
      <item>FINA</item>
      <item>Maria Ciobanu</item>
    </izvorni_sadrzaj>
    <derivirana_varijabla naziv="DomainObject.Predmet.StrankaListNazivFormated_1">
      <item>FINA</item>
      <item>Maria Ciobanu</item>
    </derivirana_varijabla>
  </DomainObject.Predmet.StrankaListNazivFormated>
  <DomainObject.Predmet.StrankaListNazivFormatedOIB>
    <izvorni_sadrzaj>
      <item>FINA, OIB 85821130368</item>
      <item>Maria Ciobanu, OIB 88196517833</item>
    </izvorni_sadrzaj>
    <derivirana_varijabla naziv="DomainObject.Predmet.StrankaListNazivFormatedOIB_1">
      <item>FINA, OIB 85821130368</item>
      <item>Maria Ciobanu, OIB 88196517833</item>
    </derivirana_varijabla>
  </DomainObject.Predmet.StrankaListNazivFormatedOIB>
  <DomainObject.Predmet.ProtuStrankaListFormated>
    <izvorni_sadrzaj>
      <item>MARIA I RAMIZ d.o.o. za turizam, poslovanje nekretninama i graditeljstvo</item>
    </izvorni_sadrzaj>
    <derivirana_varijabla naziv="DomainObject.Predmet.ProtuStrankaListFormated_1">
      <item>MARIA I RAMIZ d.o.o. za turizam, poslovanje nekretninama i graditeljstvo</item>
    </derivirana_varijabla>
  </DomainObject.Predmet.ProtuStrankaListFormated>
  <DomainObject.Predmet.ProtuStrankaListFormatedOIB>
    <izvorni_sadrzaj>
      <item>MARIA I RAMIZ d.o.o. za turizam, poslovanje nekretninama i graditeljstvo, OIB 97439998795</item>
    </izvorni_sadrzaj>
    <derivirana_varijabla naziv="DomainObject.Predmet.ProtuStrankaListFormatedOIB_1">
      <item>MARIA I RAMIZ d.o.o. za turizam, poslovanje nekretninama i graditeljstvo, OIB 97439998795</item>
    </derivirana_varijabla>
  </DomainObject.Predmet.ProtuStrankaListFormatedOIB>
  <DomainObject.Predmet.ProtuStrankaListFormatedWithAdress>
    <izvorni_sadrzaj>
      <item>MARIA I RAMIZ d.o.o. za turizam, poslovanje nekretninama i graditeljstvo, Rampada 9, 23000 Zadar</item>
    </izvorni_sadrzaj>
    <derivirana_varijabla naziv="DomainObject.Predmet.ProtuStrankaListFormatedWithAdress_1">
      <item>MARIA I RAMIZ d.o.o. za turizam, poslovanje nekretninama i graditeljstvo, Rampada 9, 23000 Zadar</item>
    </derivirana_varijabla>
  </DomainObject.Predmet.ProtuStrankaListFormatedWithAdress>
  <DomainObject.Predmet.ProtuStrankaListFormatedWithAdressOIB>
    <izvorni_sadrzaj>
      <item>MARIA I RAMIZ d.o.o. za turizam, poslovanje nekretninama i graditeljstvo, OIB 97439998795, Rampada 9, 23000 Zadar</item>
    </izvorni_sadrzaj>
    <derivirana_varijabla naziv="DomainObject.Predmet.ProtuStrankaListFormatedWithAdressOIB_1">
      <item>MARIA I RAMIZ d.o.o. za turizam, poslovanje nekretninama i graditeljstvo, OIB 97439998795, Rampada 9, 23000 Zadar</item>
    </derivirana_varijabla>
  </DomainObject.Predmet.ProtuStrankaListFormatedWithAdressOIB>
  <DomainObject.Predmet.ProtuStrankaListNazivFormated>
    <izvorni_sadrzaj>
      <item>MARIA I RAMIZ d.o.o. za turizam, poslovanje nekretninama i graditeljstvo</item>
    </izvorni_sadrzaj>
    <derivirana_varijabla naziv="DomainObject.Predmet.ProtuStrankaListNazivFormated_1">
      <item>MARIA I RAMIZ d.o.o. za turizam, poslovanje nekretninama i graditeljstvo</item>
    </derivirana_varijabla>
  </DomainObject.Predmet.ProtuStrankaListNazivFormated>
  <DomainObject.Predmet.ProtuStrankaListNazivFormatedOIB>
    <izvorni_sadrzaj>
      <item>MARIA I RAMIZ d.o.o. za turizam, poslovanje nekretninama i graditeljstvo, OIB 97439998795</item>
    </izvorni_sadrzaj>
    <derivirana_varijabla naziv="DomainObject.Predmet.ProtuStrankaListNazivFormatedOIB_1">
      <item>MARIA I RAMIZ d.o.o. za turizam, poslovanje nekretninama i graditeljstvo, OIB 97439998795</item>
    </derivirana_varijabla>
  </DomainObject.Predmet.ProtuStrankaListNazivFormatedOIB>
  <DomainObject.Predmet.OstaliListFormated>
    <izvorni_sadrzaj>
      <item>Maria Ciobanu</item>
    </izvorni_sadrzaj>
    <derivirana_varijabla naziv="DomainObject.Predmet.OstaliListFormated_1">
      <item>Maria Ciobanu</item>
    </derivirana_varijabla>
  </DomainObject.Predmet.OstaliListFormated>
  <DomainObject.Predmet.OstaliListFormatedOIB>
    <izvorni_sadrzaj>
      <item>Maria Ciobanu, OIB 88196517833</item>
    </izvorni_sadrzaj>
    <derivirana_varijabla naziv="DomainObject.Predmet.OstaliListFormatedOIB_1">
      <item>Maria Ciobanu, OIB 88196517833</item>
    </derivirana_varijabla>
  </DomainObject.Predmet.OstaliListFormatedOIB>
  <DomainObject.Predmet.OstaliListFormatedWithAdress>
    <izvorni_sadrzaj>
      <item>Maria Ciobanu, Rampada 9, 23000 Zadar</item>
    </izvorni_sadrzaj>
    <derivirana_varijabla naziv="DomainObject.Predmet.OstaliListFormatedWithAdress_1">
      <item>Maria Ciobanu, Rampada 9, 23000 Zadar</item>
    </derivirana_varijabla>
  </DomainObject.Predmet.OstaliListFormatedWithAdress>
  <DomainObject.Predmet.OstaliListFormatedWithAdressOIB>
    <izvorni_sadrzaj>
      <item>Maria Ciobanu, OIB 88196517833, Rampada 9, 23000 Zadar</item>
    </izvorni_sadrzaj>
    <derivirana_varijabla naziv="DomainObject.Predmet.OstaliListFormatedWithAdressOIB_1">
      <item>Maria Ciobanu, OIB 88196517833, Rampada 9, 23000 Zadar</item>
    </derivirana_varijabla>
  </DomainObject.Predmet.OstaliListFormatedWithAdressOIB>
  <DomainObject.Predmet.OstaliListNazivFormated>
    <izvorni_sadrzaj>
      <item>Maria Ciobanu</item>
    </izvorni_sadrzaj>
    <derivirana_varijabla naziv="DomainObject.Predmet.OstaliListNazivFormated_1">
      <item>Maria Ciobanu</item>
    </derivirana_varijabla>
  </DomainObject.Predmet.OstaliListNazivFormated>
  <DomainObject.Predmet.OstaliListNazivFormatedOIB>
    <izvorni_sadrzaj>
      <item>Maria Ciobanu, OIB 88196517833</item>
    </izvorni_sadrzaj>
    <derivirana_varijabla naziv="DomainObject.Predmet.OstaliListNazivFormatedOIB_1">
      <item>Maria Ciobanu, OIB 88196517833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MARIA I RAMIZ d.o.o. za turizam, poslovanje nekretninama i graditeljstvo</izvorni_sadrzaj>
    <derivirana_varijabla naziv="DomainObject.Predmet.ProtustrankaIDrugi_1">MARIA I RAMIZ d.o.o. za turizam, poslovanje nekretninama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MARIA I RAMIZ d.o.o. za turizam, poslovanje nekretninama i graditeljstvo, OIB 97439998795, Rampada 9, 23000 Zadar</izvorni_sadrzaj>
    <derivirana_varijabla naziv="DomainObject.Predmet.ProtustrankaIDrugiAdressOIB_1">MARIA I RAMIZ d.o.o. za turizam, poslovanje nekretninama i graditeljstvo, OIB 97439998795, Rampada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MARIA I RAMIZ d.o.o. za turizam, poslovanje nekretninama i graditeljstvo</item>
      <item>Maria Ciobanu</item>
      <item>Maria Ciobanu</item>
    </izvorni_sadrzaj>
    <derivirana_varijabla naziv="DomainObject.Predmet.SudioniciListNaziv_1">
      <item>FINA</item>
      <item>MARIA I RAMIZ d.o.o. za turizam, poslovanje nekretninama i graditeljstvo</item>
      <item>Maria Ciobanu</item>
      <item>Maria Ciobanu</item>
    </derivirana_varijabla>
  </DomainObject.Predmet.SudioniciListNaziv>
  <DomainObject.Predmet.SudioniciListAdressOIB>
    <izvorni_sadrzaj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izvorni_sadrzaj>
    <derivirana_varijabla naziv="DomainObject.Predmet.SudioniciListAdressOIB_1"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97439998795</item>
      <item>, OIB 88196517833</item>
      <item>, OIB 88196517833</item>
    </izvorni_sadrzaj>
    <derivirana_varijabla naziv="DomainObject.Predmet.SudioniciListNazivOIB_1">
      <item>, OIB 85821130368</item>
      <item>, OIB 97439998795</item>
      <item>, OIB 88196517833</item>
      <item>, OIB 88196517833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1344</properties:Characters>
  <properties:Lines>75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2016-10-06T10:37:00Z</dcterms:created>
  <dc:creator>wsadmin</dc:creator>
  <cp:lastModifiedBy>Martina Kalmeta</cp:lastModifiedBy>
  <cp:lastPrinted>2016-10-06T07:23:00Z</cp:lastPrinted>
  <dcterms:modified xmlns:xsi="http://www.w3.org/2001/XMLSchema-instance" xsi:type="dcterms:W3CDTF">2016-10-06T12:59:00Z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