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e50ea" w14:paraId="43e50ea" w:rsidRDefault="00AB6C4C" w:rsidP="00AB6C4C" w:rsidR="00AB6C4C" w:rsidRPr="00BF5D5E">
      <w:pPr>
        <w15:collapsed w:val="false"/>
      </w:pPr>
      <w:bookmarkStart w:name="_GoBack" w:id="0"/>
      <w:bookmarkEnd w:id="0"/>
    </w:p>
    <w:p w:rsidRDefault="00AB6C4C" w:rsidP="00AB6C4C" w:rsidR="00AB6C4C" w:rsidRPr="00BF5D5E"/>
    <w:p w:rsidRDefault="00AB6C4C" w:rsidP="00AB6C4C" w:rsidR="00AB6C4C" w:rsidRPr="00BF5D5E"/>
    <w:p w:rsidRDefault="00AB6C4C" w:rsidP="00AB6C4C" w:rsidR="00AB6C4C" w:rsidRPr="00BF5D5E">
      <w:pPr>
        <w:jc w:val="right"/>
      </w:pPr>
      <w:r w:rsidRPr="00BF5D5E">
        <w:tab/>
      </w:r>
      <w:r w:rsidRPr="00BF5D5E">
        <w:tab/>
      </w:r>
      <w:r w:rsidR="002259A2" w:rsidRPr="00BF5D5E">
        <w:t>1</w:t>
      </w:r>
      <w:r w:rsidRPr="00BF5D5E">
        <w:t xml:space="preserve"> St-</w:t>
      </w:r>
      <w:r w:rsidR="00B61CC1">
        <w:t>830</w:t>
      </w:r>
      <w:r w:rsidR="00EC72EC">
        <w:t>/16-</w:t>
      </w:r>
      <w:r w:rsidR="00B61CC1">
        <w:t>15</w:t>
      </w:r>
    </w:p>
    <w:p w:rsidRDefault="00AB6C4C" w:rsidP="00AB6C4C" w:rsidR="00AB6C4C" w:rsidRPr="00BF5D5E">
      <w:r w:rsidRPr="00BF5D5E">
        <w:t>REPUBLIKA HRVATSKA</w:t>
      </w:r>
    </w:p>
    <w:p w:rsidRDefault="00AB6C4C" w:rsidP="00AB6C4C" w:rsidR="00AB6C4C" w:rsidRPr="00BF5D5E">
      <w:r w:rsidRPr="00BF5D5E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BF5D5E">
          <w:t>SUD U</w:t>
        </w:r>
      </w:smartTag>
      <w:r w:rsidRPr="00BF5D5E">
        <w:t xml:space="preserve"> ZADRU</w:t>
      </w:r>
    </w:p>
    <w:p w:rsidRDefault="00BF5D5E" w:rsidP="00BF5D5E" w:rsidR="00AB6C4C">
      <w:r>
        <w:t xml:space="preserve">Dr. Franje </w:t>
      </w:r>
      <w:proofErr w:type="spellStart"/>
      <w:r>
        <w:t>Tuđamana</w:t>
      </w:r>
      <w:proofErr w:type="spellEnd"/>
      <w:r>
        <w:t xml:space="preserve"> 35</w:t>
      </w:r>
    </w:p>
    <w:p w:rsidRDefault="00BF5D5E" w:rsidP="00BF5D5E" w:rsidR="00BF5D5E"/>
    <w:p w:rsidRDefault="00BF5D5E" w:rsidP="00BF5D5E" w:rsidR="00BF5D5E" w:rsidRPr="00BF5D5E">
      <w:pPr>
        <w:jc w:val="center"/>
      </w:pPr>
      <w:r>
        <w:t>R E P U B L I K A   H R V A T S K A</w:t>
      </w:r>
    </w:p>
    <w:p w:rsidRDefault="00AB6C4C" w:rsidP="00AB6C4C" w:rsidR="00AB6C4C" w:rsidRPr="00BF5D5E"/>
    <w:p w:rsidRDefault="00AB6C4C" w:rsidP="00AB6C4C" w:rsidR="00AB6C4C" w:rsidRPr="00BF5D5E">
      <w:pPr>
        <w:jc w:val="center"/>
      </w:pPr>
      <w:r w:rsidRPr="00BF5D5E">
        <w:t>R J E Š E N J E</w:t>
      </w:r>
    </w:p>
    <w:p w:rsidRDefault="00AB6C4C" w:rsidP="00AB6C4C" w:rsidR="00AB6C4C" w:rsidRPr="00BF5D5E"/>
    <w:p w:rsidRDefault="00AB6C4C" w:rsidP="00AB6C4C" w:rsidR="00AB6C4C" w:rsidRPr="00BF5D5E">
      <w:pPr>
        <w:jc w:val="both"/>
      </w:pPr>
      <w:r w:rsidRPr="00BF5D5E">
        <w:tab/>
        <w:t xml:space="preserve">TRGOVAČKI SUD U ZADRU, po sucu ovog suda Ardeni </w:t>
      </w:r>
      <w:proofErr w:type="spellStart"/>
      <w:r w:rsidRPr="00BF5D5E">
        <w:t>Bajlo</w:t>
      </w:r>
      <w:proofErr w:type="spellEnd"/>
      <w:r w:rsidRPr="00BF5D5E">
        <w:t xml:space="preserve">, nad stečajnim dužnikom </w:t>
      </w:r>
      <w:r w:rsidR="004C6657">
        <w:t xml:space="preserve"> </w:t>
      </w:r>
      <w:r w:rsidR="00B61CC1">
        <w:t xml:space="preserve">ALLEANDRO INVEST j.d.o.o., Vodice, Ljubljanska 17, OIB: 86999698744 </w:t>
      </w:r>
      <w:r w:rsidRPr="00BF5D5E">
        <w:t xml:space="preserve">dana </w:t>
      </w:r>
      <w:r w:rsidR="00F86C83">
        <w:t>19. listopada</w:t>
      </w:r>
      <w:r w:rsidR="0085333E">
        <w:t xml:space="preserve"> </w:t>
      </w:r>
      <w:r w:rsidR="00103405">
        <w:t>2016</w:t>
      </w:r>
      <w:r w:rsidRPr="00BF5D5E">
        <w:t>.</w:t>
      </w:r>
    </w:p>
    <w:p w:rsidRDefault="00AB6C4C" w:rsidP="00AB6C4C" w:rsidR="00AB6C4C" w:rsidRPr="00BF5D5E"/>
    <w:p w:rsidRDefault="00174532" w:rsidP="00AB6C4C" w:rsidR="00174532" w:rsidRPr="00BF5D5E"/>
    <w:p w:rsidRDefault="00AB6C4C" w:rsidP="00AB6C4C" w:rsidR="00AB6C4C" w:rsidRPr="00BF5D5E">
      <w:pPr>
        <w:jc w:val="center"/>
      </w:pPr>
      <w:r w:rsidRPr="00BF5D5E">
        <w:t>r i j e š i o  j e</w:t>
      </w:r>
    </w:p>
    <w:p w:rsidRDefault="00174532" w:rsidP="00AB6C4C" w:rsidR="00174532" w:rsidRPr="00BF5D5E">
      <w:pPr>
        <w:jc w:val="center"/>
      </w:pPr>
    </w:p>
    <w:p w:rsidRDefault="00AB6C4C" w:rsidP="00AB6C4C" w:rsidR="00AB6C4C" w:rsidRPr="00BF5D5E">
      <w:pPr>
        <w:jc w:val="both"/>
      </w:pPr>
    </w:p>
    <w:p w:rsidRDefault="00AB6C4C" w:rsidP="00BF5D5E" w:rsidR="00575BEC">
      <w:pPr>
        <w:numPr>
          <w:ilvl w:val="0"/>
          <w:numId w:val="6"/>
        </w:numPr>
        <w:ind w:firstLine="360" w:left="0"/>
        <w:jc w:val="both"/>
      </w:pPr>
      <w:r w:rsidRPr="00BF5D5E">
        <w:t>Od</w:t>
      </w:r>
      <w:r w:rsidR="0009493F" w:rsidRPr="00BF5D5E">
        <w:t xml:space="preserve">ređuje se </w:t>
      </w:r>
      <w:r w:rsidR="00703D4E" w:rsidRPr="00BF5D5E">
        <w:t>n</w:t>
      </w:r>
      <w:r w:rsidR="0009493F" w:rsidRPr="00BF5D5E">
        <w:t>a</w:t>
      </w:r>
      <w:r w:rsidR="00703D4E" w:rsidRPr="00BF5D5E">
        <w:t>grada</w:t>
      </w:r>
      <w:r w:rsidR="0009493F" w:rsidRPr="00BF5D5E">
        <w:t xml:space="preserve"> za rad </w:t>
      </w:r>
      <w:r w:rsidR="00F80525" w:rsidRPr="00BF5D5E">
        <w:t>privremen</w:t>
      </w:r>
      <w:r w:rsidR="00B17477" w:rsidRPr="00BF5D5E">
        <w:t>o</w:t>
      </w:r>
      <w:r w:rsidR="001D4C9B" w:rsidRPr="00BF5D5E">
        <w:t>m</w:t>
      </w:r>
      <w:r w:rsidR="00F80525" w:rsidRPr="00BF5D5E">
        <w:t xml:space="preserve"> </w:t>
      </w:r>
      <w:r w:rsidR="0009493F" w:rsidRPr="00BF5D5E">
        <w:t>stečajn</w:t>
      </w:r>
      <w:r w:rsidR="00B17477" w:rsidRPr="00BF5D5E">
        <w:t>o</w:t>
      </w:r>
      <w:r w:rsidR="001D4C9B" w:rsidRPr="00BF5D5E">
        <w:t>m</w:t>
      </w:r>
      <w:r w:rsidR="0009493F" w:rsidRPr="00BF5D5E">
        <w:t xml:space="preserve"> upravitelj</w:t>
      </w:r>
      <w:r w:rsidR="001D4C9B" w:rsidRPr="00BF5D5E">
        <w:t>u</w:t>
      </w:r>
      <w:r w:rsidR="00D13B6D" w:rsidRPr="00BF5D5E">
        <w:t xml:space="preserve"> </w:t>
      </w:r>
      <w:r w:rsidR="00EC72EC">
        <w:t>Željku Vrkiću</w:t>
      </w:r>
      <w:r w:rsidR="00967617" w:rsidRPr="00BF5D5E">
        <w:t xml:space="preserve"> </w:t>
      </w:r>
      <w:r w:rsidR="00BF5D5E">
        <w:t xml:space="preserve"> </w:t>
      </w:r>
      <w:r w:rsidR="00575BEC" w:rsidRPr="00BF5D5E">
        <w:t xml:space="preserve">u iznosu od </w:t>
      </w:r>
      <w:r w:rsidR="00DB6505">
        <w:t>3</w:t>
      </w:r>
      <w:r w:rsidR="00EC72EC">
        <w:t>.000,00</w:t>
      </w:r>
      <w:r w:rsidR="00575BEC" w:rsidRPr="00BF5D5E">
        <w:t xml:space="preserve"> kuna</w:t>
      </w:r>
      <w:r w:rsidR="00EC72EC">
        <w:t>.</w:t>
      </w:r>
    </w:p>
    <w:p w:rsidRDefault="006B4C6C" w:rsidP="006B4C6C" w:rsidR="006B4C6C">
      <w:pPr>
        <w:ind w:left="360"/>
        <w:jc w:val="both"/>
      </w:pPr>
    </w:p>
    <w:p w:rsidRDefault="006B4C6C" w:rsidP="006B4C6C" w:rsidR="006B4C6C">
      <w:pPr>
        <w:pStyle w:val="Odlomakpopisa"/>
        <w:numPr>
          <w:ilvl w:val="0"/>
          <w:numId w:val="6"/>
        </w:numPr>
        <w:ind w:firstLine="284" w:left="0"/>
        <w:jc w:val="both"/>
      </w:pPr>
      <w:r w:rsidRPr="00905489">
        <w:t xml:space="preserve">Odobrava se trošak po specifikaciji od dana </w:t>
      </w:r>
      <w:r w:rsidR="00B61CC1">
        <w:t xml:space="preserve">3. kolovoza </w:t>
      </w:r>
      <w:r>
        <w:t>2016</w:t>
      </w:r>
      <w:r w:rsidRPr="00905489">
        <w:t xml:space="preserve">. godine na način da se istome na račun plati iznos od </w:t>
      </w:r>
      <w:r w:rsidR="00B61CC1">
        <w:t>134,40</w:t>
      </w:r>
      <w:r w:rsidRPr="00905489">
        <w:t xml:space="preserve"> kuna.</w:t>
      </w:r>
    </w:p>
    <w:p w:rsidRDefault="00DB6505" w:rsidP="00DB6505" w:rsidR="00DB6505">
      <w:pPr>
        <w:jc w:val="both"/>
      </w:pPr>
    </w:p>
    <w:p w:rsidRDefault="00DB6505" w:rsidP="00DB6505" w:rsidR="00DB6505" w:rsidRPr="003573CC">
      <w:pPr>
        <w:ind w:firstLine="284"/>
        <w:jc w:val="both"/>
      </w:pPr>
      <w:r w:rsidRPr="003573CC">
        <w:t>I</w:t>
      </w:r>
      <w:r>
        <w:t>II</w:t>
      </w:r>
      <w:r w:rsidRPr="003573CC">
        <w:t xml:space="preserve">. </w:t>
      </w:r>
      <w:r>
        <w:t>Nalaže se računovodstvu ovog suda da i</w:t>
      </w:r>
      <w:r w:rsidRPr="003573CC">
        <w:t>splat</w:t>
      </w:r>
      <w:r>
        <w:t xml:space="preserve">e iznosa iz točki I. i II. ovog rješenja izvrši iz Fonda zajedničkih pristojbi. </w:t>
      </w:r>
    </w:p>
    <w:p w:rsidRDefault="00575BEC" w:rsidP="00575BEC" w:rsidR="00575BEC" w:rsidRPr="00BF5D5E">
      <w:pPr>
        <w:jc w:val="both"/>
      </w:pPr>
    </w:p>
    <w:p w:rsidRDefault="00575BEC" w:rsidP="00575BEC" w:rsidR="00575BEC" w:rsidRPr="00BF5D5E">
      <w:pPr>
        <w:ind w:hanging="705" w:left="705"/>
        <w:jc w:val="center"/>
      </w:pPr>
      <w:r w:rsidRPr="00BF5D5E">
        <w:t>O b r a z l o ž e n j e</w:t>
      </w:r>
    </w:p>
    <w:p w:rsidRDefault="00575BEC" w:rsidP="00575BEC" w:rsidR="00575BEC" w:rsidRPr="00BF5D5E">
      <w:pPr>
        <w:jc w:val="both"/>
      </w:pPr>
    </w:p>
    <w:p w:rsidRDefault="00575BEC" w:rsidP="00BF5D5E" w:rsidR="00575BEC">
      <w:pPr>
        <w:ind w:firstLine="705"/>
        <w:jc w:val="both"/>
      </w:pPr>
      <w:r w:rsidRPr="00BF5D5E">
        <w:t xml:space="preserve">Rješenjem ovog suda od </w:t>
      </w:r>
      <w:r w:rsidR="00B61CC1">
        <w:t>28. lipnja</w:t>
      </w:r>
      <w:r w:rsidR="00EC72EC">
        <w:t xml:space="preserve"> </w:t>
      </w:r>
      <w:r w:rsidR="00D404E0">
        <w:t>201</w:t>
      </w:r>
      <w:r w:rsidR="00A719D8">
        <w:t>6</w:t>
      </w:r>
      <w:r w:rsidRPr="00BF5D5E">
        <w:t xml:space="preserve">. imenovan je privremeni stečajni upravitelj koji je dana </w:t>
      </w:r>
      <w:r w:rsidR="00B61CC1">
        <w:t>3. kolovoza</w:t>
      </w:r>
      <w:r w:rsidR="00A719D8">
        <w:t xml:space="preserve">  2016</w:t>
      </w:r>
      <w:r w:rsidRPr="00BF5D5E">
        <w:t xml:space="preserve">. dostavio izvješće, čime su se stekli uvjeti iz </w:t>
      </w:r>
      <w:r w:rsidRPr="00F5332C">
        <w:t>članka</w:t>
      </w:r>
      <w:r w:rsidR="00F5332C">
        <w:t xml:space="preserve"> </w:t>
      </w:r>
      <w:r w:rsidR="005A1A3E">
        <w:t>4</w:t>
      </w:r>
      <w:r w:rsidR="00F5332C">
        <w:t xml:space="preserve">. </w:t>
      </w:r>
      <w:r w:rsidRPr="00BF5D5E">
        <w:t>Uredbe o kriterijima i načinu obračuna plaćanja nagrada stečajnim upraviteljima</w:t>
      </w:r>
      <w:r w:rsidR="00F5332C">
        <w:t xml:space="preserve"> (Narodne novine </w:t>
      </w:r>
      <w:r w:rsidR="00CF09D7">
        <w:t>105</w:t>
      </w:r>
      <w:r w:rsidR="005A1A3E">
        <w:t>/15</w:t>
      </w:r>
      <w:r w:rsidR="00F5332C">
        <w:t>)</w:t>
      </w:r>
      <w:r w:rsidRPr="00BF5D5E">
        <w:t>.</w:t>
      </w:r>
      <w:r w:rsidR="000A32C3">
        <w:t xml:space="preserve"> </w:t>
      </w:r>
    </w:p>
    <w:p w:rsidRDefault="00DB6505" w:rsidP="00DB6505" w:rsidR="00DB6505" w:rsidRPr="00BF5D5E">
      <w:pPr>
        <w:ind w:firstLine="705"/>
        <w:jc w:val="both"/>
      </w:pPr>
      <w:r>
        <w:t xml:space="preserve">Visina nagrade određena je s obzirom na činjenicu da stečajni dužnik nema imovinu koju je valjalo popisati, </w:t>
      </w:r>
      <w:r w:rsidR="00F86C83">
        <w:t xml:space="preserve">ima 2 zaposlenika i ne </w:t>
      </w:r>
      <w:r>
        <w:t>vodi sudske sporove o kojima je valjalo pribaviti podatke.</w:t>
      </w:r>
    </w:p>
    <w:p w:rsidRDefault="00575BEC" w:rsidP="00575BEC" w:rsidR="00575BEC" w:rsidRPr="00BF5D5E">
      <w:pPr>
        <w:ind w:firstLine="705"/>
        <w:jc w:val="both"/>
      </w:pPr>
      <w:r w:rsidRPr="00BF5D5E">
        <w:t>Stoga je odlučeno kao u izreci.</w:t>
      </w:r>
    </w:p>
    <w:p w:rsidRDefault="00575BEC" w:rsidP="00575BEC" w:rsidR="00575BEC" w:rsidRPr="00BF5D5E">
      <w:pPr>
        <w:ind w:firstLine="705"/>
        <w:jc w:val="both"/>
      </w:pPr>
    </w:p>
    <w:p w:rsidRDefault="00575BEC" w:rsidP="00575BEC" w:rsidR="00575BEC" w:rsidRPr="00BF5D5E">
      <w:pPr>
        <w:ind w:hanging="705" w:left="705"/>
        <w:jc w:val="center"/>
      </w:pPr>
      <w:r w:rsidRPr="00BF5D5E">
        <w:t xml:space="preserve">U Zadru dana </w:t>
      </w:r>
      <w:r w:rsidR="00F86C83">
        <w:t>19. listopada</w:t>
      </w:r>
      <w:r w:rsidR="00A719D8">
        <w:t xml:space="preserve"> </w:t>
      </w:r>
      <w:r w:rsidR="00103405">
        <w:t>2016.</w:t>
      </w:r>
    </w:p>
    <w:p w:rsidRDefault="00575BEC" w:rsidP="00575BEC" w:rsidR="00575BEC" w:rsidRPr="00BF5D5E">
      <w:pPr>
        <w:ind w:hanging="705" w:left="705"/>
        <w:jc w:val="right"/>
      </w:pPr>
    </w:p>
    <w:p w:rsidRDefault="0014013A" w:rsidP="00B506FE" w:rsidR="0014013A">
      <w:pPr>
        <w:jc w:val="right"/>
      </w:pPr>
      <w:r>
        <w:t>Sutkinja</w:t>
      </w:r>
    </w:p>
    <w:p w:rsidRDefault="0014013A" w:rsidP="00B506FE" w:rsidR="0014013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Ardena </w:t>
      </w:r>
      <w:proofErr w:type="spellStart"/>
      <w:r>
        <w:t>Bajlo</w:t>
      </w:r>
      <w:proofErr w:type="spellEnd"/>
    </w:p>
    <w:p w:rsidRDefault="00015CA8" w:rsidP="00015CA8" w:rsidR="00015CA8"/>
    <w:p w:rsidRDefault="00575BEC" w:rsidP="000810D3" w:rsidR="00575BEC" w:rsidRPr="00BF5D5E"/>
    <w:p w:rsidRDefault="00575BEC" w:rsidP="00575BEC" w:rsidR="00575BEC" w:rsidRPr="00BF5D5E">
      <w:r w:rsidRPr="00BF5D5E">
        <w:t xml:space="preserve">POUKA O PRAVNOM LIJEKU : </w:t>
      </w:r>
    </w:p>
    <w:p w:rsidRDefault="000810D3" w:rsidP="000810D3" w:rsidR="000810D3">
      <w:r w:rsidRPr="00D74058">
        <w:t xml:space="preserve">Protiv ovog rješenja </w:t>
      </w:r>
      <w:r>
        <w:t xml:space="preserve">je dopuštena žalba koja se podnosi u roku od 8 dana nakon isteka osmog dana od objave rješenja na e-oglasnoj ploči suda. </w:t>
      </w:r>
    </w:p>
    <w:p w:rsidRDefault="00E01337" w:rsidP="00E01337" w:rsidR="00E01337">
      <w:pPr>
        <w:jc w:val="both"/>
      </w:pPr>
    </w:p>
    <w:p w:rsidRDefault="00DD431E" w:rsidP="00DD431E" w:rsidR="00DD431E" w:rsidRPr="00BF5D5E">
      <w:r w:rsidRPr="00BF5D5E">
        <w:lastRenderedPageBreak/>
        <w:t>Dostaviti:</w:t>
      </w:r>
    </w:p>
    <w:p w:rsidRDefault="00DD431E" w:rsidP="00E774F1" w:rsidR="00E774F1" w:rsidRPr="00BF5D5E">
      <w:pPr>
        <w:numPr>
          <w:ilvl w:val="0"/>
          <w:numId w:val="7"/>
        </w:numPr>
      </w:pPr>
      <w:r w:rsidRPr="00BF5D5E">
        <w:t>stečajnom upravitelju</w:t>
      </w:r>
      <w:r w:rsidR="00E774F1">
        <w:t xml:space="preserve"> – e-</w:t>
      </w:r>
      <w:proofErr w:type="spellStart"/>
      <w:r w:rsidR="00E774F1">
        <w:t>mailom</w:t>
      </w:r>
      <w:proofErr w:type="spellEnd"/>
      <w:r w:rsidR="00B53628">
        <w:t xml:space="preserve"> </w:t>
      </w:r>
    </w:p>
    <w:p w:rsidRDefault="00BF5D5E" w:rsidP="00DD431E" w:rsidR="00DD431E">
      <w:pPr>
        <w:numPr>
          <w:ilvl w:val="0"/>
          <w:numId w:val="7"/>
        </w:numPr>
      </w:pPr>
      <w:r>
        <w:t>E-oglasna ploča</w:t>
      </w:r>
    </w:p>
    <w:p w:rsidRDefault="00DB6505" w:rsidP="00DD431E" w:rsidR="00DB6505" w:rsidRPr="00BF5D5E">
      <w:pPr>
        <w:numPr>
          <w:ilvl w:val="0"/>
          <w:numId w:val="7"/>
        </w:numPr>
      </w:pPr>
      <w:r>
        <w:t>računovodstvu suda</w:t>
      </w:r>
    </w:p>
    <w:p w:rsidRDefault="00DD431E" w:rsidP="00E01337" w:rsidR="00E01337" w:rsidRPr="00BF5D5E">
      <w:pPr>
        <w:numPr>
          <w:ilvl w:val="0"/>
          <w:numId w:val="7"/>
        </w:numPr>
        <w:jc w:val="both"/>
      </w:pPr>
      <w:r w:rsidRPr="00BF5D5E">
        <w:t>u spis</w:t>
      </w:r>
    </w:p>
    <w:sectPr w:rsidSect="00AB6C4C" w:rsidR="00E01337" w:rsidRPr="00BF5D5E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724769"/>
    <w:multiLevelType w:val="hybridMultilevel"/>
    <w:tmpl w:val="211A541A"/>
    <w:lvl w:tplc="EFEE0D0E" w:ilvl="0">
      <w:start w:val="3"/>
      <w:numFmt w:val="upperRoman"/>
      <w:lvlText w:val="%1."/>
      <w:lvlJc w:val="left"/>
      <w:pPr>
        <w:ind w:hanging="72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FB7336"/>
    <w:multiLevelType w:val="hybridMultilevel"/>
    <w:tmpl w:val="01B4CCF4"/>
    <w:lvl w:tplc="AD1A7222" w:ilvl="0">
      <w:start w:val="1"/>
      <w:numFmt w:val="upperRoman"/>
      <w:lvlText w:val="%1&gt;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FB416AD"/>
    <w:multiLevelType w:val="hybridMultilevel"/>
    <w:tmpl w:val="3B20B360"/>
    <w:lvl w:tplc="713EE82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4DC7F88"/>
    <w:multiLevelType w:val="hybridMultilevel"/>
    <w:tmpl w:val="53E01F50"/>
    <w:lvl w:tplc="5AF6F324" w:ilvl="0">
      <w:start w:val="1"/>
      <w:numFmt w:val="upperRoman"/>
      <w:lvlText w:val="%1."/>
      <w:lvlJc w:val="left"/>
      <w:pPr>
        <w:ind w:hanging="915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07B4E"/>
    <w:rsid w:val="00015CA8"/>
    <w:rsid w:val="00025985"/>
    <w:rsid w:val="00025DF5"/>
    <w:rsid w:val="0007050A"/>
    <w:rsid w:val="000810D3"/>
    <w:rsid w:val="00085762"/>
    <w:rsid w:val="0009493F"/>
    <w:rsid w:val="000A32C3"/>
    <w:rsid w:val="00103405"/>
    <w:rsid w:val="0012191C"/>
    <w:rsid w:val="0014013A"/>
    <w:rsid w:val="001449A2"/>
    <w:rsid w:val="00174532"/>
    <w:rsid w:val="00193DDE"/>
    <w:rsid w:val="001C544E"/>
    <w:rsid w:val="001D4C9B"/>
    <w:rsid w:val="00214BBA"/>
    <w:rsid w:val="002259A2"/>
    <w:rsid w:val="00273B63"/>
    <w:rsid w:val="003264BF"/>
    <w:rsid w:val="003333A3"/>
    <w:rsid w:val="00340A6D"/>
    <w:rsid w:val="00354B27"/>
    <w:rsid w:val="00371414"/>
    <w:rsid w:val="003A1FC0"/>
    <w:rsid w:val="003B4377"/>
    <w:rsid w:val="0041421E"/>
    <w:rsid w:val="004471BF"/>
    <w:rsid w:val="004609C7"/>
    <w:rsid w:val="004C6657"/>
    <w:rsid w:val="004D3FC1"/>
    <w:rsid w:val="00547D62"/>
    <w:rsid w:val="00575BEC"/>
    <w:rsid w:val="00585D16"/>
    <w:rsid w:val="005A1A3E"/>
    <w:rsid w:val="005B3398"/>
    <w:rsid w:val="00614400"/>
    <w:rsid w:val="00633783"/>
    <w:rsid w:val="006A33CD"/>
    <w:rsid w:val="006B4C6C"/>
    <w:rsid w:val="006B6E1C"/>
    <w:rsid w:val="00703D4E"/>
    <w:rsid w:val="007456EB"/>
    <w:rsid w:val="007D407F"/>
    <w:rsid w:val="0085333E"/>
    <w:rsid w:val="00886894"/>
    <w:rsid w:val="00914281"/>
    <w:rsid w:val="00967617"/>
    <w:rsid w:val="009909B0"/>
    <w:rsid w:val="00A719D8"/>
    <w:rsid w:val="00A91588"/>
    <w:rsid w:val="00A9207E"/>
    <w:rsid w:val="00AA3523"/>
    <w:rsid w:val="00AB6C4C"/>
    <w:rsid w:val="00AE16BB"/>
    <w:rsid w:val="00AE386D"/>
    <w:rsid w:val="00B07C02"/>
    <w:rsid w:val="00B17477"/>
    <w:rsid w:val="00B506FE"/>
    <w:rsid w:val="00B53628"/>
    <w:rsid w:val="00B61CC1"/>
    <w:rsid w:val="00BB192C"/>
    <w:rsid w:val="00BE4D08"/>
    <w:rsid w:val="00BF5D5E"/>
    <w:rsid w:val="00C305FE"/>
    <w:rsid w:val="00C44391"/>
    <w:rsid w:val="00C552F9"/>
    <w:rsid w:val="00CB7968"/>
    <w:rsid w:val="00CE069C"/>
    <w:rsid w:val="00CF09D7"/>
    <w:rsid w:val="00D115A7"/>
    <w:rsid w:val="00D13B6D"/>
    <w:rsid w:val="00D2041F"/>
    <w:rsid w:val="00D23537"/>
    <w:rsid w:val="00D404E0"/>
    <w:rsid w:val="00DA5B43"/>
    <w:rsid w:val="00DB6505"/>
    <w:rsid w:val="00DD431E"/>
    <w:rsid w:val="00DE29EB"/>
    <w:rsid w:val="00DF736A"/>
    <w:rsid w:val="00E01337"/>
    <w:rsid w:val="00E3307B"/>
    <w:rsid w:val="00E44A35"/>
    <w:rsid w:val="00E508C2"/>
    <w:rsid w:val="00E6489C"/>
    <w:rsid w:val="00E702CF"/>
    <w:rsid w:val="00E774F1"/>
    <w:rsid w:val="00E95D3E"/>
    <w:rsid w:val="00EC72EC"/>
    <w:rsid w:val="00ED2A61"/>
    <w:rsid w:val="00EF3E1B"/>
    <w:rsid w:val="00F5332C"/>
    <w:rsid w:val="00F556A2"/>
    <w:rsid w:val="00F80525"/>
    <w:rsid w:val="00F86C83"/>
    <w:rsid w:val="00F871B2"/>
    <w:rsid w:val="00F91EAA"/>
    <w:rsid w:val="00FB5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4BB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204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04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04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04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04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4BB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204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04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04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04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04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1413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3406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830</izvorni_sadrzaj>
    <derivirana_varijabla naziv="DomainObject.Predmet.Broj_1">830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St-830/2016</izvorni_sadrzaj>
    <derivirana_varijabla naziv="DomainObject.Predmet.OznakaBroj_1">St-830/2016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ALLEANDRO INVEST j.d.o.o. za usluge i trgovinu</izvorni_sadrzaj>
    <derivirana_varijabla naziv="DomainObject.Predmet.ProtustrankaFormated_1">  ALLEANDRO INVEST j.d.o.o. za usluge i trgovinu</derivirana_varijabla>
  </DomainObject.Predmet.ProtustrankaFormated>
  <DomainObject.Predmet.ProtustrankaFormatedOIB>
    <izvorni_sadrzaj>  ALLEANDRO INVEST j.d.o.o. za usluge i trgovinu, OIB 86999698744</izvorni_sadrzaj>
    <derivirana_varijabla naziv="DomainObject.Predmet.ProtustrankaFormatedOIB_1">  ALLEANDRO INVEST j.d.o.o. za usluge i trgovinu, OIB 86999698744</derivirana_varijabla>
  </DomainObject.Predmet.ProtustrankaFormatedOIB>
  <DomainObject.Predmet.ProtustrankaFormatedWithAdress>
    <izvorni_sadrzaj> ALLEANDRO INVEST j.d.o.o. za usluge i trgovinu, Ljubljanska 17, 22211 Vodice</izvorni_sadrzaj>
    <derivirana_varijabla naziv="DomainObject.Predmet.ProtustrankaFormatedWithAdress_1"> ALLEANDRO INVEST j.d.o.o. za usluge i trgovinu, Ljubljanska 17, 22211 Vodice</derivirana_varijabla>
  </DomainObject.Predmet.ProtustrankaFormatedWithAdress>
  <DomainObject.Predmet.ProtustrankaFormatedWithAdressOIB>
    <izvorni_sadrzaj> ALLEANDRO INVEST j.d.o.o. za usluge i trgovinu, OIB 86999698744, Ljubljanska 17, 22211 Vodice</izvorni_sadrzaj>
    <derivirana_varijabla naziv="DomainObject.Predmet.ProtustrankaFormatedWithAdressOIB_1"> ALLEANDRO INVEST j.d.o.o. za usluge i trgovinu, OIB 86999698744, Ljubljanska 17, 22211 Vodice</derivirana_varijabla>
  </DomainObject.Predmet.ProtustrankaFormatedWithAdressOIB>
  <DomainObject.Predmet.ProtustrankaWithAdress>
    <izvorni_sadrzaj>ALLEANDRO INVEST j.d.o.o. za usluge i trgovinu Ljubljanska 17, 22211 Vodice</izvorni_sadrzaj>
    <derivirana_varijabla naziv="DomainObject.Predmet.ProtustrankaWithAdress_1">ALLEANDRO INVEST j.d.o.o. za usluge i trgovinu Ljubljanska 17, 22211 Vodice</derivirana_varijabla>
  </DomainObject.Predmet.ProtustrankaWithAdress>
  <DomainObject.Predmet.ProtustrankaWithAdressOIB>
    <izvorni_sadrzaj>ALLEANDRO INVEST j.d.o.o. za usluge i trgovinu, OIB 86999698744, Ljubljanska 17, 22211 Vodice</izvorni_sadrzaj>
    <derivirana_varijabla naziv="DomainObject.Predmet.ProtustrankaWithAdressOIB_1">ALLEANDRO INVEST j.d.o.o. za usluge i trgovinu, OIB 86999698744, Ljubljanska 17, 22211 Vodice</derivirana_varijabla>
  </DomainObject.Predmet.ProtustrankaWithAdressOIB>
  <DomainObject.Predmet.ProtustrankaNazivFormated>
    <izvorni_sadrzaj>ALLEANDRO INVEST j.d.o.o. za usluge i trgovinu</izvorni_sadrzaj>
    <derivirana_varijabla naziv="DomainObject.Predmet.ProtustrankaNazivFormated_1">ALLEANDRO INVEST j.d.o.o. za usluge i trgovinu</derivirana_varijabla>
  </DomainObject.Predmet.ProtustrankaNazivFormated>
  <DomainObject.Predmet.ProtustrankaNazivFormatedOIB>
    <izvorni_sadrzaj>ALLEANDRO INVEST j.d.o.o. za usluge i trgovinu, OIB 86999698744</izvorni_sadrzaj>
    <derivirana_varijabla naziv="DomainObject.Predmet.ProtustrankaNazivFormatedOIB_1">ALLEANDRO INVEST j.d.o.o. za usluge i trgovinu, OIB 86999698744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ALLEANDRO INVEST j.d.o.o. za usluge i trgovinu</item>
    </izvorni_sadrzaj>
    <derivirana_varijabla naziv="DomainObject.Predmet.ProtuStrankaListFormated_1">
      <item>ALLEANDRO INVEST j.d.o.o. za usluge i trgovinu</item>
    </derivirana_varijabla>
  </DomainObject.Predmet.ProtuStrankaListFormated>
  <DomainObject.Predmet.ProtuStrankaListFormatedOIB>
    <izvorni_sadrzaj>
      <item>ALLEANDRO INVEST j.d.o.o. za usluge i trgovinu, OIB 86999698744</item>
    </izvorni_sadrzaj>
    <derivirana_varijabla naziv="DomainObject.Predmet.ProtuStrankaListFormatedOIB_1">
      <item>ALLEANDRO INVEST j.d.o.o. za usluge i trgovinu, OIB 86999698744</item>
    </derivirana_varijabla>
  </DomainObject.Predmet.ProtuStrankaListFormatedOIB>
  <DomainObject.Predmet.ProtuStrankaListFormatedWithAdress>
    <izvorni_sadrzaj>
      <item>ALLEANDRO INVEST j.d.o.o. za usluge i trgovinu, Ljubljanska 17, 22211 Vodice</item>
    </izvorni_sadrzaj>
    <derivirana_varijabla naziv="DomainObject.Predmet.ProtuStrankaListFormatedWithAdress_1">
      <item>ALLEANDRO INVEST j.d.o.o. za usluge i trgovinu, Ljubljanska 17, 22211 Vodice</item>
    </derivirana_varijabla>
  </DomainObject.Predmet.ProtuStrankaListFormatedWithAdress>
  <DomainObject.Predmet.ProtuStrankaListFormatedWithAdressOIB>
    <izvorni_sadrzaj>
      <item>ALLEANDRO INVEST j.d.o.o. za usluge i trgovinu, OIB 86999698744, Ljubljanska 17, 22211 Vodice</item>
    </izvorni_sadrzaj>
    <derivirana_varijabla naziv="DomainObject.Predmet.ProtuStrankaListFormatedWithAdressOIB_1">
      <item>ALLEANDRO INVEST j.d.o.o. za usluge i trgovinu, OIB 86999698744, Ljubljanska 17, 22211 Vodice</item>
    </derivirana_varijabla>
  </DomainObject.Predmet.ProtuStrankaListFormatedWithAdressOIB>
  <DomainObject.Predmet.ProtuStrankaListNazivFormated>
    <izvorni_sadrzaj>
      <item>ALLEANDRO INVEST j.d.o.o. za usluge i trgovinu</item>
    </izvorni_sadrzaj>
    <derivirana_varijabla naziv="DomainObject.Predmet.ProtuStrankaListNazivFormated_1">
      <item>ALLEANDRO INVEST j.d.o.o. za usluge i trgovinu</item>
    </derivirana_varijabla>
  </DomainObject.Predmet.ProtuStrankaListNazivFormated>
  <DomainObject.Predmet.ProtuStrankaListNazivFormatedOIB>
    <izvorni_sadrzaj>
      <item>ALLEANDRO INVEST j.d.o.o. za usluge i trgovinu, OIB 86999698744</item>
    </izvorni_sadrzaj>
    <derivirana_varijabla naziv="DomainObject.Predmet.ProtuStrankaListNazivFormatedOIB_1">
      <item>ALLEANDRO INVEST j.d.o.o. za usluge i trgovinu, OIB 86999698744</item>
    </derivirana_varijabla>
  </DomainObject.Predmet.ProtuStrankaListNazivFormatedOIB>
  <DomainObject.Predmet.OstaliListFormated>
    <izvorni_sadrzaj>
      <item>Danijel Alleandro</item>
    </izvorni_sadrzaj>
    <derivirana_varijabla naziv="DomainObject.Predmet.OstaliListFormated_1">
      <item>Danijel Alleandro</item>
    </derivirana_varijabla>
  </DomainObject.Predmet.OstaliListFormated>
  <DomainObject.Predmet.OstaliListFormatedOIB>
    <izvorni_sadrzaj>
      <item>Danijel Alleandro, OIB 46115019190</item>
    </izvorni_sadrzaj>
    <derivirana_varijabla naziv="DomainObject.Predmet.OstaliListFormatedOIB_1">
      <item>Danijel Alleandro, OIB 46115019190</item>
    </derivirana_varijabla>
  </DomainObject.Predmet.OstaliListFormatedOIB>
  <DomainObject.Predmet.OstaliListFormatedWithAdress>
    <izvorni_sadrzaj>
      <item>Danijel Alleandro, Ljubljanska 17, 22211 Vodice</item>
    </izvorni_sadrzaj>
    <derivirana_varijabla naziv="DomainObject.Predmet.OstaliListFormatedWithAdress_1">
      <item>Danijel Alleandro, Ljubljanska 17, 22211 Vodice</item>
    </derivirana_varijabla>
  </DomainObject.Predmet.OstaliListFormatedWithAdress>
  <DomainObject.Predmet.OstaliListFormatedWithAdressOIB>
    <izvorni_sadrzaj>
      <item>Danijel Alleandro, OIB 46115019190, Ljubljanska 17, 22211 Vodice</item>
    </izvorni_sadrzaj>
    <derivirana_varijabla naziv="DomainObject.Predmet.OstaliListFormatedWithAdressOIB_1">
      <item>Danijel Alleandro, OIB 46115019190, Ljubljanska 17, 22211 Vodice</item>
    </derivirana_varijabla>
  </DomainObject.Predmet.OstaliListFormatedWithAdressOIB>
  <DomainObject.Predmet.OstaliListNazivFormated>
    <izvorni_sadrzaj>
      <item>Danijel Alleandro</item>
    </izvorni_sadrzaj>
    <derivirana_varijabla naziv="DomainObject.Predmet.OstaliListNazivFormated_1">
      <item>Danijel Alleandro</item>
    </derivirana_varijabla>
  </DomainObject.Predmet.OstaliListNazivFormated>
  <DomainObject.Predmet.OstaliListNazivFormatedOIB>
    <izvorni_sadrzaj>
      <item>Danijel Alleandro, OIB 46115019190</item>
    </izvorni_sadrzaj>
    <derivirana_varijabla naziv="DomainObject.Predmet.OstaliListNazivFormatedOIB_1">
      <item>Danijel Alleandro, OIB 46115019190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ALLEANDRO INVEST j.d.o.o. za usluge i trgovinu</izvorni_sadrzaj>
    <derivirana_varijabla naziv="DomainObject.Predmet.ProtustrankaIDrugi_1">ALLEANDRO INVEST j.d.o.o. za usluge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ALLEANDRO INVEST j.d.o.o. za usluge i trgovinu, OIB 86999698744, Ljubljanska 17, 22211 Vodice</izvorni_sadrzaj>
    <derivirana_varijabla naziv="DomainObject.Predmet.ProtustrankaIDrugiAdressOIB_1">ALLEANDRO INVEST j.d.o.o. za usluge i trgovinu, OIB 86999698744, Ljubljanska 17,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ALLEANDRO INVEST j.d.o.o. za usluge i trgovinu</item>
      <item>Danijel Alleandro</item>
    </izvorni_sadrzaj>
    <derivirana_varijabla naziv="DomainObject.Predmet.SudioniciListNaziv_1">
      <item>FINA - Podružnica Šibenik</item>
      <item>ALLEANDRO INVEST j.d.o.o. za usluge i trgovinu</item>
      <item>Danijel Alleandro</item>
    </derivirana_varijabla>
  </DomainObject.Predmet.SudioniciListNaziv>
  <DomainObject.Predmet.SudioniciListAdressOIB>
    <izvorni_sadrzaj>
      <item>FINA - Podružnica Šibenik, OIB 85821130368, Perivoj L. Marune 1,22000 Šibenik</item>
      <item>ALLEANDRO INVEST j.d.o.o. za usluge i trgovinu, OIB 86999698744, Ljubljanska 17,22211 Vodice</item>
      <item>Danijel Alleandro, OIB 46115019190, Ljubljanska 17,22211 Vodice</item>
    </izvorni_sadrzaj>
    <derivirana_varijabla naziv="DomainObject.Predmet.SudioniciListAdressOIB_1">
      <item>FINA - Podružnica Šibenik, OIB 85821130368, Perivoj L. Marune 1,22000 Šibenik</item>
      <item>ALLEANDRO INVEST j.d.o.o. za usluge i trgovinu, OIB 86999698744, Ljubljanska 17,22211 Vodice</item>
      <item>Danijel Alleandro, OIB 46115019190, Ljubljanska 17,22211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86999698744</item>
      <item>, OIB 46115019190</item>
    </izvorni_sadrzaj>
    <derivirana_varijabla naziv="DomainObject.Predmet.SudioniciListNazivOIB_1">
      <item>, OIB 85821130368</item>
      <item>, OIB 86999698744</item>
      <item>, OIB 46115019190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1D24BF-BC72-451C-B18C-1D2A6E9259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2</properties:Pages>
  <properties:Words>275</properties:Words>
  <properties:Characters>1245</properties:Characters>
  <properties:Lines>55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2016-08-03T08:12:00Z</dcterms:created>
  <dc:creator>abajlo</dc:creator>
  <cp:lastModifiedBy>Martina Kalmeta</cp:lastModifiedBy>
  <cp:lastPrinted>2016-04-28T13:28:00Z</cp:lastPrinted>
  <dcterms:modified xmlns:xsi="http://www.w3.org/2001/XMLSchema-instance" xsi:type="dcterms:W3CDTF">2016-10-19T11:46:00Z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