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6a43" w14:paraId="d416a43" w:rsidRDefault="00321AD4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321AD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54E41" w:rsidP="00C14526" w:rsidR="00C14526">
      <w:pPr>
        <w:rPr>
          <w:b/>
          <w:sz w:val="24"/>
        </w:rPr>
      </w:pPr>
      <w:r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</w:t>
      </w:r>
    </w:p>
    <w:p w:rsidRDefault="00C14526" w:rsidP="00C14526" w:rsidR="00C1452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8663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</w:p>
    <w:p w:rsidRDefault="00CE2B9B" w:rsidP="00C14526" w:rsidR="00CE2B9B">
      <w:pPr>
        <w:rPr>
          <w:sz w:val="24"/>
        </w:rPr>
      </w:pPr>
    </w:p>
    <w:p w:rsidRDefault="00C14526" w:rsidP="00C14526" w:rsidR="00C1452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C14526" w:rsidP="00C14526" w:rsidR="00C14526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14526" w:rsidP="00C14526" w:rsidR="00C14526">
      <w:pPr>
        <w:jc w:val="both"/>
        <w:rPr>
          <w:sz w:val="24"/>
        </w:rPr>
      </w:pPr>
    </w:p>
    <w:p w:rsidRDefault="00C14526" w:rsidP="00C14526" w:rsidR="00C1452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HEMATEKS</w:t>
      </w:r>
      <w:proofErr w:type="spellEnd"/>
      <w:r>
        <w:rPr>
          <w:sz w:val="24"/>
          <w:szCs w:val="24"/>
        </w:rPr>
        <w:t xml:space="preserve"> d.o.o., Zagreb, </w:t>
      </w:r>
      <w:proofErr w:type="spellStart"/>
      <w:r>
        <w:rPr>
          <w:sz w:val="24"/>
          <w:szCs w:val="24"/>
        </w:rPr>
        <w:t>Ivanićgradska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75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03911316661</w:t>
      </w:r>
      <w:proofErr w:type="spellEnd"/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proofErr w:type="spellStart"/>
      <w:r w:rsidR="00F9085F">
        <w:rPr>
          <w:sz w:val="24"/>
          <w:szCs w:val="24"/>
        </w:rPr>
        <w:t>24.listopada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5D3A16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18.prosinca</w:t>
      </w:r>
      <w:proofErr w:type="spellEnd"/>
      <w:r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674D70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r w:rsidR="00061113">
        <w:rPr>
          <w:b/>
          <w:sz w:val="24"/>
        </w:rPr>
        <w:t>9,</w:t>
      </w:r>
      <w:proofErr w:type="spellStart"/>
      <w:r w:rsidR="00061113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061113">
        <w:rPr>
          <w:sz w:val="24"/>
        </w:rPr>
        <w:t>24.</w:t>
      </w:r>
      <w:r w:rsidR="00EE74E5">
        <w:rPr>
          <w:sz w:val="24"/>
        </w:rPr>
        <w:t>listopada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673EEA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673EEA" w:rsidP="00673EEA" w:rsidR="00673EEA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73EEA" w:rsidP="00422EE0" w:rsidR="00673EE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24A1" w:rsidP="00673EEA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A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61113"/>
    <w:rsid w:val="000C7CBA"/>
    <w:rsid w:val="00101181"/>
    <w:rsid w:val="001377B0"/>
    <w:rsid w:val="0014048B"/>
    <w:rsid w:val="0014553C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21AD4"/>
    <w:rsid w:val="00330821"/>
    <w:rsid w:val="00337E07"/>
    <w:rsid w:val="003572B8"/>
    <w:rsid w:val="003C41C7"/>
    <w:rsid w:val="003F0DE4"/>
    <w:rsid w:val="003F2DD9"/>
    <w:rsid w:val="004433C9"/>
    <w:rsid w:val="00456FBC"/>
    <w:rsid w:val="00485B2D"/>
    <w:rsid w:val="004933B1"/>
    <w:rsid w:val="004D3C28"/>
    <w:rsid w:val="004E6024"/>
    <w:rsid w:val="004F09B7"/>
    <w:rsid w:val="005301C2"/>
    <w:rsid w:val="005B5C24"/>
    <w:rsid w:val="005C22A9"/>
    <w:rsid w:val="005D3A16"/>
    <w:rsid w:val="0065712C"/>
    <w:rsid w:val="00673EEA"/>
    <w:rsid w:val="00674D70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4A51"/>
    <w:rsid w:val="00A1052F"/>
    <w:rsid w:val="00A22CF2"/>
    <w:rsid w:val="00A36D10"/>
    <w:rsid w:val="00A60732"/>
    <w:rsid w:val="00A63BFE"/>
    <w:rsid w:val="00A85E99"/>
    <w:rsid w:val="00A874C4"/>
    <w:rsid w:val="00A976E9"/>
    <w:rsid w:val="00AA39CF"/>
    <w:rsid w:val="00AD60DC"/>
    <w:rsid w:val="00AE276E"/>
    <w:rsid w:val="00AE5220"/>
    <w:rsid w:val="00B56F97"/>
    <w:rsid w:val="00B6320E"/>
    <w:rsid w:val="00BA6F39"/>
    <w:rsid w:val="00BD7882"/>
    <w:rsid w:val="00BE329D"/>
    <w:rsid w:val="00BE5E4A"/>
    <w:rsid w:val="00C14526"/>
    <w:rsid w:val="00C23A77"/>
    <w:rsid w:val="00C43107"/>
    <w:rsid w:val="00C43A61"/>
    <w:rsid w:val="00C6682D"/>
    <w:rsid w:val="00CA2F81"/>
    <w:rsid w:val="00CC0D0F"/>
    <w:rsid w:val="00CE2B9B"/>
    <w:rsid w:val="00D31C2D"/>
    <w:rsid w:val="00D3336A"/>
    <w:rsid w:val="00DC5A7F"/>
    <w:rsid w:val="00DE7201"/>
    <w:rsid w:val="00E224A1"/>
    <w:rsid w:val="00E34FBF"/>
    <w:rsid w:val="00E957E6"/>
    <w:rsid w:val="00E96C78"/>
    <w:rsid w:val="00ED0FE5"/>
    <w:rsid w:val="00EE74E5"/>
    <w:rsid w:val="00F0443E"/>
    <w:rsid w:val="00F07D63"/>
    <w:rsid w:val="00F9085F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73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E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73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E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8663</izvorni_sadrzaj>
    <derivirana_varijabla naziv="DomainObject.Predmet.Broj_1">8663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St-8663/2015</izvorni_sadrzaj>
    <derivirana_varijabla naziv="DomainObject.Predmet.OznakaBroj_1">St-8663/2015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HEMATEKS d.o.o.</izvorni_sadrzaj>
    <derivirana_varijabla naziv="DomainObject.Predmet.ProtustrankaFormated_1">  HEMATEKS d.o.o.</derivirana_varijabla>
  </DomainObject.Predmet.ProtustrankaFormated>
  <DomainObject.Predmet.ProtustrankaFormatedOIB>
    <izvorni_sadrzaj>  HEMATEKS d.o.o., OIB 03911316661</izvorni_sadrzaj>
    <derivirana_varijabla naziv="DomainObject.Predmet.ProtustrankaFormatedOIB_1">  HEMATEKS d.o.o., OIB 03911316661</derivirana_varijabla>
  </DomainObject.Predmet.ProtustrankaFormatedOIB>
  <DomainObject.Predmet.ProtustrankaFormatedWithAdress>
    <izvorni_sadrzaj> HEMATEKS d.o.o., Ivanićgradska 75, 10000 Zagreb</izvorni_sadrzaj>
    <derivirana_varijabla naziv="DomainObject.Predmet.ProtustrankaFormatedWithAdress_1"> HEMATEKS d.o.o., Ivanićgradska 75, 10000 Zagreb</derivirana_varijabla>
  </DomainObject.Predmet.ProtustrankaFormatedWithAdress>
  <DomainObject.Predmet.ProtustrankaFormatedWithAdressOIB>
    <izvorni_sadrzaj> HEMATEKS d.o.o., OIB 03911316661, Ivanićgradska 75, 10000 Zagreb</izvorni_sadrzaj>
    <derivirana_varijabla naziv="DomainObject.Predmet.ProtustrankaFormatedWithAdressOIB_1"> HEMATEKS d.o.o., OIB 03911316661, Ivanićgradska 75, 10000 Zagreb</derivirana_varijabla>
  </DomainObject.Predmet.ProtustrankaFormatedWithAdressOIB>
  <DomainObject.Predmet.ProtustrankaWithAdress>
    <izvorni_sadrzaj>HEMATEKS d.o.o. Ivanićgradska 75, 10000 Zagreb</izvorni_sadrzaj>
    <derivirana_varijabla naziv="DomainObject.Predmet.ProtustrankaWithAdress_1">HEMATEKS d.o.o. Ivanićgradska 75, 10000 Zagreb</derivirana_varijabla>
  </DomainObject.Predmet.ProtustrankaWithAdress>
  <DomainObject.Predmet.ProtustrankaWithAdressOIB>
    <izvorni_sadrzaj>HEMATEKS d.o.o., OIB 03911316661, Ivanićgradska 75, 10000 Zagreb</izvorni_sadrzaj>
    <derivirana_varijabla naziv="DomainObject.Predmet.ProtustrankaWithAdressOIB_1">HEMATEKS d.o.o., OIB 03911316661, Ivanićgradska 75, 10000 Zagreb</derivirana_varijabla>
  </DomainObject.Predmet.ProtustrankaWithAdressOIB>
  <DomainObject.Predmet.ProtustrankaNazivFormated>
    <izvorni_sadrzaj>HEMATEKS d.o.o.</izvorni_sadrzaj>
    <derivirana_varijabla naziv="DomainObject.Predmet.ProtustrankaNazivFormated_1">HEMATEKS d.o.o.</derivirana_varijabla>
  </DomainObject.Predmet.ProtustrankaNazivFormated>
  <DomainObject.Predmet.ProtustrankaNazivFormatedOIB>
    <izvorni_sadrzaj>HEMATEKS d.o.o., OIB 03911316661</izvorni_sadrzaj>
    <derivirana_varijabla naziv="DomainObject.Predmet.ProtustrankaNazivFormatedOIB_1">HEMATEKS d.o.o., OIB 03911316661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HEMATEKS d.o.o.</item>
    </izvorni_sadrzaj>
    <derivirana_varijabla naziv="DomainObject.Predmet.ProtuStrankaListFormated_1">
      <item>HEMATEKS d.o.o.</item>
    </derivirana_varijabla>
  </DomainObject.Predmet.ProtuStrankaListFormated>
  <DomainObject.Predmet.ProtuStrankaListFormatedOIB>
    <izvorni_sadrzaj>
      <item>HEMATEKS d.o.o., OIB 03911316661</item>
    </izvorni_sadrzaj>
    <derivirana_varijabla naziv="DomainObject.Predmet.ProtuStrankaListFormatedOIB_1">
      <item>HEMATEKS d.o.o., OIB 03911316661</item>
    </derivirana_varijabla>
  </DomainObject.Predmet.ProtuStrankaListFormatedOIB>
  <DomainObject.Predmet.ProtuStrankaListFormatedWithAdress>
    <izvorni_sadrzaj>
      <item>HEMATEKS d.o.o., Ivanićgradska 75, 10000 Zagreb</item>
    </izvorni_sadrzaj>
    <derivirana_varijabla naziv="DomainObject.Predmet.ProtuStrankaListFormatedWithAdress_1">
      <item>HEMATEKS d.o.o., Ivanićgradska 75, 10000 Zagreb</item>
    </derivirana_varijabla>
  </DomainObject.Predmet.ProtuStrankaListFormatedWithAdress>
  <DomainObject.Predmet.ProtuStrankaListFormatedWithAdressOIB>
    <izvorni_sadrzaj>
      <item>HEMATEKS d.o.o., OIB 03911316661, Ivanićgradska 75, 10000 Zagreb</item>
    </izvorni_sadrzaj>
    <derivirana_varijabla naziv="DomainObject.Predmet.ProtuStrankaListFormatedWithAdressOIB_1">
      <item>HEMATEKS d.o.o., OIB 03911316661, Ivanićgradska 75, 10000 Zagreb</item>
    </derivirana_varijabla>
  </DomainObject.Predmet.ProtuStrankaListFormatedWithAdressOIB>
  <DomainObject.Predmet.ProtuStrankaListNazivFormated>
    <izvorni_sadrzaj>
      <item>HEMATEKS d.o.o.</item>
    </izvorni_sadrzaj>
    <derivirana_varijabla naziv="DomainObject.Predmet.ProtuStrankaListNazivFormated_1">
      <item>HEMATEKS d.o.o.</item>
    </derivirana_varijabla>
  </DomainObject.Predmet.ProtuStrankaListNazivFormated>
  <DomainObject.Predmet.ProtuStrankaListNazivFormatedOIB>
    <izvorni_sadrzaj>
      <item>HEMATEKS d.o.o., OIB 03911316661</item>
    </izvorni_sadrzaj>
    <derivirana_varijabla naziv="DomainObject.Predmet.ProtuStrankaListNazivFormatedOIB_1">
      <item>HEMATEKS d.o.o., OIB 03911316661</item>
    </derivirana_varijabla>
  </DomainObject.Predmet.ProtuStrankaListNazivFormatedOIB>
  <DomainObject.Predmet.OstaliListFormated>
    <izvorni_sadrzaj>
      <item>Katica Pavlaković</item>
    </izvorni_sadrzaj>
    <derivirana_varijabla naziv="DomainObject.Predmet.OstaliListFormated_1">
      <item>Katica Pavlaković</item>
    </derivirana_varijabla>
  </DomainObject.Predmet.OstaliListFormated>
  <DomainObject.Predmet.OstaliListFormatedOIB>
    <izvorni_sadrzaj>
      <item>Katica Pavlaković, OIB 02903428914</item>
    </izvorni_sadrzaj>
    <derivirana_varijabla naziv="DomainObject.Predmet.OstaliListFormatedOIB_1">
      <item>Katica Pavlaković, OIB 02903428914</item>
    </derivirana_varijabla>
  </DomainObject.Predmet.OstaliListFormatedOIB>
  <DomainObject.Predmet.OstaliListFormatedWithAdress>
    <izvorni_sadrzaj>
      <item>Katica Pavlaković, Zagrebačka 12, 44317 Velika Ludina</item>
    </izvorni_sadrzaj>
    <derivirana_varijabla naziv="DomainObject.Predmet.OstaliListFormatedWithAdress_1">
      <item>Katica Pavlaković, Zagrebačka 12, 44317 Velika Ludina</item>
    </derivirana_varijabla>
  </DomainObject.Predmet.OstaliListFormatedWithAdress>
  <DomainObject.Predmet.OstaliListFormatedWithAdressOIB>
    <izvorni_sadrzaj>
      <item>Katica Pavlaković, OIB 02903428914, Zagrebačka 12, 44317 Velika Ludina</item>
    </izvorni_sadrzaj>
    <derivirana_varijabla naziv="DomainObject.Predmet.OstaliListFormatedWithAdressOIB_1">
      <item>Katica Pavlaković, OIB 02903428914, Zagrebačka 12, 44317 Velika Ludina</item>
    </derivirana_varijabla>
  </DomainObject.Predmet.OstaliListFormatedWithAdressOIB>
  <DomainObject.Predmet.OstaliListNazivFormated>
    <izvorni_sadrzaj>
      <item>Katica Pavlaković</item>
    </izvorni_sadrzaj>
    <derivirana_varijabla naziv="DomainObject.Predmet.OstaliListNazivFormated_1">
      <item>Katica Pavlaković</item>
    </derivirana_varijabla>
  </DomainObject.Predmet.OstaliListNazivFormated>
  <DomainObject.Predmet.OstaliListNazivFormatedOIB>
    <izvorni_sadrzaj>
      <item>Katica Pavlaković, OIB 02903428914</item>
    </izvorni_sadrzaj>
    <derivirana_varijabla naziv="DomainObject.Predmet.OstaliListNazivFormatedOIB_1">
      <item>Katica Pavlaković, OIB 02903428914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HEMATEKS d.o.o.</izvorni_sadrzaj>
    <derivirana_varijabla naziv="DomainObject.Predmet.ProtustrankaIDrugi_1">HEMATEKS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HEMATEKS d.o.o., OIB 03911316661, Ivanićgradska 75, 10000 Zagreb</izvorni_sadrzaj>
    <derivirana_varijabla naziv="DomainObject.Predmet.ProtustrankaIDrugiAdressOIB_1">HEMATEKS d.o.o., OIB 03911316661, Ivanićgradska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HEMATEKS d.o.o.</item>
      <item>Katica Pavlaković</item>
    </izvorni_sadrzaj>
    <derivirana_varijabla naziv="DomainObject.Predmet.SudioniciListNaziv_1">
      <item>FINA Regionalni centar Zagreb</item>
      <item>HEMATEKS d.o.o.</item>
      <item>Katica Pavlaković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izvorni_sadrzaj>
    <derivirana_varijabla naziv="DomainObject.Predmet.SudioniciListAdressOIB_1"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03911316661</item>
      <item>, OIB 02903428914</item>
    </izvorni_sadrzaj>
    <derivirana_varijabla naziv="DomainObject.Predmet.SudioniciListNazivOIB_1">
      <item>, OIB 85821130368</item>
      <item>, OIB 03911316661</item>
      <item>, OIB 02903428914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St-8663/2015-7</izvorni_sadrzaj>
    <derivirana_varijabla naziv="DomainObject.PredzadnjaOdlukaIzPredmeta.Oznaka_1">St-8663/2015-7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664</properties:Characters>
  <properties:Lines>32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2018-10-24T11:16:00Z</dcterms:created>
  <dc:creator>Unknown</dc:creator>
  <cp:lastModifiedBy>Valentina Delač</cp:lastModifiedBy>
  <cp:lastPrinted>2018-10-24T11:20:00Z</cp:lastPrinted>
  <dcterms:modified xmlns:xsi="http://www.w3.org/2001/XMLSchema-instance" xsi:type="dcterms:W3CDTF">2018-10-24T11:21:00Z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(Hemateks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