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fbaa" w14:paraId="5fffbaa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Republika Hrvatska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Trgovački sud u Zadru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Dr. Franje Tuđmana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E  R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3D5288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Trgovački sud u Zadru, po sudskoj savjetnici Anamariji Kovačić Milković, povodom zahtjeva Financijske agencije, Regionalnog centra Split, Podružnice Šibenik, Perivoj L. Marune 1, od </w:t>
      </w:r>
      <w:r w:rsidR="0010555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16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10555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srpnja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za provedbu skraćenoga stečajnog postupka nad dužnikom</w:t>
      </w:r>
      <w:r w:rsidRPr="003D5288">
        <w:rPr>
          <w:rFonts w:cs="Times New Roman" w:hAnsi="Times New Roman" w:ascii="Times New Roman"/>
          <w:sz w:val="24"/>
          <w:szCs w:val="24"/>
        </w:rPr>
        <w:t xml:space="preserve"> </w:t>
      </w:r>
      <w:r w:rsidR="0010555A" w:rsidRPr="00122230">
        <w:rPr>
          <w:rFonts w:cs="Times New Roman" w:hAnsi="Times New Roman" w:ascii="Times New Roman"/>
          <w:sz w:val="24"/>
          <w:szCs w:val="24"/>
        </w:rPr>
        <w:t>STIV COMMERCE d.o.o. za trgovinu, ugostiteljstvo i izdavaštvo, Šibenik, 8. dalmatinske udarne brigade 34, OIB: 60200862069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0555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22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listopada </w:t>
      </w: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</w:p>
    <w:p w:rsidRDefault="003D5288" w:rsidP="003D5288" w:rsidR="003D5288" w:rsidRPr="003D5288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 w:val="en-GB"/>
        </w:rPr>
      </w:pPr>
      <w:r w:rsidRPr="003D5288">
        <w:rPr>
          <w:rFonts w:cs="Times" w:eastAsia="Times New Roman" w:hAnsi="Times" w:ascii="Times"/>
          <w:sz w:val="24"/>
          <w:szCs w:val="24"/>
          <w:lang w:eastAsia="hr-HR" w:val="en-GB"/>
        </w:rPr>
        <w:t>r i j e š i o  j e</w:t>
      </w:r>
    </w:p>
    <w:p w:rsidRDefault="003D5288" w:rsidP="003D5288" w:rsidR="003D5288" w:rsidRPr="003D5288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I. Otvara se skraćeni stečajni postupak nad dužnikom</w:t>
      </w:r>
      <w:r w:rsidRPr="003D5288">
        <w:rPr>
          <w:rFonts w:cs="Times New Roman" w:hAnsi="Times New Roman" w:ascii="Times New Roman"/>
          <w:sz w:val="24"/>
          <w:szCs w:val="24"/>
        </w:rPr>
        <w:t xml:space="preserve"> </w:t>
      </w:r>
      <w:r w:rsidR="0010555A" w:rsidRPr="00122230">
        <w:rPr>
          <w:rFonts w:cs="Times New Roman" w:hAnsi="Times New Roman" w:ascii="Times New Roman"/>
          <w:sz w:val="24"/>
          <w:szCs w:val="24"/>
        </w:rPr>
        <w:t>STIV COMMERCE d.o.o. za trgovinu, ugostiteljstvo i izdavaštvo, Šibenik, 8. dalmatinske udarne brigade 34, OIB: 60200862069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 s </w:t>
      </w: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danom 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22</w:t>
      </w:r>
      <w:r w:rsidR="00CB33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listopada </w:t>
      </w: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 u </w:t>
      </w:r>
      <w:r w:rsidR="00CB33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13,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30</w:t>
      </w:r>
      <w:r w:rsid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sati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kada će se ovo rješenje objaviti na mrežnoj stranici e-Oglasna ploča sudova.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Pr="001055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upraviteljom dužnika imenuje </w:t>
      </w:r>
      <w:r w:rsidRP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10555A" w:rsidRPr="0010555A">
        <w:rPr>
          <w:rFonts w:cs="Times New Roman" w:hAnsi="Times New Roman" w:ascii="Times New Roman"/>
          <w:color w:themeColor="text1" w:val="000000"/>
          <w:sz w:val="24"/>
          <w:szCs w:val="24"/>
        </w:rPr>
        <w:t>Ante Vukašina iz Zadra, Dr. Franje Tuđmana 46C,  OIB: 65643961597</w:t>
      </w:r>
      <w:r w:rsidRPr="0010555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3D5288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Zaključuje se skraćeni stečajni postupak nad dužnikom</w:t>
      </w:r>
      <w:r w:rsidRPr="003D5288">
        <w:rPr>
          <w:rFonts w:cs="Times New Roman" w:hAnsi="Times New Roman" w:ascii="Times New Roman"/>
          <w:sz w:val="24"/>
          <w:szCs w:val="24"/>
        </w:rPr>
        <w:t xml:space="preserve"> </w:t>
      </w:r>
      <w:r w:rsidR="0010555A" w:rsidRPr="00122230">
        <w:rPr>
          <w:rFonts w:cs="Times New Roman" w:hAnsi="Times New Roman" w:ascii="Times New Roman"/>
          <w:sz w:val="24"/>
          <w:szCs w:val="24"/>
        </w:rPr>
        <w:t>STIV COMMERCE d.o.o. za trgovinu, ugostiteljstvo i izdavaštvo, Šibenik, 8. dalmatinske udarne brigade 34, OIB: 60200862069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IV. Dio nastalih troškova postupka isplatit će se iz Fonda za namirenje troškova stečajnoga postupka iz čl. 111. Stečajnog zakona.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V.  Ovo rješenje će se neposredno po objavi istog na mrežnoj stranici e-Oglasna ploča sudova dostaviti sudskom registru ovog suda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3D5288" w:rsidP="003D5288" w:rsidR="003D5288" w:rsidRPr="003D5288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lastRenderedPageBreak/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D6474C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agencija, Regionalni centar Split, Podružnica Šibenik je podnijela ovom sudu </w:t>
      </w:r>
      <w:r w:rsidR="0010555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16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10555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srpnja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zahtjev za provedbu skraćenoga stečajnog postupka nad uvodno označenim dužnikom na temelju čl. 429. st. 1. Stečajnog 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 (Narodne novine broj 71/15 i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dalje u tekstu: SZ). U zahtjevu u bitnome navodi da dužnik na dan 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9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srpnja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2018. u Očevidniku redoslijeda osnova za plaćanje ima evidentirane neizvršene osnove za plaćanje u neprekinutom razdoblju od 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120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dana u ukupnom iznosu od 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29.805,36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kuna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da nema zaposlenih, da ima otvoren račun u 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Jadranskoj </w:t>
      </w:r>
      <w:r w:rsidR="00D6474C"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banci Z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agreb d.d., 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te da 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nema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zaplijenjena novčana sredstava na ime predujma za namirenje troškova stečajnog postupka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</w:p>
    <w:p w:rsidRDefault="0010555A" w:rsidP="003D5288" w:rsidR="0010555A" w:rsidRPr="00D6474C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</w:p>
    <w:p w:rsidRDefault="003D5288" w:rsidP="003D5288" w:rsid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Nakon izvršenog uvida u sudski registar, a postupajući sukladno odredbi čl. 430. SZ-a,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ovaj </w:t>
      </w: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sud je 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kolovoza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2018. objavio</w:t>
      </w: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oglas na mrežnoj stranici e-Oglasna ploča suda kojim su pozvane osobe ovlaštene za zastupanje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D6474C" w:rsidP="003D5288" w:rsidR="00D6474C" w:rsidRP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D6474C" w:rsidP="003D5288" w:rsidR="00D6474C" w:rsidRP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D647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22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listopada </w:t>
      </w: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proizlazi da je račun dužnika i dalje u blokadi zbog neizvršenih osnova za plaćanje u iznosu od 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30.258,95</w:t>
      </w: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kuna u neprekinutom razdoblju od </w:t>
      </w:r>
      <w:r w:rsidR="0010555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224</w:t>
      </w:r>
      <w:r w:rsidRPr="003D5288">
        <w:rPr>
          <w:rFonts w:cs="Times New Roman" w:eastAsia="Times New Roman" w:hAnsi="Times New Roman" w:ascii="Times New Roman"/>
          <w:b/>
          <w:color w:themeColor="text1" w:val="000000"/>
          <w:sz w:val="24"/>
          <w:szCs w:val="24"/>
          <w:lang w:eastAsia="hr-HR" w:val="en-GB"/>
        </w:rPr>
        <w:t xml:space="preserve"> </w:t>
      </w: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dana, to je temeljem odredbi čl. 431. i 432. SZ-a, u svezi s odredbama čl. 132. i 133. te 286. do 292. istog, donesena odluka kao u točki I. do IV. izreke ovog rješenja. </w:t>
      </w:r>
    </w:p>
    <w:p w:rsidRDefault="003D5288" w:rsidP="003D5288" w:rsidR="003D5288" w:rsidRP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</w:p>
    <w:p w:rsidRDefault="003D5288" w:rsidP="003D5288" w:rsid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D6474C" w:rsidP="003D5288" w:rsidR="00D6474C" w:rsidRP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lastRenderedPageBreak/>
        <w:t xml:space="preserve">vlasništvu nema pokretnina koje su predmet upisa zabilježbe u </w:t>
      </w:r>
      <w:r w:rsidRPr="003D5288">
        <w:rPr>
          <w:rFonts w:cs="Times New Roman" w:eastAsia="Times New Roman" w:hAnsi="HelveticaNeueLT Com 47 LtCn" w:ascii="HelveticaNeueLT Com 47 LtCn"/>
          <w:sz w:val="24"/>
          <w:szCs w:val="24"/>
          <w:lang w:eastAsia="hr-HR" w:val="en-GB"/>
        </w:rPr>
        <w:t>Hrvatski registar civilnih zrakoplova koji vodi navedena agencija.</w:t>
      </w:r>
    </w:p>
    <w:p w:rsidRDefault="00D6474C" w:rsidP="003D5288" w:rsidR="00D6474C" w:rsidRPr="003D5288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Izbor stečajnoga upravitelja dužnika obavljen je metodom slučajnog odabira za područje nadležnosti ovog suda, a sukladno odredbi čl. 432. SZ-a. 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Zadru </w:t>
      </w:r>
      <w:r w:rsidR="00690C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22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listopada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CB3332" w:rsidP="00CB3332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3D5288" w:rsidRPr="003D5288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CB3332" w:rsidP="00CB3332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Anita </w:t>
      </w:r>
      <w:r w:rsidR="005E66F1">
        <w:rPr>
          <w:rFonts w:cs="Times New Roman" w:hAnsi="Times New Roman" w:ascii="Times New Roman"/>
          <w:sz w:val="24"/>
          <w:szCs w:val="24"/>
        </w:rPr>
        <w:t xml:space="preserve">Basa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3D5288" w:rsidRPr="003D5288">
        <w:rPr>
          <w:rFonts w:cs="Times New Roman" w:hAnsi="Times New Roman" w:ascii="Times New Roman"/>
          <w:sz w:val="24"/>
          <w:szCs w:val="24"/>
        </w:rPr>
        <w:tab/>
      </w:r>
      <w:r w:rsidR="003D5288" w:rsidRPr="003D5288">
        <w:rPr>
          <w:rFonts w:cs="Times New Roman" w:hAnsi="Times New Roman" w:ascii="Times New Roman"/>
          <w:sz w:val="24"/>
          <w:szCs w:val="24"/>
        </w:rPr>
        <w:tab/>
      </w:r>
      <w:r w:rsidR="003D5288" w:rsidRPr="003D5288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  <w:r w:rsidR="005E66F1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3D5288" w:rsidRPr="003D5288">
        <w:rPr>
          <w:rFonts w:cs="Times New Roman" w:hAnsi="Times New Roman" w:ascii="Times New Roman"/>
          <w:sz w:val="24"/>
          <w:szCs w:val="24"/>
        </w:rPr>
        <w:t xml:space="preserve">  Anamarija Kovačić Milković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Uputa o pravnom lijeku:</w:t>
      </w:r>
    </w:p>
    <w:p w:rsidRDefault="003D5288" w:rsidP="003D5288" w:rsidR="003D5288" w:rsidRP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 izjavu i potvrdu o imenovanju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Šibeniku, Građansko-upravnom odjelu 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 financija, Porezna uprava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Općinskom sudu u Šibeniku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kapetaniji Šibenik-registru brodova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10555A">
      <w:t>249</w:t>
    </w:r>
    <w:r>
      <w:t>/2018-</w:t>
    </w:r>
    <w:r w:rsidR="0010555A">
      <w:t>8</w:t>
    </w:r>
    <w: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690C20">
      <w:t>249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10555A">
      <w:t>249</w:t>
    </w:r>
    <w:r>
      <w:t>/2018-</w:t>
    </w:r>
    <w:r w:rsidR="0010555A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80B94"/>
    <w:rsid w:val="00086797"/>
    <w:rsid w:val="0010555A"/>
    <w:rsid w:val="002D5D09"/>
    <w:rsid w:val="003D5288"/>
    <w:rsid w:val="005E66F1"/>
    <w:rsid w:val="00690C20"/>
    <w:rsid w:val="008829D4"/>
    <w:rsid w:val="00CB3332"/>
    <w:rsid w:val="00D6474C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29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9D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829D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829D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29D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29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9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829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829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829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St-249/2018</izvorni_sadrzaj>
    <derivirana_varijabla naziv="DomainObject.Predmet.OznakaBroj_1">St-249/2018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STIV COMMERCE, d.o.o. za trgovinu, ugostiteljstvo i izdavaštvo</izvorni_sadrzaj>
    <derivirana_varijabla naziv="DomainObject.Predmet.ProtustrankaFormated_1">  STIV COMMERCE, d.o.o. za trgovinu, ugostiteljstvo i izdavaštvo</derivirana_varijabla>
  </DomainObject.Predmet.ProtustrankaFormated>
  <DomainObject.Predmet.ProtustrankaFormatedOIB>
    <izvorni_sadrzaj>  STIV COMMERCE, d.o.o. za trgovinu, ugostiteljstvo i izdavaštvo, OIB 60200862069</izvorni_sadrzaj>
    <derivirana_varijabla naziv="DomainObject.Predmet.ProtustrankaFormatedOIB_1">  STIV COMMERCE, d.o.o. za trgovinu, ugostiteljstvo i izdavaštvo, OIB 60200862069</derivirana_varijabla>
  </DomainObject.Predmet.ProtustrankaFormatedOIB>
  <DomainObject.Predmet.ProtustrankaFormatedWithAdress>
    <izvorni_sadrzaj> STIV COMMERCE, d.o.o. za trgovinu, ugostiteljstvo i izdavaštvo, 8. dalmatinske udarne brigade 34, 22000 Šibenik</izvorni_sadrzaj>
    <derivirana_varijabla naziv="DomainObject.Predmet.ProtustrankaFormatedWithAdress_1"> STIV COMMERCE, d.o.o. za trgovinu, ugostiteljstvo i izdavaštvo, 8. dalmatinske udarne brigade 34, 22000 Šibenik</derivirana_varijabla>
  </DomainObject.Predmet.ProtustrankaFormatedWithAdress>
  <DomainObject.Predmet.ProtustrankaFormatedWithAdressOIB>
    <izvorni_sadrzaj> STIV COMMERCE, d.o.o. za trgovinu, ugostiteljstvo i izdavaštvo, OIB 60200862069, 8. dalmatinske udarne brigade 34, 22000 Šibenik</izvorni_sadrzaj>
    <derivirana_varijabla naziv="DomainObject.Predmet.ProtustrankaFormatedWithAdressOIB_1"> STIV COMMERCE, d.o.o. za trgovinu, ugostiteljstvo i izdavaštvo, OIB 60200862069, 8. dalmatinske udarne brigade 34, 22000 Šibenik</derivirana_varijabla>
  </DomainObject.Predmet.ProtustrankaFormatedWithAdressOIB>
  <DomainObject.Predmet.ProtustrankaWithAdress>
    <izvorni_sadrzaj>STIV COMMERCE, d.o.o. za trgovinu, ugostiteljstvo i izdavaštvo 8. dalmatinske udarne brigade 34, 22000 Šibenik</izvorni_sadrzaj>
    <derivirana_varijabla naziv="DomainObject.Predmet.ProtustrankaWithAdress_1">STIV COMMERCE, d.o.o. za trgovinu, ugostiteljstvo i izdavaštvo 8. dalmatinske udarne brigade 34, 22000 Šibenik</derivirana_varijabla>
  </DomainObject.Predmet.ProtustrankaWithAdress>
  <DomainObject.Predmet.ProtustrankaWithAdressOIB>
    <izvorni_sadrzaj>STIV COMMERCE, d.o.o. za trgovinu, ugostiteljstvo i izdavaštvo, OIB 60200862069, 8. dalmatinske udarne brigade 34, 22000 Šibenik</izvorni_sadrzaj>
    <derivirana_varijabla naziv="DomainObject.Predmet.ProtustrankaWithAdressOIB_1">STIV COMMERCE, d.o.o. za trgovinu, ugostiteljstvo i izdavaštvo, OIB 60200862069, 8. dalmatinske udarne brigade 34, 22000 Šibenik</derivirana_varijabla>
  </DomainObject.Predmet.ProtustrankaWithAdressOIB>
  <DomainObject.Predmet.ProtustrankaNazivFormated>
    <izvorni_sadrzaj>STIV COMMERCE, d.o.o. za trgovinu, ugostiteljstvo i izdavaštvo</izvorni_sadrzaj>
    <derivirana_varijabla naziv="DomainObject.Predmet.ProtustrankaNazivFormated_1">STIV COMMERCE, d.o.o. za trgovinu, ugostiteljstvo i izdavaštvo</derivirana_varijabla>
  </DomainObject.Predmet.ProtustrankaNazivFormated>
  <DomainObject.Predmet.ProtustrankaNazivFormatedOIB>
    <izvorni_sadrzaj>STIV COMMERCE, d.o.o. za trgovinu, ugostiteljstvo i izdavaštvo, OIB 60200862069</izvorni_sadrzaj>
    <derivirana_varijabla naziv="DomainObject.Predmet.ProtustrankaNazivFormatedOIB_1">STIV COMMERCE, d.o.o. za trgovinu, ugostiteljstvo i izdavaštvo, OIB 60200862069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STIV COMMERCE, d.o.o. za trgovinu, ugostiteljstvo i izdavaštvo</item>
    </izvorni_sadrzaj>
    <derivirana_varijabla naziv="DomainObject.Predmet.ProtuStrankaListFormated_1">
      <item>STIV COMMERCE, d.o.o. za trgovinu, ugostiteljstvo i izdavaštvo</item>
    </derivirana_varijabla>
  </DomainObject.Predmet.ProtuStrankaListFormated>
  <DomainObject.Predmet.ProtuStrankaListFormatedOIB>
    <izvorni_sadrzaj>
      <item>STIV COMMERCE, d.o.o. za trgovinu, ugostiteljstvo i izdavaštvo, OIB 60200862069</item>
    </izvorni_sadrzaj>
    <derivirana_varijabla naziv="DomainObject.Predmet.ProtuStrankaListFormatedOIB_1">
      <item>STIV COMMERCE, d.o.o. za trgovinu, ugostiteljstvo i izdavaštvo, OIB 60200862069</item>
    </derivirana_varijabla>
  </DomainObject.Predmet.ProtuStrankaListFormatedOIB>
  <DomainObject.Predmet.ProtuStrankaListFormatedWithAdress>
    <izvorni_sadrzaj>
      <item>STIV COMMERCE, d.o.o. za trgovinu, ugostiteljstvo i izdavaštvo, 8. dalmatinske udarne brigade 34, 22000 Šibenik</item>
    </izvorni_sadrzaj>
    <derivirana_varijabla naziv="DomainObject.Predmet.ProtuStrankaListFormatedWithAdress_1">
      <item>STIV COMMERCE, d.o.o. za trgovinu, ugostiteljstvo i izdavaštvo, 8. dalmatinske udarne brigade 34, 22000 Šibenik</item>
    </derivirana_varijabla>
  </DomainObject.Predmet.ProtuStrankaListFormatedWithAdress>
  <DomainObject.Predmet.ProtuStrankaListFormatedWithAdressOIB>
    <izvorni_sadrzaj>
      <item>STIV COMMERCE, d.o.o. za trgovinu, ugostiteljstvo i izdavaštvo, OIB 60200862069, 8. dalmatinske udarne brigade 34, 22000 Šibenik</item>
    </izvorni_sadrzaj>
    <derivirana_varijabla naziv="DomainObject.Predmet.ProtuStrankaListFormatedWithAdressOIB_1">
      <item>STIV COMMERCE, d.o.o. za trgovinu, ugostiteljstvo i izdavaštvo, OIB 60200862069, 8. dalmatinske udarne brigade 34, 22000 Šibenik</item>
    </derivirana_varijabla>
  </DomainObject.Predmet.ProtuStrankaListFormatedWithAdressOIB>
  <DomainObject.Predmet.ProtuStrankaListNazivFormated>
    <izvorni_sadrzaj>
      <item>STIV COMMERCE, d.o.o. za trgovinu, ugostiteljstvo i izdavaštvo</item>
    </izvorni_sadrzaj>
    <derivirana_varijabla naziv="DomainObject.Predmet.ProtuStrankaListNazivFormated_1">
      <item>STIV COMMERCE, d.o.o. za trgovinu, ugostiteljstvo i izdavaštvo</item>
    </derivirana_varijabla>
  </DomainObject.Predmet.ProtuStrankaListNazivFormated>
  <DomainObject.Predmet.ProtuStrankaListNazivFormatedOIB>
    <izvorni_sadrzaj>
      <item>STIV COMMERCE, d.o.o. za trgovinu, ugostiteljstvo i izdavaštvo, OIB 60200862069</item>
    </izvorni_sadrzaj>
    <derivirana_varijabla naziv="DomainObject.Predmet.ProtuStrankaListNazivFormatedOIB_1">
      <item>STIV COMMERCE, d.o.o. za trgovinu, ugostiteljstvo i izdavaštvo, OIB 60200862069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STIV COMMERCE, d.o.o. za trgovinu, ugostiteljstvo i izdavaštvo</izvorni_sadrzaj>
    <derivirana_varijabla naziv="DomainObject.Predmet.ProtustrankaIDrugi_1">STIV COMMERCE, d.o.o. za trgovinu, ugostiteljstvo i izdavaštvo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STIV COMMERCE, d.o.o. za trgovinu, ugostiteljstvo i izdavaštvo, OIB 60200862069, 8. dalmatinske udarne brigade 34, 22000 Šibenik</izvorni_sadrzaj>
    <derivirana_varijabla naziv="DomainObject.Predmet.ProtustrankaIDrugiAdressOIB_1">STIV COMMERCE, d.o.o. za trgovinu, ugostiteljstvo i izdavaštvo, OIB 60200862069, 8. dalmatinske udarne brigade 34,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STIV COMMERCE, d.o.o. za trgovinu, ugostiteljstvo i izdavaštvo</item>
    </izvorni_sadrzaj>
    <derivirana_varijabla naziv="DomainObject.Predmet.SudioniciListNaziv_1">
      <item>FINA - Podružnica Šibenik</item>
      <item>STIV COMMERCE, d.o.o. za trgovinu, ugostiteljstvo i izdavaštvo</item>
    </derivirana_varijabla>
  </DomainObject.Predmet.SudioniciListNaziv>
  <DomainObject.Predmet.SudioniciListAdressOIB>
    <izvorni_sadrzaj>
      <item>FINA - Podružnica Šibenik, OIB 85821130368, Perivoj L. Marune 1,22000 Šibenik</item>
      <item>STIV COMMERCE, d.o.o. za trgovinu, ugostiteljstvo i izdavaštvo, OIB 60200862069, 8. dalmatinske udarne brigade 34,22000 Šibenik</item>
    </izvorni_sadrzaj>
    <derivirana_varijabla naziv="DomainObject.Predmet.SudioniciListAdressOIB_1">
      <item>FINA - Podružnica Šibenik, OIB 85821130368, Perivoj L. Marune 1,22000 Šibenik</item>
      <item>STIV COMMERCE, d.o.o. za trgovinu, ugostiteljstvo i izdavaštvo, OIB 60200862069, 8. dalmatinske udarne brigade 34,22000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60200862069</item>
    </izvorni_sadrzaj>
    <derivirana_varijabla naziv="DomainObject.Predmet.SudioniciListNazivOIB_1">
      <item>, OIB 85821130368</item>
      <item>, OIB 60200862069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kolovoza 2018.</izvorni_sadrzaj>
    <derivirana_varijabla naziv="DomainObject.PredzadnjaOdlukaIzPredmeta.DatumDonosenjaOdluke_1">20. kolovoza 2018.</derivirana_varijabla>
  </DomainObject.PredzadnjaOdlukaIzPredmeta.DatumDonosenjaOdluke>
  <DomainObject.PredzadnjaOdlukaIzPredmeta.Oznaka>
    <izvorni_sadrzaj>St-249/2018-4</izvorni_sadrzaj>
    <derivirana_varijabla naziv="DomainObject.PredzadnjaOdlukaIzPredmeta.Oznaka_1">St-249/2018-4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1055</properties:Words>
  <properties:Characters>5808</properties:Characters>
  <properties:Lines>132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2018-10-22T11:13:00Z</dcterms:created>
  <dc:creator>Anamarija Kovačić Milković</dc:creator>
  <cp:lastModifiedBy>Anamarija Kovačić Milković</cp:lastModifiedBy>
  <cp:lastPrinted>2018-10-09T11:38:00Z</cp:lastPrinted>
  <dcterms:modified xmlns:xsi="http://www.w3.org/2001/XMLSchema-instance" xsi:type="dcterms:W3CDTF">2018-10-22T11:28:00Z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(6-St-249-18-otvaranje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